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9D6AF8" w:rsidRDefault="00E90A37" w:rsidP="00C11F06">
      <w:pPr>
        <w:pStyle w:val="Hiden"/>
        <w:shd w:val="clear" w:color="auto" w:fill="FFFFFF" w:themeFill="background1"/>
        <w:rPr>
          <w:color w:val="auto"/>
        </w:rPr>
      </w:pPr>
      <w:bookmarkStart w:id="0" w:name="_Toc51599940"/>
      <w:bookmarkStart w:id="1" w:name="_Toc51599962"/>
      <w:bookmarkStart w:id="2" w:name="_Toc55218469"/>
      <w:bookmarkStart w:id="3" w:name="_Toc66621795"/>
      <w:bookmarkStart w:id="4" w:name="_Toc66844693"/>
    </w:p>
    <w:p w:rsidR="00FC42B7" w:rsidRPr="009D6AF8" w:rsidRDefault="00FC42B7" w:rsidP="00EC7C62">
      <w:pPr>
        <w:pStyle w:val="Titel"/>
        <w:rPr>
          <w:sz w:val="52"/>
          <w:szCs w:val="52"/>
        </w:rPr>
      </w:pPr>
      <w:bookmarkStart w:id="5" w:name="_Toc51118411"/>
      <w:bookmarkStart w:id="6" w:name="_Toc51120165"/>
      <w:r w:rsidRPr="009D6AF8">
        <w:rPr>
          <w:sz w:val="52"/>
          <w:szCs w:val="52"/>
        </w:rPr>
        <w:t xml:space="preserve">Leistungsbeschrieb </w:t>
      </w:r>
      <w:r w:rsidR="00C11F06" w:rsidRPr="009D6AF8">
        <w:rPr>
          <w:sz w:val="52"/>
          <w:szCs w:val="52"/>
        </w:rPr>
        <w:br/>
      </w:r>
      <w:r w:rsidRPr="009D6AF8">
        <w:rPr>
          <w:sz w:val="52"/>
          <w:szCs w:val="52"/>
        </w:rPr>
        <w:t>für die Oberbauleitung</w:t>
      </w:r>
      <w:r w:rsidR="00D37234" w:rsidRPr="009D6AF8">
        <w:rPr>
          <w:sz w:val="52"/>
          <w:szCs w:val="52"/>
        </w:rPr>
        <w:t xml:space="preserve"> BSA</w:t>
      </w:r>
      <w:r w:rsidRPr="009D6AF8">
        <w:rPr>
          <w:sz w:val="52"/>
          <w:szCs w:val="52"/>
        </w:rPr>
        <w:t xml:space="preserve"> (OBL</w:t>
      </w:r>
      <w:r w:rsidR="005304A2" w:rsidRPr="009D6AF8">
        <w:rPr>
          <w:sz w:val="52"/>
          <w:szCs w:val="52"/>
        </w:rPr>
        <w:t xml:space="preserve"> BSA</w:t>
      </w:r>
      <w:r w:rsidRPr="009D6AF8">
        <w:rPr>
          <w:sz w:val="52"/>
          <w:szCs w:val="52"/>
        </w:rPr>
        <w:t>)</w:t>
      </w:r>
      <w:r w:rsidR="00EC7C62" w:rsidRPr="009D6AF8">
        <w:rPr>
          <w:sz w:val="52"/>
          <w:szCs w:val="52"/>
        </w:rPr>
        <w:t xml:space="preserve"> </w:t>
      </w:r>
      <w:r w:rsidR="009479CA" w:rsidRPr="009D6AF8">
        <w:rPr>
          <w:sz w:val="52"/>
          <w:szCs w:val="52"/>
        </w:rPr>
        <w:br/>
      </w:r>
      <w:r w:rsidR="00A94A24" w:rsidRPr="009D6AF8">
        <w:rPr>
          <w:sz w:val="52"/>
          <w:szCs w:val="52"/>
        </w:rPr>
        <w:t xml:space="preserve">in der Ausschreibungs- und </w:t>
      </w:r>
      <w:r w:rsidR="00A94A24" w:rsidRPr="009D6AF8">
        <w:rPr>
          <w:sz w:val="52"/>
          <w:szCs w:val="52"/>
        </w:rPr>
        <w:br/>
        <w:t>Realisierungsphase</w:t>
      </w:r>
    </w:p>
    <w:p w:rsidR="009479CA" w:rsidRPr="009D6AF8" w:rsidRDefault="009479CA" w:rsidP="00EC7C62">
      <w:pPr>
        <w:pStyle w:val="Titel"/>
        <w:rPr>
          <w:sz w:val="52"/>
          <w:szCs w:val="52"/>
        </w:rPr>
      </w:pPr>
    </w:p>
    <w:p w:rsidR="00A03BEA" w:rsidRPr="009D6AF8" w:rsidRDefault="00A03BEA" w:rsidP="00C11F06">
      <w:pPr>
        <w:pStyle w:val="Titel"/>
        <w:shd w:val="clear" w:color="auto" w:fill="FFFFFF" w:themeFill="background1"/>
        <w:rPr>
          <w:kern w:val="0"/>
          <w:sz w:val="52"/>
          <w:szCs w:val="52"/>
        </w:rPr>
      </w:pPr>
      <w:r w:rsidRPr="009D6AF8">
        <w:rPr>
          <w:kern w:val="0"/>
          <w:sz w:val="52"/>
          <w:szCs w:val="52"/>
        </w:rPr>
        <w:t>Inhalt</w:t>
      </w:r>
      <w:bookmarkEnd w:id="5"/>
      <w:bookmarkEnd w:id="6"/>
    </w:p>
    <w:p w:rsidR="009479CA" w:rsidRPr="009D6AF8" w:rsidRDefault="00211EF7">
      <w:pPr>
        <w:pStyle w:val="Verzeichnis1"/>
        <w:rPr>
          <w:rFonts w:asciiTheme="minorHAnsi" w:eastAsiaTheme="minorEastAsia" w:hAnsiTheme="minorHAnsi" w:cstheme="minorBidi"/>
          <w:b w:val="0"/>
          <w:caps w:val="0"/>
          <w:sz w:val="22"/>
          <w:szCs w:val="22"/>
        </w:rPr>
      </w:pPr>
      <w:r w:rsidRPr="009D6AF8">
        <w:rPr>
          <w:noProof w:val="0"/>
        </w:rPr>
        <w:fldChar w:fldCharType="begin"/>
      </w:r>
      <w:r w:rsidR="00A03BEA" w:rsidRPr="009D6AF8">
        <w:rPr>
          <w:noProof w:val="0"/>
        </w:rPr>
        <w:instrText xml:space="preserve"> TOC \O "1-2" \H \Z \T "</w:instrText>
      </w:r>
      <w:r w:rsidR="00D96400" w:rsidRPr="009D6AF8">
        <w:rPr>
          <w:noProof w:val="0"/>
        </w:rPr>
        <w:instrText>Überschrift;1;</w:instrText>
      </w:r>
      <w:r w:rsidR="00D56C5B" w:rsidRPr="009D6AF8">
        <w:rPr>
          <w:noProof w:val="0"/>
        </w:rPr>
        <w:instrText>Anhang 1;1;Anhang 2;2</w:instrText>
      </w:r>
      <w:r w:rsidR="00A03BEA" w:rsidRPr="009D6AF8">
        <w:rPr>
          <w:noProof w:val="0"/>
        </w:rPr>
        <w:instrText xml:space="preserve">", PreserveFormatting:=True \* MERGEFORMAT </w:instrText>
      </w:r>
      <w:r w:rsidRPr="009D6AF8">
        <w:rPr>
          <w:noProof w:val="0"/>
        </w:rPr>
        <w:fldChar w:fldCharType="separate"/>
      </w:r>
      <w:hyperlink w:anchor="_Toc447188774" w:history="1">
        <w:r w:rsidR="009479CA" w:rsidRPr="009D6AF8">
          <w:rPr>
            <w:rStyle w:val="Hyperlink"/>
            <w:color w:val="auto"/>
          </w:rPr>
          <w:t>A</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Allgemeines</w:t>
        </w:r>
        <w:r w:rsidR="009479CA" w:rsidRPr="009D6AF8">
          <w:rPr>
            <w:webHidden/>
          </w:rPr>
          <w:tab/>
        </w:r>
        <w:r w:rsidR="009479CA" w:rsidRPr="009D6AF8">
          <w:rPr>
            <w:webHidden/>
          </w:rPr>
          <w:fldChar w:fldCharType="begin"/>
        </w:r>
        <w:r w:rsidR="009479CA" w:rsidRPr="009D6AF8">
          <w:rPr>
            <w:webHidden/>
          </w:rPr>
          <w:instrText xml:space="preserve"> PAGEREF _Toc447188774 \h </w:instrText>
        </w:r>
        <w:r w:rsidR="009479CA" w:rsidRPr="009D6AF8">
          <w:rPr>
            <w:webHidden/>
          </w:rPr>
        </w:r>
        <w:r w:rsidR="009479CA" w:rsidRPr="009D6AF8">
          <w:rPr>
            <w:webHidden/>
          </w:rPr>
          <w:fldChar w:fldCharType="separate"/>
        </w:r>
        <w:r w:rsidR="009479CA" w:rsidRPr="009D6AF8">
          <w:rPr>
            <w:webHidden/>
          </w:rPr>
          <w:t>2</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75" w:history="1">
        <w:r w:rsidR="009479CA" w:rsidRPr="009D6AF8">
          <w:rPr>
            <w:rStyle w:val="Hyperlink"/>
            <w:color w:val="auto"/>
          </w:rPr>
          <w:t>1</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Geltungsbereich</w:t>
        </w:r>
        <w:r w:rsidR="009479CA" w:rsidRPr="009D6AF8">
          <w:rPr>
            <w:webHidden/>
          </w:rPr>
          <w:tab/>
        </w:r>
        <w:r w:rsidR="009479CA" w:rsidRPr="009D6AF8">
          <w:rPr>
            <w:webHidden/>
          </w:rPr>
          <w:fldChar w:fldCharType="begin"/>
        </w:r>
        <w:r w:rsidR="009479CA" w:rsidRPr="009D6AF8">
          <w:rPr>
            <w:webHidden/>
          </w:rPr>
          <w:instrText xml:space="preserve"> PAGEREF _Toc447188775 \h </w:instrText>
        </w:r>
        <w:r w:rsidR="009479CA" w:rsidRPr="009D6AF8">
          <w:rPr>
            <w:webHidden/>
          </w:rPr>
        </w:r>
        <w:r w:rsidR="009479CA" w:rsidRPr="009D6AF8">
          <w:rPr>
            <w:webHidden/>
          </w:rPr>
          <w:fldChar w:fldCharType="separate"/>
        </w:r>
        <w:r w:rsidR="009479CA" w:rsidRPr="009D6AF8">
          <w:rPr>
            <w:webHidden/>
          </w:rPr>
          <w:t>2</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76" w:history="1">
        <w:r w:rsidR="009479CA" w:rsidRPr="009D6AF8">
          <w:rPr>
            <w:rStyle w:val="Hyperlink"/>
            <w:color w:val="auto"/>
          </w:rPr>
          <w:t>2</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Gegenstand</w:t>
        </w:r>
        <w:r w:rsidR="009479CA" w:rsidRPr="009D6AF8">
          <w:rPr>
            <w:webHidden/>
          </w:rPr>
          <w:tab/>
        </w:r>
        <w:r w:rsidR="009479CA" w:rsidRPr="009D6AF8">
          <w:rPr>
            <w:webHidden/>
          </w:rPr>
          <w:fldChar w:fldCharType="begin"/>
        </w:r>
        <w:r w:rsidR="009479CA" w:rsidRPr="009D6AF8">
          <w:rPr>
            <w:webHidden/>
          </w:rPr>
          <w:instrText xml:space="preserve"> PAGEREF _Toc447188776 \h </w:instrText>
        </w:r>
        <w:r w:rsidR="009479CA" w:rsidRPr="009D6AF8">
          <w:rPr>
            <w:webHidden/>
          </w:rPr>
        </w:r>
        <w:r w:rsidR="009479CA" w:rsidRPr="009D6AF8">
          <w:rPr>
            <w:webHidden/>
          </w:rPr>
          <w:fldChar w:fldCharType="separate"/>
        </w:r>
        <w:r w:rsidR="009479CA" w:rsidRPr="009D6AF8">
          <w:rPr>
            <w:webHidden/>
          </w:rPr>
          <w:t>2</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77" w:history="1">
        <w:r w:rsidR="009479CA" w:rsidRPr="009D6AF8">
          <w:rPr>
            <w:rStyle w:val="Hyperlink"/>
            <w:color w:val="auto"/>
          </w:rPr>
          <w:t>3</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Zweck</w:t>
        </w:r>
        <w:r w:rsidR="009479CA" w:rsidRPr="009D6AF8">
          <w:rPr>
            <w:webHidden/>
          </w:rPr>
          <w:tab/>
        </w:r>
        <w:r w:rsidR="009479CA" w:rsidRPr="009D6AF8">
          <w:rPr>
            <w:webHidden/>
          </w:rPr>
          <w:fldChar w:fldCharType="begin"/>
        </w:r>
        <w:r w:rsidR="009479CA" w:rsidRPr="009D6AF8">
          <w:rPr>
            <w:webHidden/>
          </w:rPr>
          <w:instrText xml:space="preserve"> PAGEREF _Toc447188777 \h </w:instrText>
        </w:r>
        <w:r w:rsidR="009479CA" w:rsidRPr="009D6AF8">
          <w:rPr>
            <w:webHidden/>
          </w:rPr>
        </w:r>
        <w:r w:rsidR="009479CA" w:rsidRPr="009D6AF8">
          <w:rPr>
            <w:webHidden/>
          </w:rPr>
          <w:fldChar w:fldCharType="separate"/>
        </w:r>
        <w:r w:rsidR="009479CA" w:rsidRPr="009D6AF8">
          <w:rPr>
            <w:webHidden/>
          </w:rPr>
          <w:t>2</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78" w:history="1">
        <w:r w:rsidR="009479CA" w:rsidRPr="009D6AF8">
          <w:rPr>
            <w:rStyle w:val="Hyperlink"/>
            <w:color w:val="auto"/>
          </w:rPr>
          <w:t>B</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Leistungen über alle Projektstufen</w:t>
        </w:r>
        <w:r w:rsidR="009479CA" w:rsidRPr="009D6AF8">
          <w:rPr>
            <w:webHidden/>
          </w:rPr>
          <w:tab/>
        </w:r>
        <w:r w:rsidR="009479CA" w:rsidRPr="009D6AF8">
          <w:rPr>
            <w:webHidden/>
          </w:rPr>
          <w:fldChar w:fldCharType="begin"/>
        </w:r>
        <w:r w:rsidR="009479CA" w:rsidRPr="009D6AF8">
          <w:rPr>
            <w:webHidden/>
          </w:rPr>
          <w:instrText xml:space="preserve"> PAGEREF _Toc447188778 \h </w:instrText>
        </w:r>
        <w:r w:rsidR="009479CA" w:rsidRPr="009D6AF8">
          <w:rPr>
            <w:webHidden/>
          </w:rPr>
        </w:r>
        <w:r w:rsidR="009479CA" w:rsidRPr="009D6AF8">
          <w:rPr>
            <w:webHidden/>
          </w:rPr>
          <w:fldChar w:fldCharType="separate"/>
        </w:r>
        <w:r w:rsidR="009479CA" w:rsidRPr="009D6AF8">
          <w:rPr>
            <w:webHidden/>
          </w:rPr>
          <w:t>3</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79" w:history="1">
        <w:r w:rsidR="009479CA" w:rsidRPr="009D6AF8">
          <w:rPr>
            <w:rStyle w:val="Hyperlink"/>
            <w:color w:val="auto"/>
          </w:rPr>
          <w:t>4</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Grundlagen und Ziele der Projektstufen</w:t>
        </w:r>
        <w:r w:rsidR="009479CA" w:rsidRPr="009D6AF8">
          <w:rPr>
            <w:webHidden/>
          </w:rPr>
          <w:tab/>
        </w:r>
        <w:r w:rsidR="009479CA" w:rsidRPr="009D6AF8">
          <w:rPr>
            <w:webHidden/>
          </w:rPr>
          <w:fldChar w:fldCharType="begin"/>
        </w:r>
        <w:r w:rsidR="009479CA" w:rsidRPr="009D6AF8">
          <w:rPr>
            <w:webHidden/>
          </w:rPr>
          <w:instrText xml:space="preserve"> PAGEREF _Toc447188779 \h </w:instrText>
        </w:r>
        <w:r w:rsidR="009479CA" w:rsidRPr="009D6AF8">
          <w:rPr>
            <w:webHidden/>
          </w:rPr>
        </w:r>
        <w:r w:rsidR="009479CA" w:rsidRPr="009D6AF8">
          <w:rPr>
            <w:webHidden/>
          </w:rPr>
          <w:fldChar w:fldCharType="separate"/>
        </w:r>
        <w:r w:rsidR="009479CA" w:rsidRPr="009D6AF8">
          <w:rPr>
            <w:webHidden/>
          </w:rPr>
          <w:t>4</w:t>
        </w:r>
        <w:r w:rsidR="009479CA" w:rsidRPr="009D6AF8">
          <w:rPr>
            <w:webHidden/>
          </w:rPr>
          <w:fldChar w:fldCharType="end"/>
        </w:r>
      </w:hyperlink>
    </w:p>
    <w:p w:rsidR="009479CA" w:rsidRPr="009D6AF8" w:rsidRDefault="009977AC">
      <w:pPr>
        <w:pStyle w:val="Verzeichnis2"/>
        <w:rPr>
          <w:rFonts w:asciiTheme="minorHAnsi" w:eastAsiaTheme="minorEastAsia" w:hAnsiTheme="minorHAnsi" w:cstheme="minorBidi"/>
          <w:spacing w:val="0"/>
          <w:sz w:val="22"/>
          <w:szCs w:val="22"/>
        </w:rPr>
      </w:pPr>
      <w:hyperlink w:anchor="_Toc447188780" w:history="1">
        <w:r w:rsidR="009479CA" w:rsidRPr="009D6AF8">
          <w:rPr>
            <w:rStyle w:val="Hyperlink"/>
            <w:color w:val="auto"/>
          </w:rPr>
          <w:t>4.1</w:t>
        </w:r>
        <w:r w:rsidR="009479CA" w:rsidRPr="009D6AF8">
          <w:rPr>
            <w:rFonts w:asciiTheme="minorHAnsi" w:eastAsiaTheme="minorEastAsia" w:hAnsiTheme="minorHAnsi" w:cstheme="minorBidi"/>
            <w:spacing w:val="0"/>
            <w:sz w:val="22"/>
            <w:szCs w:val="22"/>
          </w:rPr>
          <w:tab/>
        </w:r>
        <w:r w:rsidR="009479CA" w:rsidRPr="009D6AF8">
          <w:rPr>
            <w:rStyle w:val="Hyperlink"/>
            <w:color w:val="auto"/>
          </w:rPr>
          <w:t>Ausschreibung (41)</w:t>
        </w:r>
        <w:r w:rsidR="009479CA" w:rsidRPr="009D6AF8">
          <w:rPr>
            <w:webHidden/>
          </w:rPr>
          <w:tab/>
        </w:r>
        <w:r w:rsidR="009479CA" w:rsidRPr="009D6AF8">
          <w:rPr>
            <w:webHidden/>
          </w:rPr>
          <w:fldChar w:fldCharType="begin"/>
        </w:r>
        <w:r w:rsidR="009479CA" w:rsidRPr="009D6AF8">
          <w:rPr>
            <w:webHidden/>
          </w:rPr>
          <w:instrText xml:space="preserve"> PAGEREF _Toc447188780 \h </w:instrText>
        </w:r>
        <w:r w:rsidR="009479CA" w:rsidRPr="009D6AF8">
          <w:rPr>
            <w:webHidden/>
          </w:rPr>
        </w:r>
        <w:r w:rsidR="009479CA" w:rsidRPr="009D6AF8">
          <w:rPr>
            <w:webHidden/>
          </w:rPr>
          <w:fldChar w:fldCharType="separate"/>
        </w:r>
        <w:r w:rsidR="009479CA" w:rsidRPr="009D6AF8">
          <w:rPr>
            <w:webHidden/>
          </w:rPr>
          <w:t>4</w:t>
        </w:r>
        <w:r w:rsidR="009479CA" w:rsidRPr="009D6AF8">
          <w:rPr>
            <w:webHidden/>
          </w:rPr>
          <w:fldChar w:fldCharType="end"/>
        </w:r>
      </w:hyperlink>
    </w:p>
    <w:p w:rsidR="009479CA" w:rsidRPr="009D6AF8" w:rsidRDefault="009977AC">
      <w:pPr>
        <w:pStyle w:val="Verzeichnis2"/>
        <w:rPr>
          <w:rFonts w:asciiTheme="minorHAnsi" w:eastAsiaTheme="minorEastAsia" w:hAnsiTheme="minorHAnsi" w:cstheme="minorBidi"/>
          <w:spacing w:val="0"/>
          <w:sz w:val="22"/>
          <w:szCs w:val="22"/>
        </w:rPr>
      </w:pPr>
      <w:hyperlink w:anchor="_Toc447188781" w:history="1">
        <w:r w:rsidR="009479CA" w:rsidRPr="009D6AF8">
          <w:rPr>
            <w:rStyle w:val="Hyperlink"/>
            <w:color w:val="auto"/>
          </w:rPr>
          <w:t>4.2</w:t>
        </w:r>
        <w:r w:rsidR="009479CA" w:rsidRPr="009D6AF8">
          <w:rPr>
            <w:rFonts w:asciiTheme="minorHAnsi" w:eastAsiaTheme="minorEastAsia" w:hAnsiTheme="minorHAnsi" w:cstheme="minorBidi"/>
            <w:spacing w:val="0"/>
            <w:sz w:val="22"/>
            <w:szCs w:val="22"/>
          </w:rPr>
          <w:tab/>
        </w:r>
        <w:r w:rsidR="009479CA" w:rsidRPr="009D6AF8">
          <w:rPr>
            <w:rStyle w:val="Hyperlink"/>
            <w:color w:val="auto"/>
          </w:rPr>
          <w:t>Unterlagen für die Ausführung (51)</w:t>
        </w:r>
        <w:r w:rsidR="009479CA" w:rsidRPr="009D6AF8">
          <w:rPr>
            <w:webHidden/>
          </w:rPr>
          <w:tab/>
        </w:r>
        <w:r w:rsidR="009479CA" w:rsidRPr="009D6AF8">
          <w:rPr>
            <w:webHidden/>
          </w:rPr>
          <w:fldChar w:fldCharType="begin"/>
        </w:r>
        <w:r w:rsidR="009479CA" w:rsidRPr="009D6AF8">
          <w:rPr>
            <w:webHidden/>
          </w:rPr>
          <w:instrText xml:space="preserve"> PAGEREF _Toc447188781 \h </w:instrText>
        </w:r>
        <w:r w:rsidR="009479CA" w:rsidRPr="009D6AF8">
          <w:rPr>
            <w:webHidden/>
          </w:rPr>
        </w:r>
        <w:r w:rsidR="009479CA" w:rsidRPr="009D6AF8">
          <w:rPr>
            <w:webHidden/>
          </w:rPr>
          <w:fldChar w:fldCharType="separate"/>
        </w:r>
        <w:r w:rsidR="009479CA" w:rsidRPr="009D6AF8">
          <w:rPr>
            <w:webHidden/>
          </w:rPr>
          <w:t>4</w:t>
        </w:r>
        <w:r w:rsidR="009479CA" w:rsidRPr="009D6AF8">
          <w:rPr>
            <w:webHidden/>
          </w:rPr>
          <w:fldChar w:fldCharType="end"/>
        </w:r>
      </w:hyperlink>
    </w:p>
    <w:p w:rsidR="009479CA" w:rsidRPr="009D6AF8" w:rsidRDefault="009977AC">
      <w:pPr>
        <w:pStyle w:val="Verzeichnis2"/>
        <w:rPr>
          <w:rFonts w:asciiTheme="minorHAnsi" w:eastAsiaTheme="minorEastAsia" w:hAnsiTheme="minorHAnsi" w:cstheme="minorBidi"/>
          <w:spacing w:val="0"/>
          <w:sz w:val="22"/>
          <w:szCs w:val="22"/>
        </w:rPr>
      </w:pPr>
      <w:hyperlink w:anchor="_Toc447188782" w:history="1">
        <w:r w:rsidR="009479CA" w:rsidRPr="009D6AF8">
          <w:rPr>
            <w:rStyle w:val="Hyperlink"/>
            <w:color w:val="auto"/>
          </w:rPr>
          <w:t>4.3</w:t>
        </w:r>
        <w:r w:rsidR="009479CA" w:rsidRPr="009D6AF8">
          <w:rPr>
            <w:rFonts w:asciiTheme="minorHAnsi" w:eastAsiaTheme="minorEastAsia" w:hAnsiTheme="minorHAnsi" w:cstheme="minorBidi"/>
            <w:spacing w:val="0"/>
            <w:sz w:val="22"/>
            <w:szCs w:val="22"/>
          </w:rPr>
          <w:tab/>
        </w:r>
        <w:r w:rsidR="009479CA" w:rsidRPr="009D6AF8">
          <w:rPr>
            <w:rStyle w:val="Hyperlink"/>
            <w:color w:val="auto"/>
          </w:rPr>
          <w:t>Ausführung (Realisierung) (52)</w:t>
        </w:r>
        <w:r w:rsidR="009479CA" w:rsidRPr="009D6AF8">
          <w:rPr>
            <w:webHidden/>
          </w:rPr>
          <w:tab/>
        </w:r>
        <w:r w:rsidR="009479CA" w:rsidRPr="009D6AF8">
          <w:rPr>
            <w:webHidden/>
          </w:rPr>
          <w:fldChar w:fldCharType="begin"/>
        </w:r>
        <w:r w:rsidR="009479CA" w:rsidRPr="009D6AF8">
          <w:rPr>
            <w:webHidden/>
          </w:rPr>
          <w:instrText xml:space="preserve"> PAGEREF _Toc447188782 \h </w:instrText>
        </w:r>
        <w:r w:rsidR="009479CA" w:rsidRPr="009D6AF8">
          <w:rPr>
            <w:webHidden/>
          </w:rPr>
        </w:r>
        <w:r w:rsidR="009479CA" w:rsidRPr="009D6AF8">
          <w:rPr>
            <w:webHidden/>
          </w:rPr>
          <w:fldChar w:fldCharType="separate"/>
        </w:r>
        <w:r w:rsidR="009479CA" w:rsidRPr="009D6AF8">
          <w:rPr>
            <w:webHidden/>
          </w:rPr>
          <w:t>5</w:t>
        </w:r>
        <w:r w:rsidR="009479CA" w:rsidRPr="009D6AF8">
          <w:rPr>
            <w:webHidden/>
          </w:rPr>
          <w:fldChar w:fldCharType="end"/>
        </w:r>
      </w:hyperlink>
    </w:p>
    <w:p w:rsidR="009479CA" w:rsidRPr="009D6AF8" w:rsidRDefault="009977AC">
      <w:pPr>
        <w:pStyle w:val="Verzeichnis2"/>
        <w:rPr>
          <w:rFonts w:asciiTheme="minorHAnsi" w:eastAsiaTheme="minorEastAsia" w:hAnsiTheme="minorHAnsi" w:cstheme="minorBidi"/>
          <w:spacing w:val="0"/>
          <w:sz w:val="22"/>
          <w:szCs w:val="22"/>
        </w:rPr>
      </w:pPr>
      <w:hyperlink w:anchor="_Toc447188783" w:history="1">
        <w:r w:rsidR="009479CA" w:rsidRPr="009D6AF8">
          <w:rPr>
            <w:rStyle w:val="Hyperlink"/>
            <w:color w:val="auto"/>
          </w:rPr>
          <w:t>4.4</w:t>
        </w:r>
        <w:r w:rsidR="009479CA" w:rsidRPr="009D6AF8">
          <w:rPr>
            <w:rFonts w:asciiTheme="minorHAnsi" w:eastAsiaTheme="minorEastAsia" w:hAnsiTheme="minorHAnsi" w:cstheme="minorBidi"/>
            <w:spacing w:val="0"/>
            <w:sz w:val="22"/>
            <w:szCs w:val="22"/>
          </w:rPr>
          <w:tab/>
        </w:r>
        <w:r w:rsidR="009479CA" w:rsidRPr="009D6AF8">
          <w:rPr>
            <w:rStyle w:val="Hyperlink"/>
            <w:color w:val="auto"/>
          </w:rPr>
          <w:t>Inbetriebnahme, Abschlussakten (53)</w:t>
        </w:r>
        <w:r w:rsidR="009479CA" w:rsidRPr="009D6AF8">
          <w:rPr>
            <w:webHidden/>
          </w:rPr>
          <w:tab/>
        </w:r>
        <w:r w:rsidR="009479CA" w:rsidRPr="009D6AF8">
          <w:rPr>
            <w:webHidden/>
          </w:rPr>
          <w:fldChar w:fldCharType="begin"/>
        </w:r>
        <w:r w:rsidR="009479CA" w:rsidRPr="009D6AF8">
          <w:rPr>
            <w:webHidden/>
          </w:rPr>
          <w:instrText xml:space="preserve"> PAGEREF _Toc447188783 \h </w:instrText>
        </w:r>
        <w:r w:rsidR="009479CA" w:rsidRPr="009D6AF8">
          <w:rPr>
            <w:webHidden/>
          </w:rPr>
        </w:r>
        <w:r w:rsidR="009479CA" w:rsidRPr="009D6AF8">
          <w:rPr>
            <w:webHidden/>
          </w:rPr>
          <w:fldChar w:fldCharType="separate"/>
        </w:r>
        <w:r w:rsidR="009479CA" w:rsidRPr="009D6AF8">
          <w:rPr>
            <w:webHidden/>
          </w:rPr>
          <w:t>5</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84" w:history="1">
        <w:r w:rsidR="009479CA" w:rsidRPr="009D6AF8">
          <w:rPr>
            <w:rStyle w:val="Hyperlink"/>
            <w:color w:val="auto"/>
          </w:rPr>
          <w:t xml:space="preserve">C </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Qualitätsmanagement</w:t>
        </w:r>
        <w:r w:rsidR="009479CA" w:rsidRPr="009D6AF8">
          <w:rPr>
            <w:webHidden/>
          </w:rPr>
          <w:tab/>
        </w:r>
        <w:r w:rsidR="009479CA" w:rsidRPr="009D6AF8">
          <w:rPr>
            <w:webHidden/>
          </w:rPr>
          <w:fldChar w:fldCharType="begin"/>
        </w:r>
        <w:r w:rsidR="009479CA" w:rsidRPr="009D6AF8">
          <w:rPr>
            <w:webHidden/>
          </w:rPr>
          <w:instrText xml:space="preserve"> PAGEREF _Toc447188784 \h </w:instrText>
        </w:r>
        <w:r w:rsidR="009479CA" w:rsidRPr="009D6AF8">
          <w:rPr>
            <w:webHidden/>
          </w:rPr>
        </w:r>
        <w:r w:rsidR="009479CA" w:rsidRPr="009D6AF8">
          <w:rPr>
            <w:webHidden/>
          </w:rPr>
          <w:fldChar w:fldCharType="separate"/>
        </w:r>
        <w:r w:rsidR="009479CA" w:rsidRPr="009D6AF8">
          <w:rPr>
            <w:webHidden/>
          </w:rPr>
          <w:t>6</w:t>
        </w:r>
        <w:r w:rsidR="009479CA" w:rsidRPr="009D6AF8">
          <w:rPr>
            <w:webHidden/>
          </w:rPr>
          <w:fldChar w:fldCharType="end"/>
        </w:r>
      </w:hyperlink>
    </w:p>
    <w:p w:rsidR="009479CA" w:rsidRPr="009D6AF8" w:rsidRDefault="009977AC">
      <w:pPr>
        <w:pStyle w:val="Verzeichnis1"/>
        <w:rPr>
          <w:rFonts w:asciiTheme="minorHAnsi" w:eastAsiaTheme="minorEastAsia" w:hAnsiTheme="minorHAnsi" w:cstheme="minorBidi"/>
          <w:b w:val="0"/>
          <w:caps w:val="0"/>
          <w:sz w:val="22"/>
          <w:szCs w:val="22"/>
        </w:rPr>
      </w:pPr>
      <w:hyperlink w:anchor="_Toc447188785" w:history="1">
        <w:r w:rsidR="009479CA" w:rsidRPr="009D6AF8">
          <w:rPr>
            <w:rStyle w:val="Hyperlink"/>
            <w:color w:val="auto"/>
          </w:rPr>
          <w:t>D</w:t>
        </w:r>
        <w:r w:rsidR="009479CA" w:rsidRPr="009D6AF8">
          <w:rPr>
            <w:rFonts w:asciiTheme="minorHAnsi" w:eastAsiaTheme="minorEastAsia" w:hAnsiTheme="minorHAnsi" w:cstheme="minorBidi"/>
            <w:b w:val="0"/>
            <w:caps w:val="0"/>
            <w:sz w:val="22"/>
            <w:szCs w:val="22"/>
          </w:rPr>
          <w:tab/>
        </w:r>
        <w:r w:rsidR="009479CA" w:rsidRPr="009D6AF8">
          <w:rPr>
            <w:rStyle w:val="Hyperlink"/>
            <w:color w:val="auto"/>
          </w:rPr>
          <w:t>Leistungen Oberbauleitung BSA</w:t>
        </w:r>
        <w:r w:rsidR="009479CA" w:rsidRPr="009D6AF8">
          <w:rPr>
            <w:webHidden/>
          </w:rPr>
          <w:tab/>
        </w:r>
        <w:r w:rsidR="009479CA" w:rsidRPr="009D6AF8">
          <w:rPr>
            <w:webHidden/>
          </w:rPr>
          <w:fldChar w:fldCharType="begin"/>
        </w:r>
        <w:r w:rsidR="009479CA" w:rsidRPr="009D6AF8">
          <w:rPr>
            <w:webHidden/>
          </w:rPr>
          <w:instrText xml:space="preserve"> PAGEREF _Toc447188785 \h </w:instrText>
        </w:r>
        <w:r w:rsidR="009479CA" w:rsidRPr="009D6AF8">
          <w:rPr>
            <w:webHidden/>
          </w:rPr>
        </w:r>
        <w:r w:rsidR="009479CA" w:rsidRPr="009D6AF8">
          <w:rPr>
            <w:webHidden/>
          </w:rPr>
          <w:fldChar w:fldCharType="separate"/>
        </w:r>
        <w:r w:rsidR="009479CA" w:rsidRPr="009D6AF8">
          <w:rPr>
            <w:webHidden/>
          </w:rPr>
          <w:t>7</w:t>
        </w:r>
        <w:r w:rsidR="009479CA" w:rsidRPr="009D6AF8">
          <w:rPr>
            <w:webHidden/>
          </w:rPr>
          <w:fldChar w:fldCharType="end"/>
        </w:r>
      </w:hyperlink>
    </w:p>
    <w:p w:rsidR="00A03BEA" w:rsidRPr="009D6AF8" w:rsidRDefault="00211EF7" w:rsidP="00C11F06">
      <w:pPr>
        <w:shd w:val="clear" w:color="auto" w:fill="FFFFFF" w:themeFill="background1"/>
        <w:tabs>
          <w:tab w:val="right" w:leader="dot" w:pos="9072"/>
        </w:tabs>
        <w:rPr>
          <w:b/>
        </w:rPr>
      </w:pPr>
      <w:r w:rsidRPr="009D6AF8">
        <w:rPr>
          <w:b/>
        </w:rPr>
        <w:fldChar w:fldCharType="end"/>
      </w:r>
    </w:p>
    <w:p w:rsidR="00FC42B7" w:rsidRPr="009D6AF8" w:rsidRDefault="00FC42B7" w:rsidP="00C11F06">
      <w:pPr>
        <w:pStyle w:val="Text"/>
        <w:shd w:val="clear" w:color="auto" w:fill="FFFFFF" w:themeFill="background1"/>
      </w:pPr>
      <w:r w:rsidRPr="009D6AF8">
        <w:rPr>
          <w:b/>
        </w:rPr>
        <w:t>Autor:</w:t>
      </w:r>
      <w:r w:rsidRPr="009D6AF8">
        <w:t xml:space="preserve"> André Meyer / Edwin </w:t>
      </w:r>
      <w:proofErr w:type="spellStart"/>
      <w:r w:rsidRPr="009D6AF8">
        <w:t>Stämpfli</w:t>
      </w:r>
      <w:proofErr w:type="spellEnd"/>
      <w:r w:rsidRPr="009D6AF8">
        <w:t xml:space="preserve"> / Roger Meier</w:t>
      </w:r>
      <w:r w:rsidR="00605C2E" w:rsidRPr="009D6AF8">
        <w:t xml:space="preserve"> </w:t>
      </w:r>
      <w:r w:rsidR="00EB0AF7" w:rsidRPr="009D6AF8">
        <w:t>/</w:t>
      </w:r>
      <w:r w:rsidR="00605C2E" w:rsidRPr="009D6AF8">
        <w:t xml:space="preserve"> </w:t>
      </w:r>
      <w:proofErr w:type="spellStart"/>
      <w:r w:rsidR="00EB0AF7" w:rsidRPr="009D6AF8">
        <w:t>S</w:t>
      </w:r>
      <w:r w:rsidR="00605C2E" w:rsidRPr="009D6AF8">
        <w:t>erei</w:t>
      </w:r>
      <w:r w:rsidR="008A1F11" w:rsidRPr="009D6AF8">
        <w:t>vouth</w:t>
      </w:r>
      <w:proofErr w:type="spellEnd"/>
      <w:r w:rsidR="00605C2E" w:rsidRPr="009D6AF8">
        <w:t xml:space="preserve"> </w:t>
      </w:r>
      <w:r w:rsidR="00EB0AF7" w:rsidRPr="009D6AF8">
        <w:t>Yang</w:t>
      </w:r>
    </w:p>
    <w:p w:rsidR="00FC42B7" w:rsidRPr="009D6AF8" w:rsidRDefault="00FC42B7" w:rsidP="00C11F06">
      <w:pPr>
        <w:pStyle w:val="Text"/>
        <w:shd w:val="clear" w:color="auto" w:fill="FFFFFF" w:themeFill="background1"/>
      </w:pPr>
      <w:r w:rsidRPr="009D6AF8">
        <w:rPr>
          <w:b/>
        </w:rPr>
        <w:t>Projektverantwortlicher:</w:t>
      </w:r>
      <w:r w:rsidRPr="009D6AF8">
        <w:t xml:space="preserve"> Alain Cuche</w:t>
      </w:r>
    </w:p>
    <w:p w:rsidR="00FC42B7" w:rsidRPr="009D6AF8" w:rsidRDefault="00FC42B7" w:rsidP="00C11F06">
      <w:pPr>
        <w:pStyle w:val="Text"/>
        <w:shd w:val="clear" w:color="auto" w:fill="FFFFFF" w:themeFill="background1"/>
      </w:pPr>
      <w:r w:rsidRPr="009D6AF8">
        <w:rPr>
          <w:b/>
        </w:rPr>
        <w:t>Datum:</w:t>
      </w:r>
      <w:r w:rsidRPr="009D6AF8">
        <w:t xml:space="preserve"> </w:t>
      </w:r>
      <w:r w:rsidR="00B435F6" w:rsidRPr="009D6AF8">
        <w:t>31.3.2016 / 27.1.2021</w:t>
      </w:r>
    </w:p>
    <w:p w:rsidR="00FC42B7" w:rsidRPr="009D6AF8" w:rsidRDefault="00B435F6" w:rsidP="00C11F06">
      <w:pPr>
        <w:pStyle w:val="Text"/>
        <w:shd w:val="clear" w:color="auto" w:fill="FFFFFF" w:themeFill="background1"/>
        <w:rPr>
          <w:b/>
        </w:rPr>
      </w:pPr>
      <w:r w:rsidRPr="009D6AF8">
        <w:rPr>
          <w:b/>
        </w:rPr>
        <w:t>Referenz</w:t>
      </w:r>
      <w:r w:rsidR="00FC42B7" w:rsidRPr="009D6AF8">
        <w:rPr>
          <w:b/>
        </w:rPr>
        <w:t xml:space="preserve">nummer: </w:t>
      </w:r>
      <w:r w:rsidRPr="009D6AF8">
        <w:t>ASTRA-D-C6613401/1101</w:t>
      </w:r>
      <w:r w:rsidR="009D6AF8">
        <w:t xml:space="preserve"> </w:t>
      </w:r>
      <w:bookmarkStart w:id="7" w:name="_GoBack"/>
      <w:bookmarkEnd w:id="7"/>
    </w:p>
    <w:p w:rsidR="00A03BEA" w:rsidRPr="009D6AF8" w:rsidRDefault="00A03BEA" w:rsidP="00C11F06">
      <w:pPr>
        <w:pStyle w:val="Text"/>
        <w:shd w:val="clear" w:color="auto" w:fill="FFFFFF" w:themeFill="background1"/>
      </w:pPr>
    </w:p>
    <w:p w:rsidR="00942E48" w:rsidRPr="009D6AF8" w:rsidRDefault="00942E48" w:rsidP="00C11F06">
      <w:pPr>
        <w:shd w:val="clear" w:color="auto" w:fill="FFFFFF" w:themeFill="background1"/>
        <w:tabs>
          <w:tab w:val="right" w:leader="dot" w:pos="9072"/>
        </w:tabs>
      </w:pPr>
      <w:r w:rsidRPr="009D6AF8">
        <w:t>Dokument im Internet verfügbar unter:</w:t>
      </w:r>
    </w:p>
    <w:p w:rsidR="00942E48" w:rsidRPr="009D6AF8" w:rsidRDefault="009977AC" w:rsidP="00C11F06">
      <w:pPr>
        <w:shd w:val="clear" w:color="auto" w:fill="FFFFFF" w:themeFill="background1"/>
        <w:tabs>
          <w:tab w:val="right" w:leader="dot" w:pos="9072"/>
        </w:tabs>
        <w:spacing w:before="60" w:after="60"/>
        <w:rPr>
          <w:rStyle w:val="Hyperlink"/>
          <w:color w:val="auto"/>
        </w:rPr>
      </w:pPr>
      <w:hyperlink r:id="rId9" w:history="1">
        <w:r w:rsidR="00942E48" w:rsidRPr="009D6AF8">
          <w:rPr>
            <w:rStyle w:val="Hyperlink"/>
            <w:color w:val="auto"/>
          </w:rPr>
          <w:t>www.astra.admin.ch</w:t>
        </w:r>
      </w:hyperlink>
    </w:p>
    <w:p w:rsidR="00942E48" w:rsidRPr="009D6AF8" w:rsidRDefault="00942E48" w:rsidP="00C11F06">
      <w:pPr>
        <w:shd w:val="clear" w:color="auto" w:fill="FFFFFF" w:themeFill="background1"/>
        <w:tabs>
          <w:tab w:val="left" w:pos="284"/>
          <w:tab w:val="right" w:leader="dot" w:pos="9072"/>
        </w:tabs>
        <w:spacing w:before="60" w:after="60"/>
      </w:pPr>
      <w:r w:rsidRPr="009D6AF8">
        <w:sym w:font="Wingdings" w:char="F0F0"/>
      </w:r>
      <w:r w:rsidRPr="009D6AF8">
        <w:tab/>
        <w:t>Dokumentation</w:t>
      </w:r>
    </w:p>
    <w:p w:rsidR="00942E48" w:rsidRPr="009D6AF8" w:rsidRDefault="00942E48" w:rsidP="00C11F06">
      <w:pPr>
        <w:shd w:val="clear" w:color="auto" w:fill="FFFFFF" w:themeFill="background1"/>
        <w:tabs>
          <w:tab w:val="left" w:pos="284"/>
          <w:tab w:val="left" w:pos="567"/>
          <w:tab w:val="right" w:leader="dot" w:pos="9072"/>
        </w:tabs>
        <w:spacing w:before="60" w:after="60"/>
      </w:pPr>
      <w:r w:rsidRPr="009D6AF8">
        <w:tab/>
      </w:r>
      <w:r w:rsidRPr="009D6AF8">
        <w:sym w:font="Wingdings" w:char="F0F0"/>
      </w:r>
      <w:r w:rsidRPr="009D6AF8">
        <w:tab/>
        <w:t>Vorlagen Infrastrukturprojekte</w:t>
      </w:r>
    </w:p>
    <w:p w:rsidR="00942E48" w:rsidRPr="009D6AF8" w:rsidRDefault="00942E48" w:rsidP="00C11F06">
      <w:pPr>
        <w:shd w:val="clear" w:color="auto" w:fill="FFFFFF" w:themeFill="background1"/>
        <w:tabs>
          <w:tab w:val="left" w:pos="284"/>
          <w:tab w:val="left" w:pos="567"/>
          <w:tab w:val="left" w:pos="851"/>
          <w:tab w:val="right" w:leader="dot" w:pos="9072"/>
        </w:tabs>
        <w:spacing w:before="60" w:after="60"/>
      </w:pPr>
      <w:r w:rsidRPr="009D6AF8">
        <w:tab/>
      </w:r>
      <w:r w:rsidRPr="009D6AF8">
        <w:tab/>
      </w:r>
      <w:r w:rsidRPr="009D6AF8">
        <w:sym w:font="Wingdings" w:char="F0F0"/>
      </w:r>
      <w:r w:rsidRPr="009D6AF8">
        <w:tab/>
        <w:t>Beschaffungs- und Vertragswesen</w:t>
      </w:r>
    </w:p>
    <w:p w:rsidR="00942E48" w:rsidRPr="009D6AF8" w:rsidRDefault="00942E48" w:rsidP="00C11F06">
      <w:pPr>
        <w:shd w:val="clear" w:color="auto" w:fill="FFFFFF" w:themeFill="background1"/>
        <w:tabs>
          <w:tab w:val="left" w:pos="284"/>
          <w:tab w:val="left" w:pos="567"/>
          <w:tab w:val="left" w:pos="851"/>
          <w:tab w:val="left" w:pos="1134"/>
          <w:tab w:val="right" w:leader="dot" w:pos="9072"/>
        </w:tabs>
        <w:spacing w:before="60" w:after="60"/>
      </w:pPr>
      <w:r w:rsidRPr="009D6AF8">
        <w:tab/>
      </w:r>
      <w:r w:rsidRPr="009D6AF8">
        <w:tab/>
      </w:r>
      <w:r w:rsidRPr="009D6AF8">
        <w:tab/>
      </w:r>
      <w:r w:rsidRPr="009D6AF8">
        <w:sym w:font="Wingdings" w:char="F0F0"/>
      </w:r>
      <w:r w:rsidRPr="009D6AF8">
        <w:tab/>
      </w:r>
      <w:r w:rsidR="00605C2E" w:rsidRPr="009D6AF8">
        <w:t>Leistungsbeschrieb und Pflichtenhefte</w:t>
      </w:r>
    </w:p>
    <w:p w:rsidR="00942E48" w:rsidRPr="009D6AF8" w:rsidRDefault="00942E48" w:rsidP="00C11F06">
      <w:pPr>
        <w:pStyle w:val="Text"/>
        <w:shd w:val="clear" w:color="auto" w:fill="FFFFFF" w:themeFill="background1"/>
      </w:pPr>
    </w:p>
    <w:p w:rsidR="009310E3" w:rsidRPr="009D6AF8" w:rsidRDefault="009310E3" w:rsidP="00C11F06">
      <w:pPr>
        <w:pStyle w:val="Text"/>
        <w:shd w:val="clear" w:color="auto" w:fill="FFFFFF" w:themeFill="background1"/>
      </w:pPr>
    </w:p>
    <w:p w:rsidR="00942E48" w:rsidRPr="009D6AF8" w:rsidRDefault="00942E48" w:rsidP="00C11F06">
      <w:pPr>
        <w:pStyle w:val="Text"/>
        <w:shd w:val="clear" w:color="auto" w:fill="FFFFFF" w:themeFill="background1"/>
        <w:sectPr w:rsidR="00942E48" w:rsidRPr="009D6AF8" w:rsidSect="00FC42B7">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173041" w:rsidRPr="009D6AF8" w:rsidRDefault="00D46664" w:rsidP="00C11F06">
      <w:pPr>
        <w:pStyle w:val="berschrift"/>
        <w:shd w:val="clear" w:color="auto" w:fill="FFFFFF" w:themeFill="background1"/>
        <w:ind w:left="567" w:hanging="567"/>
        <w:rPr>
          <w:sz w:val="32"/>
          <w:szCs w:val="32"/>
        </w:rPr>
      </w:pPr>
      <w:bookmarkStart w:id="8" w:name="_Toc447188774"/>
      <w:r w:rsidRPr="009D6AF8">
        <w:rPr>
          <w:sz w:val="32"/>
          <w:szCs w:val="32"/>
        </w:rPr>
        <w:lastRenderedPageBreak/>
        <w:t>A</w:t>
      </w:r>
      <w:r w:rsidR="00801E19" w:rsidRPr="009D6AF8">
        <w:rPr>
          <w:sz w:val="32"/>
          <w:szCs w:val="32"/>
        </w:rPr>
        <w:tab/>
      </w:r>
      <w:r w:rsidR="00173041" w:rsidRPr="009D6AF8">
        <w:rPr>
          <w:sz w:val="32"/>
          <w:szCs w:val="32"/>
        </w:rPr>
        <w:t>Allgemeines</w:t>
      </w:r>
      <w:bookmarkEnd w:id="8"/>
    </w:p>
    <w:p w:rsidR="005304A2" w:rsidRPr="009D6AF8" w:rsidRDefault="005304A2" w:rsidP="0006683C">
      <w:pPr>
        <w:pStyle w:val="berschrift1"/>
        <w:shd w:val="clear" w:color="auto" w:fill="FFFFFF" w:themeFill="background1"/>
        <w:tabs>
          <w:tab w:val="clear" w:pos="0"/>
          <w:tab w:val="clear" w:pos="540"/>
        </w:tabs>
        <w:ind w:left="567" w:hanging="567"/>
        <w:rPr>
          <w:sz w:val="24"/>
          <w:szCs w:val="24"/>
        </w:rPr>
      </w:pPr>
      <w:bookmarkStart w:id="9" w:name="_Toc447188775"/>
      <w:r w:rsidRPr="009D6AF8">
        <w:rPr>
          <w:sz w:val="24"/>
          <w:szCs w:val="24"/>
        </w:rPr>
        <w:t>Geltungsbereich</w:t>
      </w:r>
      <w:bookmarkEnd w:id="9"/>
    </w:p>
    <w:p w:rsidR="005304A2" w:rsidRPr="009D6AF8" w:rsidRDefault="005304A2" w:rsidP="00C11F06">
      <w:pPr>
        <w:shd w:val="clear" w:color="auto" w:fill="FFFFFF" w:themeFill="background1"/>
      </w:pPr>
      <w:r w:rsidRPr="009D6AF8">
        <w:t xml:space="preserve">Dieses Pflichtenheft gilt für die </w:t>
      </w:r>
      <w:r w:rsidR="00EC7C62" w:rsidRPr="009D6AF8">
        <w:t>Oberbauleitung</w:t>
      </w:r>
      <w:r w:rsidRPr="009D6AF8">
        <w:t xml:space="preserve"> BSA in der Ausschreibungs- und Realisierungsphase und ist für Projekte von Ausbau, Umbau und Instandsetzungen von Nationalstrassen innerhalb und ausserhalb des Siedlungsgebietes sowie für Rückbauten anzuwenden.</w:t>
      </w:r>
    </w:p>
    <w:p w:rsidR="005304A2" w:rsidRPr="009D6AF8" w:rsidRDefault="005304A2" w:rsidP="00C11F06">
      <w:pPr>
        <w:shd w:val="clear" w:color="auto" w:fill="FFFFFF" w:themeFill="background1"/>
      </w:pPr>
    </w:p>
    <w:p w:rsidR="005304A2" w:rsidRPr="009D6AF8" w:rsidRDefault="005304A2" w:rsidP="00C11F06">
      <w:pPr>
        <w:pStyle w:val="berschrift1"/>
        <w:shd w:val="clear" w:color="auto" w:fill="FFFFFF" w:themeFill="background1"/>
        <w:tabs>
          <w:tab w:val="clear" w:pos="0"/>
          <w:tab w:val="clear" w:pos="540"/>
        </w:tabs>
        <w:ind w:left="567" w:hanging="567"/>
        <w:rPr>
          <w:sz w:val="24"/>
          <w:szCs w:val="24"/>
        </w:rPr>
      </w:pPr>
      <w:bookmarkStart w:id="10" w:name="_Toc447188776"/>
      <w:r w:rsidRPr="009D6AF8">
        <w:rPr>
          <w:sz w:val="24"/>
          <w:szCs w:val="24"/>
        </w:rPr>
        <w:t>Gegenstand</w:t>
      </w:r>
      <w:bookmarkEnd w:id="10"/>
    </w:p>
    <w:p w:rsidR="005304A2" w:rsidRPr="009D6AF8" w:rsidRDefault="005304A2" w:rsidP="00C11F06">
      <w:pPr>
        <w:shd w:val="clear" w:color="auto" w:fill="FFFFFF" w:themeFill="background1"/>
      </w:pPr>
      <w:r w:rsidRPr="009D6AF8">
        <w:t>Das Pflichtenheft gibt eine Übersicht über die Projektierungs-, Baubegleitungs- und Bauleitungsarbeiten des ASTRA-Fachbereichs Betriebs- und Sicherheits</w:t>
      </w:r>
      <w:r w:rsidR="002C062C" w:rsidRPr="009D6AF8">
        <w:t>ausrüstung</w:t>
      </w:r>
      <w:r w:rsidRPr="009D6AF8">
        <w:t xml:space="preserve"> (BSA) gemäss den Anforderungen in den entsprechenden Fachhandbüchern und beschreibt die Leistungen für die Projektstufen</w:t>
      </w:r>
    </w:p>
    <w:p w:rsidR="005304A2" w:rsidRPr="009D6AF8" w:rsidRDefault="005304A2" w:rsidP="00C11F06">
      <w:pPr>
        <w:numPr>
          <w:ilvl w:val="0"/>
          <w:numId w:val="16"/>
        </w:numPr>
        <w:shd w:val="clear" w:color="auto" w:fill="FFFFFF" w:themeFill="background1"/>
        <w:tabs>
          <w:tab w:val="left" w:pos="742"/>
        </w:tabs>
      </w:pPr>
      <w:r w:rsidRPr="009D6AF8">
        <w:t>Ausschreibung</w:t>
      </w:r>
    </w:p>
    <w:p w:rsidR="005304A2" w:rsidRPr="009D6AF8" w:rsidRDefault="005304A2" w:rsidP="00C11F06">
      <w:pPr>
        <w:numPr>
          <w:ilvl w:val="0"/>
          <w:numId w:val="16"/>
        </w:numPr>
        <w:shd w:val="clear" w:color="auto" w:fill="FFFFFF" w:themeFill="background1"/>
        <w:tabs>
          <w:tab w:val="left" w:pos="728"/>
        </w:tabs>
      </w:pPr>
      <w:r w:rsidRPr="009D6AF8">
        <w:t>Ausführung</w:t>
      </w:r>
    </w:p>
    <w:p w:rsidR="005304A2" w:rsidRPr="009D6AF8" w:rsidRDefault="005304A2" w:rsidP="00C11F06">
      <w:pPr>
        <w:numPr>
          <w:ilvl w:val="0"/>
          <w:numId w:val="16"/>
        </w:numPr>
        <w:shd w:val="clear" w:color="auto" w:fill="FFFFFF" w:themeFill="background1"/>
        <w:tabs>
          <w:tab w:val="left" w:pos="728"/>
        </w:tabs>
      </w:pPr>
      <w:r w:rsidRPr="009D6AF8">
        <w:t>Inbetriebnahme, Abschlussakten</w:t>
      </w:r>
    </w:p>
    <w:p w:rsidR="00EC7C62" w:rsidRPr="009D6AF8" w:rsidRDefault="00EC7C62" w:rsidP="00EC7C62">
      <w:pPr>
        <w:shd w:val="clear" w:color="auto" w:fill="FFFFFF" w:themeFill="background1"/>
      </w:pPr>
      <w:r w:rsidRPr="009D6AF8">
        <w:t>Dieses Pflichtenheft basiert auf der SN-640 026 Projektbearbeitung, Projektstufen der LHO SIA 108 (</w:t>
      </w:r>
      <w:proofErr w:type="spellStart"/>
      <w:proofErr w:type="gramStart"/>
      <w:r w:rsidRPr="009D6AF8">
        <w:t>Ord-nung</w:t>
      </w:r>
      <w:proofErr w:type="spellEnd"/>
      <w:proofErr w:type="gramEnd"/>
      <w:r w:rsidRPr="009D6AF8">
        <w:t xml:space="preserve"> für Leistungen und Honorare der Maschinen- und der Elektroingenieure sowie der Fachingenieure für Gebäudeinstallationen), der Ordnung SIA 112 (Leistungsmodell) und dem ASTRA-Fachhandbuch BSA. Jede Projektstufe baut auf der vorausgehenden auf.</w:t>
      </w:r>
    </w:p>
    <w:p w:rsidR="00EC7C62" w:rsidRPr="009D6AF8" w:rsidRDefault="00EC7C62" w:rsidP="00EC7C62">
      <w:pPr>
        <w:shd w:val="clear" w:color="auto" w:fill="FFFFFF" w:themeFill="background1"/>
      </w:pPr>
      <w:r w:rsidRPr="009D6AF8">
        <w:t xml:space="preserve">Die Ausschreibung und Ausführung basiert auf den Massnahmen- / Detailprojekten. Die darin zu </w:t>
      </w:r>
      <w:r w:rsidR="00B435F6" w:rsidRPr="009D6AF8">
        <w:t>erbringenden</w:t>
      </w:r>
      <w:r w:rsidRPr="009D6AF8">
        <w:t xml:space="preserve"> Leistungen basieren auf den aktuellen ASTRA-Fachhandbüchern. </w:t>
      </w:r>
    </w:p>
    <w:p w:rsidR="005304A2" w:rsidRPr="009D6AF8" w:rsidRDefault="00EC7C62" w:rsidP="00EC7C62">
      <w:pPr>
        <w:shd w:val="clear" w:color="auto" w:fill="FFFFFF" w:themeFill="background1"/>
      </w:pPr>
      <w:r w:rsidRPr="009D6AF8">
        <w:t xml:space="preserve">Die Wirkungskontrolle bei den Nationalstrassen ist projektphasenübergreifend. Das Erhebungskonzept </w:t>
      </w:r>
      <w:proofErr w:type="spellStart"/>
      <w:proofErr w:type="gramStart"/>
      <w:r w:rsidRPr="009D6AF8">
        <w:t>wur</w:t>
      </w:r>
      <w:proofErr w:type="spellEnd"/>
      <w:r w:rsidRPr="009D6AF8">
        <w:t>-de</w:t>
      </w:r>
      <w:proofErr w:type="gramEnd"/>
      <w:r w:rsidRPr="009D6AF8">
        <w:t xml:space="preserve"> zusammen mit dem Massnahmenprojekt verabschiedet und genehmigt. Die Vorerhebungen müssen in der Regel vor den Bauausführungen erfolgen.</w:t>
      </w:r>
    </w:p>
    <w:p w:rsidR="00EC7C62" w:rsidRPr="009D6AF8" w:rsidRDefault="00EC7C62" w:rsidP="00EC7C62">
      <w:pPr>
        <w:shd w:val="clear" w:color="auto" w:fill="FFFFFF" w:themeFill="background1"/>
      </w:pPr>
    </w:p>
    <w:p w:rsidR="005304A2" w:rsidRPr="009D6AF8" w:rsidRDefault="005304A2" w:rsidP="00C11F06">
      <w:pPr>
        <w:pStyle w:val="berschrift1"/>
        <w:shd w:val="clear" w:color="auto" w:fill="FFFFFF" w:themeFill="background1"/>
        <w:tabs>
          <w:tab w:val="clear" w:pos="0"/>
          <w:tab w:val="clear" w:pos="540"/>
        </w:tabs>
        <w:ind w:left="567" w:hanging="567"/>
        <w:rPr>
          <w:sz w:val="24"/>
          <w:szCs w:val="24"/>
        </w:rPr>
      </w:pPr>
      <w:bookmarkStart w:id="11" w:name="_Toc447188777"/>
      <w:r w:rsidRPr="009D6AF8">
        <w:rPr>
          <w:sz w:val="24"/>
          <w:szCs w:val="24"/>
        </w:rPr>
        <w:t>Zweck</w:t>
      </w:r>
      <w:bookmarkEnd w:id="11"/>
    </w:p>
    <w:p w:rsidR="005304A2" w:rsidRPr="009D6AF8" w:rsidRDefault="005304A2" w:rsidP="00C11F06">
      <w:pPr>
        <w:shd w:val="clear" w:color="auto" w:fill="FFFFFF" w:themeFill="background1"/>
      </w:pPr>
      <w:r w:rsidRPr="009D6AF8">
        <w:t>Dieses Pflichtenheft zeigt auf, wann und welche Leistungen von den verschiedenen Akteuren während der Ausschreibungs- und Realisierungsphase zu erbringen sind damit die optimale Lösung zielgerichtet erarbeitet und ausgeführt werden kann.</w:t>
      </w:r>
    </w:p>
    <w:p w:rsidR="005304A2" w:rsidRPr="009D6AF8" w:rsidRDefault="005304A2" w:rsidP="00C11F06">
      <w:pPr>
        <w:shd w:val="clear" w:color="auto" w:fill="FFFFFF" w:themeFill="background1"/>
      </w:pPr>
      <w:r w:rsidRPr="009D6AF8">
        <w:t xml:space="preserve">Das Pflichtenheft „Leistungsbeschrieb für Auftraggeber und Auftragnehmer“ vereinheitlicht die Anforderungen an die Leistungen der Auftragnehmer schweizweit </w:t>
      </w:r>
      <w:r w:rsidR="00EC7C62" w:rsidRPr="009D6AF8">
        <w:t>in allen Infrastruktur - Filialen des ASTRA</w:t>
      </w:r>
      <w:r w:rsidRPr="009D6AF8">
        <w:t>.</w:t>
      </w:r>
    </w:p>
    <w:p w:rsidR="00FC42B7" w:rsidRPr="009D6AF8" w:rsidRDefault="005304A2" w:rsidP="00C11F06">
      <w:pPr>
        <w:shd w:val="clear" w:color="auto" w:fill="FFFFFF" w:themeFill="background1"/>
      </w:pPr>
      <w:r w:rsidRPr="009D6AF8">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ergänzt werden.</w:t>
      </w:r>
    </w:p>
    <w:p w:rsidR="00FC42B7" w:rsidRPr="009D6AF8" w:rsidRDefault="00FC42B7" w:rsidP="00C11F06">
      <w:pPr>
        <w:shd w:val="clear" w:color="auto" w:fill="FFFFFF" w:themeFill="background1"/>
        <w:sectPr w:rsidR="00FC42B7" w:rsidRPr="009D6AF8"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9D6AF8" w:rsidRDefault="00801E19" w:rsidP="00C11F06">
      <w:pPr>
        <w:pStyle w:val="berschrift"/>
        <w:shd w:val="clear" w:color="auto" w:fill="FFFFFF" w:themeFill="background1"/>
        <w:ind w:left="567" w:hanging="567"/>
        <w:rPr>
          <w:sz w:val="32"/>
          <w:szCs w:val="32"/>
        </w:rPr>
      </w:pPr>
      <w:bookmarkStart w:id="12" w:name="_Toc447188778"/>
      <w:r w:rsidRPr="009D6AF8">
        <w:rPr>
          <w:sz w:val="32"/>
          <w:szCs w:val="32"/>
        </w:rPr>
        <w:lastRenderedPageBreak/>
        <w:t>B</w:t>
      </w:r>
      <w:r w:rsidRPr="009D6AF8">
        <w:rPr>
          <w:sz w:val="32"/>
          <w:szCs w:val="32"/>
        </w:rPr>
        <w:tab/>
        <w:t>Leistungen über alle Projektstufen</w:t>
      </w:r>
      <w:bookmarkEnd w:id="12"/>
    </w:p>
    <w:p w:rsidR="005304A2" w:rsidRPr="009D6AF8" w:rsidRDefault="005304A2" w:rsidP="00C11F06">
      <w:pPr>
        <w:shd w:val="clear" w:color="auto" w:fill="FFFFFF" w:themeFill="background1"/>
      </w:pPr>
      <w:r w:rsidRPr="009D6AF8">
        <w:t>Der Auftragnehmer hat in jeder Projektstufe folgende allgemeine Leistungen zu erbringen und Entscheide vorzubereiten:</w:t>
      </w:r>
    </w:p>
    <w:p w:rsidR="005304A2" w:rsidRPr="009D6AF8" w:rsidRDefault="005304A2" w:rsidP="00C11F06">
      <w:pPr>
        <w:numPr>
          <w:ilvl w:val="0"/>
          <w:numId w:val="19"/>
        </w:numPr>
        <w:shd w:val="clear" w:color="auto" w:fill="FFFFFF" w:themeFill="background1"/>
        <w:tabs>
          <w:tab w:val="left" w:pos="728"/>
        </w:tabs>
        <w:ind w:left="728" w:hanging="364"/>
      </w:pPr>
      <w:r w:rsidRPr="009D6AF8">
        <w:t>Die getreue, sorgfältige, gewissenhafte Ausführung</w:t>
      </w:r>
      <w:r w:rsidR="00562984" w:rsidRPr="009D6AF8">
        <w:t xml:space="preserve"> seiner Leistungen</w:t>
      </w:r>
    </w:p>
    <w:p w:rsidR="005304A2" w:rsidRPr="009D6AF8" w:rsidRDefault="005304A2" w:rsidP="00C11F06">
      <w:pPr>
        <w:numPr>
          <w:ilvl w:val="0"/>
          <w:numId w:val="19"/>
        </w:numPr>
        <w:shd w:val="clear" w:color="auto" w:fill="FFFFFF" w:themeFill="background1"/>
        <w:tabs>
          <w:tab w:val="left" w:pos="728"/>
        </w:tabs>
        <w:ind w:left="728" w:hanging="364"/>
      </w:pPr>
      <w:r w:rsidRPr="009D6AF8">
        <w:t>Die Beratung des Auftraggebers als besonders sachkundige Partei (Empfehlungen abgeben und Vorschläge unterbreiten, Abmahnungen)</w:t>
      </w:r>
    </w:p>
    <w:p w:rsidR="005304A2" w:rsidRPr="009D6AF8" w:rsidRDefault="005304A2" w:rsidP="00C11F06">
      <w:pPr>
        <w:numPr>
          <w:ilvl w:val="0"/>
          <w:numId w:val="19"/>
        </w:numPr>
        <w:shd w:val="clear" w:color="auto" w:fill="FFFFFF" w:themeFill="background1"/>
        <w:tabs>
          <w:tab w:val="left" w:pos="728"/>
        </w:tabs>
        <w:ind w:left="728" w:hanging="364"/>
      </w:pPr>
      <w:r w:rsidRPr="009D6AF8">
        <w:t>Die Ausrichtung des gesamten Verhaltens auf die vom Bauherrn gesetzten Ziele</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Übernahme einer aktiven Rolle und das Mitdenken </w:t>
      </w:r>
      <w:r w:rsidR="00D37234" w:rsidRPr="009D6AF8">
        <w:t>im</w:t>
      </w:r>
      <w:r w:rsidRPr="009D6AF8">
        <w:t xml:space="preserve"> Projekt und während dessen Realisierung</w:t>
      </w:r>
    </w:p>
    <w:p w:rsidR="005304A2" w:rsidRPr="009D6AF8" w:rsidRDefault="005304A2" w:rsidP="00C11F06">
      <w:pPr>
        <w:numPr>
          <w:ilvl w:val="0"/>
          <w:numId w:val="19"/>
        </w:numPr>
        <w:shd w:val="clear" w:color="auto" w:fill="FFFFFF" w:themeFill="background1"/>
        <w:tabs>
          <w:tab w:val="left" w:pos="728"/>
        </w:tabs>
        <w:ind w:left="728" w:hanging="364"/>
      </w:pPr>
      <w:r w:rsidRPr="009D6AF8">
        <w:t>Die Bedürfnisse des Auftraggebers laufend analysieren</w:t>
      </w:r>
    </w:p>
    <w:p w:rsidR="005304A2" w:rsidRPr="009D6AF8" w:rsidRDefault="005304A2" w:rsidP="00C11F06">
      <w:pPr>
        <w:numPr>
          <w:ilvl w:val="0"/>
          <w:numId w:val="19"/>
        </w:numPr>
        <w:shd w:val="clear" w:color="auto" w:fill="FFFFFF" w:themeFill="background1"/>
        <w:tabs>
          <w:tab w:val="left" w:pos="728"/>
        </w:tabs>
        <w:ind w:left="728" w:hanging="364"/>
      </w:pPr>
      <w:r w:rsidRPr="009D6AF8">
        <w:t>Die eigenen Interessen denjenigen des Auftraggebers unterordnen</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Informationspflicht gegenüber dem Auftraggeber über alle für den Auftraggeber </w:t>
      </w:r>
      <w:r w:rsidR="00EC7C62" w:rsidRPr="009D6AF8">
        <w:t>(</w:t>
      </w:r>
      <w:r w:rsidRPr="009D6AF8">
        <w:t>objektiv und subjektiv</w:t>
      </w:r>
      <w:r w:rsidR="00EC7C62" w:rsidRPr="009D6AF8">
        <w:t>)</w:t>
      </w:r>
      <w:r w:rsidRPr="009D6AF8">
        <w:t xml:space="preserve"> wichtigen Details zu Projektstand, Bezugstermin, Kosten, Volumen, Qualität und Gestaltung</w:t>
      </w:r>
    </w:p>
    <w:p w:rsidR="005304A2" w:rsidRPr="009D6AF8" w:rsidRDefault="005304A2" w:rsidP="00C11F06">
      <w:pPr>
        <w:numPr>
          <w:ilvl w:val="0"/>
          <w:numId w:val="19"/>
        </w:numPr>
        <w:shd w:val="clear" w:color="auto" w:fill="FFFFFF" w:themeFill="background1"/>
        <w:tabs>
          <w:tab w:val="left" w:pos="728"/>
        </w:tabs>
        <w:ind w:left="728" w:hanging="364"/>
      </w:pPr>
      <w:r w:rsidRPr="009D6AF8">
        <w:t>Die Kommunikation mit dem Auftraggeber</w:t>
      </w:r>
    </w:p>
    <w:p w:rsidR="005304A2" w:rsidRPr="009D6AF8" w:rsidRDefault="005304A2" w:rsidP="00C11F06">
      <w:pPr>
        <w:numPr>
          <w:ilvl w:val="0"/>
          <w:numId w:val="19"/>
        </w:numPr>
        <w:shd w:val="clear" w:color="auto" w:fill="FFFFFF" w:themeFill="background1"/>
        <w:tabs>
          <w:tab w:val="left" w:pos="728"/>
        </w:tabs>
        <w:ind w:left="728" w:hanging="364"/>
      </w:pPr>
      <w:r w:rsidRPr="009D6AF8">
        <w:t>Die Vertretung des Auftraggebers gegenüber den Unternehmern im Rahmen seines Planervertrages</w:t>
      </w:r>
    </w:p>
    <w:p w:rsidR="005304A2" w:rsidRPr="009D6AF8" w:rsidRDefault="005304A2" w:rsidP="00C11F06">
      <w:pPr>
        <w:numPr>
          <w:ilvl w:val="0"/>
          <w:numId w:val="19"/>
        </w:numPr>
        <w:shd w:val="clear" w:color="auto" w:fill="FFFFFF" w:themeFill="background1"/>
        <w:tabs>
          <w:tab w:val="left" w:pos="728"/>
        </w:tabs>
        <w:ind w:left="728" w:hanging="364"/>
      </w:pPr>
      <w:r w:rsidRPr="009D6AF8">
        <w:t>Die rechtzeitige Bereitstellung aller notwendigen Entscheidungsgrundlagen mit Inkenntnissetzung</w:t>
      </w:r>
    </w:p>
    <w:p w:rsidR="005304A2" w:rsidRPr="009D6AF8" w:rsidRDefault="005304A2" w:rsidP="00C11F06">
      <w:pPr>
        <w:numPr>
          <w:ilvl w:val="0"/>
          <w:numId w:val="19"/>
        </w:numPr>
        <w:shd w:val="clear" w:color="auto" w:fill="FFFFFF" w:themeFill="background1"/>
        <w:tabs>
          <w:tab w:val="left" w:pos="728"/>
        </w:tabs>
        <w:ind w:left="728" w:hanging="364"/>
      </w:pPr>
      <w:r w:rsidRPr="009D6AF8">
        <w:t>Das rechtzeitige Herbeiführen von notwendigen Entscheiden für die Projektierung und Realisierung, damit der Auftraggeber „Herr des Bauens ist und bleibt“</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rechtzeitige Formulierung von Anträgen an Auftraggeber </w:t>
      </w:r>
    </w:p>
    <w:p w:rsidR="005304A2" w:rsidRPr="009D6AF8" w:rsidRDefault="005304A2" w:rsidP="00C11F06">
      <w:pPr>
        <w:numPr>
          <w:ilvl w:val="0"/>
          <w:numId w:val="19"/>
        </w:numPr>
        <w:shd w:val="clear" w:color="auto" w:fill="FFFFFF" w:themeFill="background1"/>
        <w:tabs>
          <w:tab w:val="left" w:pos="728"/>
        </w:tabs>
        <w:ind w:left="728" w:hanging="364"/>
      </w:pPr>
      <w:r w:rsidRPr="009D6AF8">
        <w:t>Miteinbezug der Betriebs- und Unterhaltsaspekte in der Realisierung</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Sicherstellung des Sicherheitsniveaus (Bsp. Verkehr, Selbstrettung Verkehrsteilnehmer) auf der Nationalstrasse während der Realisierung. Insbesondere ist sicherzustellen, dass bei den BSA-Anlagen jederzeit aktuelle, entsprechend dem Projektfortschritt nachgeführte, Anlagedokumentationen </w:t>
      </w:r>
      <w:r w:rsidR="00EC7C62" w:rsidRPr="009D6AF8">
        <w:t>vorliegen</w:t>
      </w:r>
      <w:r w:rsidRPr="009D6AF8">
        <w:t>.</w:t>
      </w:r>
    </w:p>
    <w:p w:rsidR="005304A2" w:rsidRPr="009D6AF8" w:rsidRDefault="005304A2" w:rsidP="00C11F06">
      <w:pPr>
        <w:numPr>
          <w:ilvl w:val="0"/>
          <w:numId w:val="19"/>
        </w:numPr>
        <w:shd w:val="clear" w:color="auto" w:fill="FFFFFF" w:themeFill="background1"/>
        <w:tabs>
          <w:tab w:val="left" w:pos="728"/>
        </w:tabs>
        <w:ind w:left="728" w:hanging="364"/>
      </w:pPr>
      <w:r w:rsidRPr="009D6AF8">
        <w:t>Die Organisation bzw. Überprüfung der Aufbau- und Ablauforganisation</w:t>
      </w:r>
    </w:p>
    <w:p w:rsidR="005304A2" w:rsidRPr="009D6AF8" w:rsidRDefault="005304A2" w:rsidP="00C11F06">
      <w:pPr>
        <w:numPr>
          <w:ilvl w:val="0"/>
          <w:numId w:val="19"/>
        </w:numPr>
        <w:shd w:val="clear" w:color="auto" w:fill="FFFFFF" w:themeFill="background1"/>
        <w:tabs>
          <w:tab w:val="left" w:pos="728"/>
        </w:tabs>
        <w:ind w:left="728" w:hanging="364"/>
      </w:pPr>
      <w:r w:rsidRPr="009D6AF8">
        <w:t>Die Überwachung und Steuerung der Ziele hinsichtlich Qualität, Kosten und Termine</w:t>
      </w:r>
    </w:p>
    <w:p w:rsidR="005304A2" w:rsidRPr="009D6AF8" w:rsidRDefault="005304A2" w:rsidP="00C11F06">
      <w:pPr>
        <w:numPr>
          <w:ilvl w:val="0"/>
          <w:numId w:val="19"/>
        </w:numPr>
        <w:shd w:val="clear" w:color="auto" w:fill="FFFFFF" w:themeFill="background1"/>
        <w:tabs>
          <w:tab w:val="left" w:pos="728"/>
        </w:tabs>
        <w:ind w:left="728" w:hanging="364"/>
      </w:pPr>
      <w:r w:rsidRPr="009D6AF8">
        <w:t>Die Koordination der Leistungen aller Beteiligten und Fachbereiche</w:t>
      </w:r>
      <w:r w:rsidR="00AD64A3" w:rsidRPr="009D6AF8">
        <w:t xml:space="preserve"> mit denjenigen des Fachbereiches BSA</w:t>
      </w:r>
    </w:p>
    <w:p w:rsidR="005304A2" w:rsidRPr="009D6AF8" w:rsidRDefault="005304A2" w:rsidP="00C11F06">
      <w:pPr>
        <w:numPr>
          <w:ilvl w:val="0"/>
          <w:numId w:val="19"/>
        </w:numPr>
        <w:shd w:val="clear" w:color="auto" w:fill="FFFFFF" w:themeFill="background1"/>
        <w:tabs>
          <w:tab w:val="left" w:pos="728"/>
        </w:tabs>
        <w:ind w:left="728" w:hanging="364"/>
      </w:pPr>
      <w:r w:rsidRPr="009D6AF8">
        <w:t>Das Zusammenstellen der Kostenabweichungen zur vorausgehenden Projektstufe mit Begründung der Abweichung</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Organisation, Überwachung und Steuerung des Rechnungswesens, des </w:t>
      </w:r>
      <w:r w:rsidR="00B435F6" w:rsidRPr="009D6AF8">
        <w:t>Claimsmanagement</w:t>
      </w:r>
      <w:r w:rsidRPr="009D6AF8">
        <w:t>, des projektbezogenen Qualitätsmanagements</w:t>
      </w:r>
    </w:p>
    <w:p w:rsidR="00562984" w:rsidRPr="009D6AF8" w:rsidRDefault="00562984" w:rsidP="00C11F06">
      <w:pPr>
        <w:numPr>
          <w:ilvl w:val="0"/>
          <w:numId w:val="19"/>
        </w:numPr>
        <w:shd w:val="clear" w:color="auto" w:fill="FFFFFF" w:themeFill="background1"/>
        <w:tabs>
          <w:tab w:val="left" w:pos="728"/>
        </w:tabs>
        <w:ind w:left="728" w:hanging="364"/>
      </w:pPr>
      <w:r w:rsidRPr="009D6AF8">
        <w:t>Die Kontrolle der Rechnungen des Unternehmers</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Organisation gemäss </w:t>
      </w:r>
      <w:r w:rsidR="002159F4" w:rsidRPr="009D6AF8">
        <w:t>Projekthandbuch</w:t>
      </w:r>
      <w:r w:rsidRPr="009D6AF8">
        <w:t xml:space="preserve"> des ASTRA und deren Umsetzung</w:t>
      </w:r>
    </w:p>
    <w:p w:rsidR="005304A2" w:rsidRPr="009D6AF8" w:rsidRDefault="005304A2" w:rsidP="00C11F06">
      <w:pPr>
        <w:numPr>
          <w:ilvl w:val="0"/>
          <w:numId w:val="19"/>
        </w:numPr>
        <w:shd w:val="clear" w:color="auto" w:fill="FFFFFF" w:themeFill="background1"/>
        <w:tabs>
          <w:tab w:val="left" w:pos="728"/>
        </w:tabs>
        <w:ind w:left="728" w:hanging="364"/>
      </w:pPr>
      <w:r w:rsidRPr="009D6AF8">
        <w:t>Die Umsetzung des projektspezifischen Projekthandbuches</w:t>
      </w:r>
    </w:p>
    <w:p w:rsidR="00EC7C62" w:rsidRPr="009D6AF8" w:rsidRDefault="00EC7C62" w:rsidP="00EC7C62">
      <w:pPr>
        <w:pStyle w:val="Listenabsatz"/>
        <w:numPr>
          <w:ilvl w:val="0"/>
          <w:numId w:val="19"/>
        </w:numPr>
        <w:rPr>
          <w:rFonts w:eastAsia="Times New Roman"/>
          <w:szCs w:val="20"/>
          <w:lang w:eastAsia="de-CH"/>
        </w:rPr>
      </w:pPr>
      <w:r w:rsidRPr="009D6AF8">
        <w:rPr>
          <w:rFonts w:eastAsia="Times New Roman"/>
          <w:szCs w:val="20"/>
          <w:lang w:eastAsia="de-CH"/>
        </w:rPr>
        <w:t>Das Wissen und Erkennen für den richtigen Zeitpunkt des Beizugs von Spezialisten</w:t>
      </w:r>
    </w:p>
    <w:p w:rsidR="005304A2" w:rsidRPr="009D6AF8" w:rsidRDefault="005304A2" w:rsidP="00C11F06">
      <w:pPr>
        <w:numPr>
          <w:ilvl w:val="0"/>
          <w:numId w:val="19"/>
        </w:numPr>
        <w:shd w:val="clear" w:color="auto" w:fill="FFFFFF" w:themeFill="background1"/>
        <w:tabs>
          <w:tab w:val="left" w:pos="728"/>
        </w:tabs>
        <w:ind w:left="728" w:hanging="364"/>
      </w:pPr>
      <w:r w:rsidRPr="009D6AF8">
        <w:t>Die Führung eines Projektjournals</w:t>
      </w:r>
    </w:p>
    <w:p w:rsidR="005304A2" w:rsidRPr="009D6AF8" w:rsidRDefault="005304A2" w:rsidP="00C11F06">
      <w:pPr>
        <w:numPr>
          <w:ilvl w:val="0"/>
          <w:numId w:val="19"/>
        </w:numPr>
        <w:shd w:val="clear" w:color="auto" w:fill="FFFFFF" w:themeFill="background1"/>
        <w:tabs>
          <w:tab w:val="left" w:pos="728"/>
        </w:tabs>
        <w:ind w:left="728" w:hanging="364"/>
      </w:pPr>
      <w:r w:rsidRPr="009D6AF8">
        <w:t>Die Zusammenstellung der Grundlagen, Varianten, Ergebnisse, Entscheide und offenen Pendenzen pro Projektstufe</w:t>
      </w:r>
    </w:p>
    <w:p w:rsidR="005304A2" w:rsidRPr="009D6AF8" w:rsidRDefault="005304A2" w:rsidP="00C11F06">
      <w:pPr>
        <w:numPr>
          <w:ilvl w:val="0"/>
          <w:numId w:val="19"/>
        </w:numPr>
        <w:shd w:val="clear" w:color="auto" w:fill="FFFFFF" w:themeFill="background1"/>
        <w:tabs>
          <w:tab w:val="left" w:pos="728"/>
        </w:tabs>
        <w:ind w:left="728" w:hanging="364"/>
      </w:pPr>
      <w:r w:rsidRPr="009D6AF8">
        <w:t>Die Beschaffung der fehlenden Grundlagen bei Auftraggeber, Kantonen, Gemeinden und Dritten</w:t>
      </w:r>
    </w:p>
    <w:p w:rsidR="005304A2" w:rsidRPr="009D6AF8" w:rsidRDefault="005304A2" w:rsidP="00C11F06">
      <w:pPr>
        <w:numPr>
          <w:ilvl w:val="0"/>
          <w:numId w:val="19"/>
        </w:numPr>
        <w:shd w:val="clear" w:color="auto" w:fill="FFFFFF" w:themeFill="background1"/>
        <w:tabs>
          <w:tab w:val="left" w:pos="728"/>
        </w:tabs>
        <w:ind w:left="728" w:hanging="364"/>
      </w:pPr>
      <w:r w:rsidRPr="009D6AF8">
        <w:t>Das Aufzeigen der Folgen einer Bestellungsänderung des Auftraggebers</w:t>
      </w:r>
    </w:p>
    <w:p w:rsidR="005304A2" w:rsidRPr="009D6AF8" w:rsidRDefault="005304A2" w:rsidP="00C11F06">
      <w:pPr>
        <w:numPr>
          <w:ilvl w:val="0"/>
          <w:numId w:val="19"/>
        </w:numPr>
        <w:shd w:val="clear" w:color="auto" w:fill="FFFFFF" w:themeFill="background1"/>
        <w:tabs>
          <w:tab w:val="left" w:pos="728"/>
        </w:tabs>
        <w:ind w:left="728" w:hanging="364"/>
      </w:pPr>
      <w:r w:rsidRPr="009D6AF8">
        <w:t>Auswert</w:t>
      </w:r>
      <w:r w:rsidR="00D37234" w:rsidRPr="009D6AF8">
        <w:t>ung</w:t>
      </w:r>
      <w:r w:rsidRPr="009D6AF8">
        <w:t xml:space="preserve"> und </w:t>
      </w:r>
      <w:r w:rsidR="00D37234" w:rsidRPr="009D6AF8">
        <w:t>Analyse</w:t>
      </w:r>
      <w:r w:rsidRPr="009D6AF8">
        <w:t xml:space="preserve"> der Grundlagen aus Erhebungen, Untersuchungen und vorgängigen Projektstufen</w:t>
      </w:r>
    </w:p>
    <w:p w:rsidR="005304A2" w:rsidRPr="009D6AF8" w:rsidRDefault="005304A2" w:rsidP="00C11F06">
      <w:pPr>
        <w:numPr>
          <w:ilvl w:val="0"/>
          <w:numId w:val="19"/>
        </w:numPr>
        <w:shd w:val="clear" w:color="auto" w:fill="FFFFFF" w:themeFill="background1"/>
        <w:tabs>
          <w:tab w:val="left" w:pos="728"/>
        </w:tabs>
        <w:ind w:left="728" w:hanging="364"/>
      </w:pPr>
      <w:r w:rsidRPr="009D6AF8">
        <w:t>Der technische und administrative Datenaustausch</w:t>
      </w:r>
    </w:p>
    <w:p w:rsidR="005304A2" w:rsidRPr="009D6AF8" w:rsidRDefault="005304A2" w:rsidP="00C11F06">
      <w:pPr>
        <w:numPr>
          <w:ilvl w:val="0"/>
          <w:numId w:val="19"/>
        </w:numPr>
        <w:shd w:val="clear" w:color="auto" w:fill="FFFFFF" w:themeFill="background1"/>
        <w:tabs>
          <w:tab w:val="left" w:pos="728"/>
        </w:tabs>
        <w:ind w:left="728" w:hanging="364"/>
      </w:pPr>
      <w:r w:rsidRPr="009D6AF8">
        <w:t xml:space="preserve">Die Beschaffung und Ablage der aktuellsten Versionen der </w:t>
      </w:r>
      <w:r w:rsidR="00AD64A3" w:rsidRPr="009D6AF8">
        <w:t xml:space="preserve">BSA - </w:t>
      </w:r>
      <w:r w:rsidRPr="009D6AF8">
        <w:t>Dokumenten auf der Projektplattform des ASTRA</w:t>
      </w:r>
    </w:p>
    <w:p w:rsidR="005304A2" w:rsidRPr="009D6AF8" w:rsidRDefault="005304A2" w:rsidP="00C11F06">
      <w:pPr>
        <w:numPr>
          <w:ilvl w:val="0"/>
          <w:numId w:val="19"/>
        </w:numPr>
        <w:shd w:val="clear" w:color="auto" w:fill="FFFFFF" w:themeFill="background1"/>
        <w:tabs>
          <w:tab w:val="left" w:pos="728"/>
        </w:tabs>
        <w:ind w:left="728" w:hanging="364"/>
      </w:pPr>
      <w:r w:rsidRPr="009D6AF8">
        <w:t>Die partielle rechtliche Beratung des Auftraggebers beim Abschluss von Verträgen</w:t>
      </w:r>
    </w:p>
    <w:p w:rsidR="005304A2" w:rsidRPr="009D6AF8" w:rsidRDefault="005304A2" w:rsidP="00C11F06">
      <w:pPr>
        <w:numPr>
          <w:ilvl w:val="0"/>
          <w:numId w:val="19"/>
        </w:numPr>
        <w:shd w:val="clear" w:color="auto" w:fill="FFFFFF" w:themeFill="background1"/>
        <w:tabs>
          <w:tab w:val="left" w:pos="728"/>
        </w:tabs>
        <w:ind w:left="728" w:hanging="364"/>
      </w:pPr>
      <w:r w:rsidRPr="009D6AF8">
        <w:t>Die partielle wirtschaftliche Beratung des Auftraggebers insbesondere in Bezug auf Subventionen</w:t>
      </w:r>
    </w:p>
    <w:p w:rsidR="005304A2" w:rsidRPr="009D6AF8" w:rsidRDefault="005304A2" w:rsidP="00C11F06">
      <w:pPr>
        <w:numPr>
          <w:ilvl w:val="0"/>
          <w:numId w:val="19"/>
        </w:numPr>
        <w:shd w:val="clear" w:color="auto" w:fill="FFFFFF" w:themeFill="background1"/>
        <w:tabs>
          <w:tab w:val="left" w:pos="728"/>
        </w:tabs>
      </w:pPr>
      <w:r w:rsidRPr="009D6AF8">
        <w:t>Die Archivierung der erstellten Dokumente des ausgeführten Werkes</w:t>
      </w:r>
      <w:r w:rsidR="002159F4" w:rsidRPr="009D6AF8">
        <w:t xml:space="preserve"> im Fachbereich BSA</w:t>
      </w:r>
    </w:p>
    <w:p w:rsidR="00DE0932" w:rsidRPr="009D6AF8" w:rsidRDefault="005304A2" w:rsidP="00C11F06">
      <w:pPr>
        <w:shd w:val="clear" w:color="auto" w:fill="FFFFFF" w:themeFill="background1"/>
      </w:pPr>
      <w:r w:rsidRPr="009D6AF8">
        <w:t xml:space="preserve">Der </w:t>
      </w:r>
      <w:r w:rsidR="002159F4" w:rsidRPr="009D6AF8">
        <w:t>OBL</w:t>
      </w:r>
      <w:r w:rsidRPr="009D6AF8">
        <w:t xml:space="preserve"> BSA übernimmt die fachliche und administrative Koordination mit dem </w:t>
      </w:r>
      <w:r w:rsidR="002159F4" w:rsidRPr="009D6AF8">
        <w:t>OBL</w:t>
      </w:r>
      <w:r w:rsidRPr="009D6AF8">
        <w:t xml:space="preserve"> Bau.</w:t>
      </w:r>
    </w:p>
    <w:p w:rsidR="00F804D0" w:rsidRPr="009D6AF8" w:rsidRDefault="00F804D0" w:rsidP="00C11F06">
      <w:pPr>
        <w:shd w:val="clear" w:color="auto" w:fill="FFFFFF" w:themeFill="background1"/>
      </w:pPr>
    </w:p>
    <w:p w:rsidR="00F804D0" w:rsidRPr="009D6AF8" w:rsidRDefault="00F804D0" w:rsidP="00C11F06">
      <w:pPr>
        <w:pStyle w:val="berschrift1"/>
        <w:shd w:val="clear" w:color="auto" w:fill="FFFFFF" w:themeFill="background1"/>
        <w:tabs>
          <w:tab w:val="clear" w:pos="0"/>
          <w:tab w:val="clear" w:pos="540"/>
        </w:tabs>
        <w:ind w:left="567" w:hanging="567"/>
        <w:rPr>
          <w:sz w:val="24"/>
          <w:szCs w:val="24"/>
        </w:rPr>
      </w:pPr>
      <w:bookmarkStart w:id="13" w:name="_Toc447188779"/>
      <w:r w:rsidRPr="009D6AF8">
        <w:rPr>
          <w:sz w:val="24"/>
          <w:szCs w:val="24"/>
        </w:rPr>
        <w:t>Grundlagen und Ziele der Projektstufen</w:t>
      </w:r>
      <w:bookmarkEnd w:id="13"/>
    </w:p>
    <w:p w:rsidR="00787729" w:rsidRPr="009D6AF8" w:rsidRDefault="00787729" w:rsidP="00C11F06">
      <w:pPr>
        <w:pStyle w:val="berschrift2"/>
        <w:shd w:val="clear" w:color="auto" w:fill="FFFFFF" w:themeFill="background1"/>
        <w:tabs>
          <w:tab w:val="clear" w:pos="0"/>
          <w:tab w:val="clear" w:pos="720"/>
        </w:tabs>
        <w:ind w:left="567" w:hanging="567"/>
        <w:rPr>
          <w:sz w:val="20"/>
        </w:rPr>
      </w:pPr>
      <w:bookmarkStart w:id="14" w:name="_Toc447188780"/>
      <w:r w:rsidRPr="009D6AF8">
        <w:rPr>
          <w:sz w:val="20"/>
        </w:rPr>
        <w:t>Ausschreibung</w:t>
      </w:r>
      <w:r w:rsidR="001B0486" w:rsidRPr="009D6AF8">
        <w:rPr>
          <w:sz w:val="20"/>
        </w:rPr>
        <w:t xml:space="preserve"> (41)</w:t>
      </w:r>
      <w:bookmarkEnd w:id="14"/>
    </w:p>
    <w:p w:rsidR="005304A2" w:rsidRPr="009D6AF8" w:rsidRDefault="005304A2" w:rsidP="00C11F06">
      <w:pPr>
        <w:shd w:val="clear" w:color="auto" w:fill="FFFFFF" w:themeFill="background1"/>
        <w:tabs>
          <w:tab w:val="left" w:pos="1484"/>
          <w:tab w:val="left" w:pos="1843"/>
        </w:tabs>
      </w:pPr>
      <w:r w:rsidRPr="009D6AF8">
        <w:t>Grundlagen:</w:t>
      </w:r>
      <w:r w:rsidRPr="009D6AF8">
        <w:tab/>
        <w:t xml:space="preserve">- </w:t>
      </w:r>
      <w:r w:rsidRPr="009D6AF8">
        <w:tab/>
        <w:t>Massnahmen- / Detailprojekt (MP / DP)</w:t>
      </w:r>
    </w:p>
    <w:p w:rsidR="00605C2E" w:rsidRPr="009D6AF8" w:rsidRDefault="00605C2E" w:rsidP="00C11F06">
      <w:pPr>
        <w:numPr>
          <w:ilvl w:val="0"/>
          <w:numId w:val="16"/>
        </w:numPr>
        <w:shd w:val="clear" w:color="auto" w:fill="FFFFFF" w:themeFill="background1"/>
        <w:tabs>
          <w:tab w:val="left" w:pos="1843"/>
        </w:tabs>
        <w:ind w:left="1843"/>
      </w:pPr>
      <w:r w:rsidRPr="009D6AF8">
        <w:t>Das Erhebungskonzept wurde zusammen mit dem Massnahmenprojekt verabschiedet und genehmigt.</w:t>
      </w:r>
    </w:p>
    <w:p w:rsidR="005304A2" w:rsidRPr="009D6AF8" w:rsidRDefault="005304A2" w:rsidP="00C11F06">
      <w:pPr>
        <w:numPr>
          <w:ilvl w:val="0"/>
          <w:numId w:val="16"/>
        </w:numPr>
        <w:shd w:val="clear" w:color="auto" w:fill="FFFFFF" w:themeFill="background1"/>
        <w:tabs>
          <w:tab w:val="left" w:pos="1843"/>
        </w:tabs>
        <w:ind w:left="1843"/>
      </w:pPr>
      <w:r w:rsidRPr="009D6AF8">
        <w:t>Genehmigung ASTRA gemäss UKR</w:t>
      </w:r>
    </w:p>
    <w:p w:rsidR="005304A2" w:rsidRPr="009D6AF8" w:rsidRDefault="005304A2" w:rsidP="00C11F06">
      <w:pPr>
        <w:numPr>
          <w:ilvl w:val="0"/>
          <w:numId w:val="16"/>
        </w:numPr>
        <w:shd w:val="clear" w:color="auto" w:fill="FFFFFF" w:themeFill="background1"/>
        <w:tabs>
          <w:tab w:val="left" w:pos="1843"/>
        </w:tabs>
        <w:ind w:left="1843"/>
      </w:pPr>
      <w:r w:rsidRPr="009D6AF8">
        <w:t xml:space="preserve">Auflagen AP / DP / MP für die Ausführung </w:t>
      </w:r>
    </w:p>
    <w:p w:rsidR="005304A2" w:rsidRPr="009D6AF8" w:rsidRDefault="005304A2" w:rsidP="00C11F06">
      <w:pPr>
        <w:numPr>
          <w:ilvl w:val="0"/>
          <w:numId w:val="16"/>
        </w:numPr>
        <w:shd w:val="clear" w:color="auto" w:fill="FFFFFF" w:themeFill="background1"/>
        <w:tabs>
          <w:tab w:val="left" w:pos="1843"/>
        </w:tabs>
        <w:ind w:left="1843"/>
      </w:pPr>
      <w:r w:rsidRPr="009D6AF8">
        <w:t>Plangenehmigungsverfügung des Ausführungsprojektes durch das GS UVEK</w:t>
      </w:r>
    </w:p>
    <w:p w:rsidR="005304A2" w:rsidRPr="009D6AF8" w:rsidRDefault="005304A2" w:rsidP="00C11F06">
      <w:pPr>
        <w:numPr>
          <w:ilvl w:val="0"/>
          <w:numId w:val="16"/>
        </w:numPr>
        <w:shd w:val="clear" w:color="auto" w:fill="FFFFFF" w:themeFill="background1"/>
        <w:tabs>
          <w:tab w:val="left" w:pos="1843"/>
        </w:tabs>
        <w:ind w:left="1843"/>
      </w:pPr>
      <w:r w:rsidRPr="009D6AF8">
        <w:t>Umweltverträglichkeitsbericht</w:t>
      </w:r>
      <w:r w:rsidR="002159F4" w:rsidRPr="009D6AF8">
        <w:t xml:space="preserve"> und Umweltverträglichkeitsnotiz</w:t>
      </w:r>
    </w:p>
    <w:p w:rsidR="005304A2" w:rsidRPr="009D6AF8" w:rsidRDefault="005304A2" w:rsidP="00C11F06">
      <w:pPr>
        <w:numPr>
          <w:ilvl w:val="0"/>
          <w:numId w:val="16"/>
        </w:numPr>
        <w:shd w:val="clear" w:color="auto" w:fill="FFFFFF" w:themeFill="background1"/>
        <w:tabs>
          <w:tab w:val="left" w:pos="1843"/>
        </w:tabs>
        <w:ind w:left="1843"/>
      </w:pPr>
      <w:r w:rsidRPr="009D6AF8">
        <w:t>Genehmigter Terminplan ASTRA</w:t>
      </w:r>
    </w:p>
    <w:p w:rsidR="00EC7C62" w:rsidRPr="009D6AF8" w:rsidRDefault="00EC7C62" w:rsidP="00EC7C62">
      <w:pPr>
        <w:numPr>
          <w:ilvl w:val="0"/>
          <w:numId w:val="16"/>
        </w:numPr>
        <w:shd w:val="clear" w:color="auto" w:fill="FFFFFF" w:themeFill="background1"/>
        <w:tabs>
          <w:tab w:val="left" w:pos="1843"/>
        </w:tabs>
        <w:ind w:left="1843"/>
      </w:pPr>
      <w:r w:rsidRPr="009D6AF8">
        <w:t>Genehmigter Vorschlag Losbildung für die Realisierung (Projektstrukturplan ASTRA)</w:t>
      </w:r>
    </w:p>
    <w:p w:rsidR="005304A2" w:rsidRPr="009D6AF8" w:rsidRDefault="005304A2" w:rsidP="00C11F06">
      <w:pPr>
        <w:numPr>
          <w:ilvl w:val="0"/>
          <w:numId w:val="16"/>
        </w:numPr>
        <w:shd w:val="clear" w:color="auto" w:fill="FFFFFF" w:themeFill="background1"/>
        <w:tabs>
          <w:tab w:val="left" w:pos="1843"/>
        </w:tabs>
        <w:ind w:left="1843"/>
      </w:pPr>
      <w:r w:rsidRPr="009D6AF8">
        <w:t>ASTRA Beschaffungshandbuch</w:t>
      </w:r>
    </w:p>
    <w:p w:rsidR="005304A2" w:rsidRPr="009D6AF8" w:rsidRDefault="002159F4" w:rsidP="00C11F06">
      <w:pPr>
        <w:numPr>
          <w:ilvl w:val="0"/>
          <w:numId w:val="16"/>
        </w:numPr>
        <w:shd w:val="clear" w:color="auto" w:fill="FFFFFF" w:themeFill="background1"/>
        <w:tabs>
          <w:tab w:val="left" w:pos="1843"/>
        </w:tabs>
        <w:ind w:left="1843"/>
      </w:pPr>
      <w:r w:rsidRPr="009D6AF8">
        <w:t>Projekthandbuch</w:t>
      </w:r>
      <w:r w:rsidR="005304A2" w:rsidRPr="009D6AF8">
        <w:t xml:space="preserve"> ASTRA</w:t>
      </w:r>
    </w:p>
    <w:p w:rsidR="005304A2" w:rsidRPr="009D6AF8" w:rsidRDefault="005304A2" w:rsidP="00C11F06">
      <w:pPr>
        <w:numPr>
          <w:ilvl w:val="0"/>
          <w:numId w:val="16"/>
        </w:numPr>
        <w:shd w:val="clear" w:color="auto" w:fill="FFFFFF" w:themeFill="background1"/>
        <w:tabs>
          <w:tab w:val="left" w:pos="1843"/>
        </w:tabs>
        <w:ind w:left="1843"/>
      </w:pPr>
      <w:r w:rsidRPr="009D6AF8">
        <w:t>KBOB Grundlagen (Vorlagen ASTRA)</w:t>
      </w:r>
    </w:p>
    <w:p w:rsidR="005304A2" w:rsidRPr="009D6AF8" w:rsidRDefault="005304A2" w:rsidP="00C11F06">
      <w:pPr>
        <w:shd w:val="clear" w:color="auto" w:fill="FFFFFF" w:themeFill="background1"/>
        <w:tabs>
          <w:tab w:val="left" w:pos="1484"/>
          <w:tab w:val="left" w:pos="1843"/>
        </w:tabs>
      </w:pPr>
      <w:r w:rsidRPr="009D6AF8">
        <w:t>Ziele:</w:t>
      </w:r>
      <w:r w:rsidRPr="009D6AF8">
        <w:tab/>
        <w:t>-</w:t>
      </w:r>
      <w:r w:rsidRPr="009D6AF8">
        <w:tab/>
        <w:t>Werk- und Lieferverträge abgeschlossen</w:t>
      </w:r>
    </w:p>
    <w:p w:rsidR="005304A2" w:rsidRPr="009D6AF8" w:rsidRDefault="005304A2" w:rsidP="00C11F06">
      <w:pPr>
        <w:numPr>
          <w:ilvl w:val="0"/>
          <w:numId w:val="16"/>
        </w:numPr>
        <w:shd w:val="clear" w:color="auto" w:fill="FFFFFF" w:themeFill="background1"/>
        <w:tabs>
          <w:tab w:val="left" w:pos="1843"/>
        </w:tabs>
        <w:ind w:left="1843"/>
      </w:pPr>
      <w:r w:rsidRPr="009D6AF8">
        <w:t>Fehlerfreie und vollständige Ausschreibungsunterlagen (inkl. Leistungsverzeichnis)</w:t>
      </w:r>
    </w:p>
    <w:p w:rsidR="005304A2" w:rsidRPr="009D6AF8" w:rsidRDefault="005304A2" w:rsidP="00C11F06">
      <w:pPr>
        <w:numPr>
          <w:ilvl w:val="0"/>
          <w:numId w:val="16"/>
        </w:numPr>
        <w:shd w:val="clear" w:color="auto" w:fill="FFFFFF" w:themeFill="background1"/>
        <w:tabs>
          <w:tab w:val="left" w:pos="1843"/>
        </w:tabs>
        <w:ind w:left="1843"/>
      </w:pPr>
      <w:r w:rsidRPr="009D6AF8">
        <w:t>Baustellenspezifische Schutzmassnahmen im Leistungsverzeichnis aufgeführt</w:t>
      </w:r>
    </w:p>
    <w:p w:rsidR="005304A2" w:rsidRPr="009D6AF8" w:rsidRDefault="005304A2" w:rsidP="00C11F06">
      <w:pPr>
        <w:numPr>
          <w:ilvl w:val="0"/>
          <w:numId w:val="16"/>
        </w:numPr>
        <w:shd w:val="clear" w:color="auto" w:fill="FFFFFF" w:themeFill="background1"/>
        <w:tabs>
          <w:tab w:val="left" w:pos="1843"/>
        </w:tabs>
        <w:ind w:left="1843"/>
      </w:pPr>
      <w:r w:rsidRPr="009D6AF8">
        <w:t>Ausführungsreifes Ausschreibungsprojekt</w:t>
      </w:r>
    </w:p>
    <w:p w:rsidR="00277374" w:rsidRPr="009D6AF8" w:rsidRDefault="005304A2" w:rsidP="00C11F06">
      <w:pPr>
        <w:numPr>
          <w:ilvl w:val="0"/>
          <w:numId w:val="16"/>
        </w:numPr>
        <w:shd w:val="clear" w:color="auto" w:fill="FFFFFF" w:themeFill="background1"/>
        <w:tabs>
          <w:tab w:val="left" w:pos="1843"/>
        </w:tabs>
        <w:ind w:left="1843"/>
      </w:pPr>
      <w:r w:rsidRPr="009D6AF8">
        <w:t>Einspracheresistente Verfahren (keine gutgeheissenen Einsprachen</w:t>
      </w:r>
      <w:r w:rsidR="009479CA" w:rsidRPr="009D6AF8">
        <w:t xml:space="preserve"> </w:t>
      </w:r>
      <w:r w:rsidR="00F4078F" w:rsidRPr="009D6AF8">
        <w:t>/</w:t>
      </w:r>
      <w:r w:rsidR="009479CA" w:rsidRPr="009D6AF8">
        <w:t xml:space="preserve"> </w:t>
      </w:r>
      <w:r w:rsidR="00F4078F" w:rsidRPr="009D6AF8">
        <w:t>Beschwerden</w:t>
      </w:r>
      <w:r w:rsidRPr="009D6AF8">
        <w:t>)</w:t>
      </w:r>
    </w:p>
    <w:p w:rsidR="00787729" w:rsidRPr="009D6AF8" w:rsidRDefault="00787729" w:rsidP="00C11F06">
      <w:pPr>
        <w:shd w:val="clear" w:color="auto" w:fill="FFFFFF" w:themeFill="background1"/>
      </w:pPr>
    </w:p>
    <w:p w:rsidR="005304A2" w:rsidRPr="009D6AF8" w:rsidRDefault="005304A2" w:rsidP="00C11F06">
      <w:pPr>
        <w:pStyle w:val="berschrift2"/>
        <w:shd w:val="clear" w:color="auto" w:fill="FFFFFF" w:themeFill="background1"/>
        <w:tabs>
          <w:tab w:val="clear" w:pos="0"/>
          <w:tab w:val="clear" w:pos="720"/>
        </w:tabs>
        <w:ind w:left="567" w:hanging="567"/>
        <w:rPr>
          <w:sz w:val="20"/>
        </w:rPr>
      </w:pPr>
      <w:bookmarkStart w:id="15" w:name="_Toc447188781"/>
      <w:r w:rsidRPr="009D6AF8">
        <w:rPr>
          <w:sz w:val="20"/>
        </w:rPr>
        <w:t>Unterlagen für die Ausführung (51)</w:t>
      </w:r>
      <w:bookmarkEnd w:id="15"/>
    </w:p>
    <w:p w:rsidR="005304A2" w:rsidRPr="009D6AF8" w:rsidRDefault="005304A2" w:rsidP="00C11F06">
      <w:pPr>
        <w:shd w:val="clear" w:color="auto" w:fill="FFFFFF" w:themeFill="background1"/>
        <w:tabs>
          <w:tab w:val="left" w:pos="1484"/>
          <w:tab w:val="left" w:pos="1843"/>
        </w:tabs>
      </w:pPr>
      <w:r w:rsidRPr="009D6AF8">
        <w:t>Grundlagen:</w:t>
      </w:r>
      <w:r w:rsidRPr="009D6AF8">
        <w:tab/>
        <w:t xml:space="preserve">- </w:t>
      </w:r>
      <w:r w:rsidRPr="009D6AF8">
        <w:tab/>
        <w:t>Ausschreibungsunterlagen</w:t>
      </w:r>
    </w:p>
    <w:p w:rsidR="005304A2" w:rsidRPr="009D6AF8" w:rsidRDefault="005304A2" w:rsidP="00C11F06">
      <w:pPr>
        <w:numPr>
          <w:ilvl w:val="0"/>
          <w:numId w:val="16"/>
        </w:numPr>
        <w:shd w:val="clear" w:color="auto" w:fill="FFFFFF" w:themeFill="background1"/>
        <w:tabs>
          <w:tab w:val="left" w:pos="1843"/>
        </w:tabs>
        <w:ind w:left="1843"/>
      </w:pPr>
      <w:r w:rsidRPr="009D6AF8">
        <w:t>Werk- und Lieferverträge</w:t>
      </w:r>
    </w:p>
    <w:p w:rsidR="005304A2" w:rsidRPr="009D6AF8" w:rsidRDefault="005304A2" w:rsidP="00C11F06">
      <w:pPr>
        <w:numPr>
          <w:ilvl w:val="0"/>
          <w:numId w:val="16"/>
        </w:numPr>
        <w:shd w:val="clear" w:color="auto" w:fill="FFFFFF" w:themeFill="background1"/>
        <w:tabs>
          <w:tab w:val="left" w:pos="1843"/>
        </w:tabs>
        <w:ind w:left="1843"/>
      </w:pPr>
      <w:r w:rsidRPr="009D6AF8">
        <w:t>Massnahmen- / Detail- und Ausschreibungsprojekt</w:t>
      </w:r>
    </w:p>
    <w:p w:rsidR="005304A2" w:rsidRPr="009D6AF8" w:rsidRDefault="005304A2" w:rsidP="00C11F06">
      <w:pPr>
        <w:numPr>
          <w:ilvl w:val="0"/>
          <w:numId w:val="16"/>
        </w:numPr>
        <w:shd w:val="clear" w:color="auto" w:fill="FFFFFF" w:themeFill="background1"/>
        <w:tabs>
          <w:tab w:val="left" w:pos="1843"/>
        </w:tabs>
        <w:ind w:left="1843"/>
      </w:pPr>
      <w:r w:rsidRPr="009D6AF8">
        <w:t>Planlieferungsprogramm für die Unternehmung (Ausführungspläne und Unterlagen)</w:t>
      </w:r>
    </w:p>
    <w:p w:rsidR="005304A2" w:rsidRPr="009D6AF8" w:rsidRDefault="005304A2" w:rsidP="00C11F06">
      <w:pPr>
        <w:shd w:val="clear" w:color="auto" w:fill="FFFFFF" w:themeFill="background1"/>
        <w:tabs>
          <w:tab w:val="left" w:pos="1484"/>
          <w:tab w:val="left" w:pos="1843"/>
        </w:tabs>
      </w:pPr>
      <w:r w:rsidRPr="009D6AF8">
        <w:t>Ziele:</w:t>
      </w:r>
      <w:r w:rsidRPr="009D6AF8">
        <w:tab/>
        <w:t>-</w:t>
      </w:r>
      <w:r w:rsidRPr="009D6AF8">
        <w:tab/>
        <w:t>Anpassung der Projekte vorausgehende Projektstufen für die Ausführung</w:t>
      </w:r>
    </w:p>
    <w:p w:rsidR="005304A2" w:rsidRPr="009D6AF8" w:rsidRDefault="005304A2" w:rsidP="00C11F06">
      <w:pPr>
        <w:numPr>
          <w:ilvl w:val="0"/>
          <w:numId w:val="16"/>
        </w:numPr>
        <w:shd w:val="clear" w:color="auto" w:fill="FFFFFF" w:themeFill="background1"/>
        <w:tabs>
          <w:tab w:val="left" w:pos="1843"/>
        </w:tabs>
        <w:ind w:left="1843"/>
      </w:pPr>
      <w:r w:rsidRPr="009D6AF8">
        <w:t>Realisierungspflichtenhefte für alle BSA Anlagen</w:t>
      </w:r>
    </w:p>
    <w:p w:rsidR="005304A2" w:rsidRPr="009D6AF8" w:rsidRDefault="005304A2" w:rsidP="00C11F06">
      <w:pPr>
        <w:numPr>
          <w:ilvl w:val="0"/>
          <w:numId w:val="16"/>
        </w:numPr>
        <w:shd w:val="clear" w:color="auto" w:fill="FFFFFF" w:themeFill="background1"/>
        <w:tabs>
          <w:tab w:val="left" w:pos="1843"/>
        </w:tabs>
        <w:ind w:left="1843"/>
      </w:pPr>
      <w:r w:rsidRPr="009D6AF8">
        <w:t>in allen Fachbereichen koordinierte Unterlagen der Ausführung des Bauwerkes und deren Ausrüstung</w:t>
      </w:r>
    </w:p>
    <w:p w:rsidR="005304A2" w:rsidRPr="009D6AF8" w:rsidRDefault="005304A2" w:rsidP="00C11F06">
      <w:pPr>
        <w:numPr>
          <w:ilvl w:val="0"/>
          <w:numId w:val="16"/>
        </w:numPr>
        <w:shd w:val="clear" w:color="auto" w:fill="FFFFFF" w:themeFill="background1"/>
        <w:tabs>
          <w:tab w:val="left" w:pos="1843"/>
        </w:tabs>
        <w:ind w:left="1843"/>
      </w:pPr>
      <w:r w:rsidRPr="009D6AF8">
        <w:t>Realistische und realisierbare Bauabläufe</w:t>
      </w:r>
    </w:p>
    <w:p w:rsidR="005304A2" w:rsidRPr="009D6AF8" w:rsidRDefault="005304A2" w:rsidP="00C11F06">
      <w:pPr>
        <w:numPr>
          <w:ilvl w:val="0"/>
          <w:numId w:val="16"/>
        </w:numPr>
        <w:shd w:val="clear" w:color="auto" w:fill="FFFFFF" w:themeFill="background1"/>
        <w:tabs>
          <w:tab w:val="left" w:pos="1843"/>
        </w:tabs>
        <w:ind w:left="1843"/>
      </w:pPr>
      <w:r w:rsidRPr="009D6AF8">
        <w:t>Bauphasen mit Unternehmern (BSA und Bau) abgeglichen</w:t>
      </w:r>
    </w:p>
    <w:p w:rsidR="005304A2" w:rsidRPr="009D6AF8" w:rsidRDefault="005304A2" w:rsidP="00C11F06">
      <w:pPr>
        <w:numPr>
          <w:ilvl w:val="0"/>
          <w:numId w:val="16"/>
        </w:numPr>
        <w:shd w:val="clear" w:color="auto" w:fill="FFFFFF" w:themeFill="background1"/>
        <w:tabs>
          <w:tab w:val="left" w:pos="1843"/>
        </w:tabs>
        <w:ind w:left="1843"/>
      </w:pPr>
      <w:r w:rsidRPr="009D6AF8">
        <w:t>Sichere Verkehrsführungen in der Realisierung</w:t>
      </w:r>
    </w:p>
    <w:p w:rsidR="005304A2" w:rsidRPr="009D6AF8" w:rsidRDefault="005304A2" w:rsidP="00C11F06">
      <w:pPr>
        <w:numPr>
          <w:ilvl w:val="0"/>
          <w:numId w:val="16"/>
        </w:numPr>
        <w:shd w:val="clear" w:color="auto" w:fill="FFFFFF" w:themeFill="background1"/>
        <w:tabs>
          <w:tab w:val="left" w:pos="1843"/>
        </w:tabs>
        <w:ind w:left="1843"/>
      </w:pPr>
      <w:r w:rsidRPr="009D6AF8">
        <w:t>Minimalisierung der Verkehrsbeeinträchtigungen</w:t>
      </w:r>
    </w:p>
    <w:p w:rsidR="005304A2" w:rsidRPr="009D6AF8" w:rsidRDefault="005304A2" w:rsidP="00C11F06">
      <w:pPr>
        <w:numPr>
          <w:ilvl w:val="0"/>
          <w:numId w:val="16"/>
        </w:numPr>
        <w:shd w:val="clear" w:color="auto" w:fill="FFFFFF" w:themeFill="background1"/>
        <w:tabs>
          <w:tab w:val="left" w:pos="1843"/>
        </w:tabs>
        <w:ind w:left="1843"/>
      </w:pPr>
      <w:r w:rsidRPr="009D6AF8">
        <w:t>Berücksichtigung des Notfallmanagement- bzw. Sicherheits- und Verfügbarkeitskonzept</w:t>
      </w:r>
    </w:p>
    <w:p w:rsidR="005304A2" w:rsidRPr="009D6AF8" w:rsidRDefault="005304A2" w:rsidP="00C11F06">
      <w:pPr>
        <w:shd w:val="clear" w:color="auto" w:fill="FFFFFF" w:themeFill="background1"/>
        <w:tabs>
          <w:tab w:val="left" w:pos="1843"/>
        </w:tabs>
        <w:ind w:left="1483"/>
      </w:pPr>
    </w:p>
    <w:p w:rsidR="005304A2" w:rsidRPr="009D6AF8" w:rsidRDefault="005304A2" w:rsidP="00C11F06">
      <w:pPr>
        <w:pStyle w:val="berschrift2"/>
        <w:shd w:val="clear" w:color="auto" w:fill="FFFFFF" w:themeFill="background1"/>
        <w:tabs>
          <w:tab w:val="clear" w:pos="0"/>
          <w:tab w:val="clear" w:pos="720"/>
        </w:tabs>
        <w:ind w:left="567" w:hanging="567"/>
        <w:rPr>
          <w:sz w:val="20"/>
        </w:rPr>
      </w:pPr>
      <w:bookmarkStart w:id="16" w:name="_Toc447188782"/>
      <w:r w:rsidRPr="009D6AF8">
        <w:rPr>
          <w:sz w:val="20"/>
        </w:rPr>
        <w:t>Ausführung (Realisierung) (52)</w:t>
      </w:r>
      <w:bookmarkEnd w:id="16"/>
    </w:p>
    <w:p w:rsidR="005304A2" w:rsidRPr="009D6AF8" w:rsidRDefault="005304A2" w:rsidP="00C11F06">
      <w:pPr>
        <w:shd w:val="clear" w:color="auto" w:fill="FFFFFF" w:themeFill="background1"/>
        <w:tabs>
          <w:tab w:val="left" w:pos="1484"/>
          <w:tab w:val="left" w:pos="1843"/>
        </w:tabs>
      </w:pPr>
      <w:r w:rsidRPr="009D6AF8">
        <w:t>Grundlagen:</w:t>
      </w:r>
      <w:r w:rsidRPr="009D6AF8">
        <w:tab/>
        <w:t xml:space="preserve">- </w:t>
      </w:r>
      <w:r w:rsidRPr="009D6AF8">
        <w:tab/>
        <w:t>Werk- und Lieferverträge mit Unternehmern</w:t>
      </w:r>
    </w:p>
    <w:p w:rsidR="005304A2" w:rsidRPr="009D6AF8" w:rsidRDefault="005304A2" w:rsidP="00C11F06">
      <w:pPr>
        <w:numPr>
          <w:ilvl w:val="0"/>
          <w:numId w:val="16"/>
        </w:numPr>
        <w:shd w:val="clear" w:color="auto" w:fill="FFFFFF" w:themeFill="background1"/>
        <w:tabs>
          <w:tab w:val="left" w:pos="1843"/>
        </w:tabs>
        <w:ind w:left="1843"/>
      </w:pPr>
      <w:r w:rsidRPr="009D6AF8">
        <w:t>Definitive und realisierbare Ausführungsunterlagen für die Auftragnehmer</w:t>
      </w:r>
    </w:p>
    <w:p w:rsidR="005304A2" w:rsidRPr="009D6AF8" w:rsidRDefault="005304A2" w:rsidP="00C11F06">
      <w:pPr>
        <w:numPr>
          <w:ilvl w:val="0"/>
          <w:numId w:val="16"/>
        </w:numPr>
        <w:shd w:val="clear" w:color="auto" w:fill="FFFFFF" w:themeFill="background1"/>
        <w:tabs>
          <w:tab w:val="left" w:pos="1843"/>
        </w:tabs>
        <w:ind w:left="1843"/>
      </w:pPr>
      <w:r w:rsidRPr="009D6AF8">
        <w:t>Genehmigte Realisierungspflichtenhefte für alle BSA-Anlagen</w:t>
      </w:r>
    </w:p>
    <w:p w:rsidR="005304A2" w:rsidRPr="009D6AF8" w:rsidRDefault="002159F4" w:rsidP="00C11F06">
      <w:pPr>
        <w:numPr>
          <w:ilvl w:val="0"/>
          <w:numId w:val="16"/>
        </w:numPr>
        <w:shd w:val="clear" w:color="auto" w:fill="FFFFFF" w:themeFill="background1"/>
        <w:tabs>
          <w:tab w:val="left" w:pos="1843"/>
        </w:tabs>
        <w:ind w:left="1843"/>
      </w:pPr>
      <w:r w:rsidRPr="009D6AF8">
        <w:t>Projekthandbuch</w:t>
      </w:r>
      <w:r w:rsidR="005304A2" w:rsidRPr="009D6AF8">
        <w:t xml:space="preserve"> ASTRA</w:t>
      </w:r>
    </w:p>
    <w:p w:rsidR="005304A2" w:rsidRPr="009D6AF8" w:rsidRDefault="005304A2" w:rsidP="00C11F06">
      <w:pPr>
        <w:numPr>
          <w:ilvl w:val="0"/>
          <w:numId w:val="16"/>
        </w:numPr>
        <w:shd w:val="clear" w:color="auto" w:fill="FFFFFF" w:themeFill="background1"/>
        <w:tabs>
          <w:tab w:val="left" w:pos="1843"/>
        </w:tabs>
        <w:ind w:left="1843"/>
      </w:pPr>
      <w:r w:rsidRPr="009D6AF8">
        <w:t>Notfallmanagement- bzw. Sicherheits- und Verfügbarkeitskonzept</w:t>
      </w:r>
    </w:p>
    <w:p w:rsidR="005304A2" w:rsidRPr="009D6AF8" w:rsidRDefault="005304A2" w:rsidP="00C11F06">
      <w:pPr>
        <w:numPr>
          <w:ilvl w:val="0"/>
          <w:numId w:val="16"/>
        </w:numPr>
        <w:shd w:val="clear" w:color="auto" w:fill="FFFFFF" w:themeFill="background1"/>
        <w:tabs>
          <w:tab w:val="left" w:pos="1843"/>
        </w:tabs>
        <w:ind w:left="1843"/>
      </w:pPr>
      <w:r w:rsidRPr="009D6AF8">
        <w:t>Alle nötigen Bewilligungen liegen vor</w:t>
      </w:r>
    </w:p>
    <w:p w:rsidR="005304A2" w:rsidRPr="009D6AF8" w:rsidRDefault="005304A2" w:rsidP="00C11F06">
      <w:pPr>
        <w:numPr>
          <w:ilvl w:val="0"/>
          <w:numId w:val="16"/>
        </w:numPr>
        <w:shd w:val="clear" w:color="auto" w:fill="FFFFFF" w:themeFill="background1"/>
        <w:tabs>
          <w:tab w:val="left" w:pos="1843"/>
        </w:tabs>
        <w:ind w:left="1843"/>
      </w:pPr>
      <w:r w:rsidRPr="009D6AF8">
        <w:t>Kontroll- und Überwachungspläne Projektverfasser</w:t>
      </w:r>
    </w:p>
    <w:p w:rsidR="005304A2" w:rsidRPr="009D6AF8" w:rsidRDefault="005304A2" w:rsidP="00C11F06">
      <w:pPr>
        <w:shd w:val="clear" w:color="auto" w:fill="FFFFFF" w:themeFill="background1"/>
        <w:tabs>
          <w:tab w:val="left" w:pos="1484"/>
          <w:tab w:val="left" w:pos="1843"/>
        </w:tabs>
      </w:pPr>
      <w:r w:rsidRPr="009D6AF8">
        <w:t>Ziele:</w:t>
      </w:r>
      <w:r w:rsidRPr="009D6AF8">
        <w:tab/>
        <w:t>-</w:t>
      </w:r>
      <w:r w:rsidRPr="009D6AF8">
        <w:tab/>
        <w:t>Werkvertragskonforme Bauwerks- und Anlageausführung</w:t>
      </w:r>
    </w:p>
    <w:p w:rsidR="00D84257" w:rsidRPr="009D6AF8" w:rsidRDefault="00D84257" w:rsidP="00D84257">
      <w:pPr>
        <w:numPr>
          <w:ilvl w:val="0"/>
          <w:numId w:val="16"/>
        </w:numPr>
        <w:shd w:val="clear" w:color="auto" w:fill="FFFFFF" w:themeFill="background1"/>
        <w:tabs>
          <w:tab w:val="left" w:pos="1843"/>
        </w:tabs>
        <w:ind w:left="1843"/>
      </w:pPr>
      <w:r w:rsidRPr="009D6AF8">
        <w:t xml:space="preserve">Rechtzeitiges Bereitstellen und Lieferung von Plänen, Prinzipschemas und Übersichten </w:t>
      </w:r>
    </w:p>
    <w:p w:rsidR="005304A2" w:rsidRPr="009D6AF8" w:rsidRDefault="005304A2" w:rsidP="00C11F06">
      <w:pPr>
        <w:numPr>
          <w:ilvl w:val="0"/>
          <w:numId w:val="16"/>
        </w:numPr>
        <w:shd w:val="clear" w:color="auto" w:fill="FFFFFF" w:themeFill="background1"/>
        <w:tabs>
          <w:tab w:val="left" w:pos="1843"/>
        </w:tabs>
        <w:ind w:left="1843"/>
      </w:pPr>
      <w:r w:rsidRPr="009D6AF8">
        <w:t>Unternehmer- und Bauleitungspersonal geschult</w:t>
      </w:r>
    </w:p>
    <w:p w:rsidR="002159F4" w:rsidRPr="009D6AF8" w:rsidRDefault="002159F4" w:rsidP="00C11F06">
      <w:pPr>
        <w:numPr>
          <w:ilvl w:val="0"/>
          <w:numId w:val="16"/>
        </w:numPr>
        <w:shd w:val="clear" w:color="auto" w:fill="FFFFFF" w:themeFill="background1"/>
        <w:tabs>
          <w:tab w:val="left" w:pos="1843"/>
        </w:tabs>
        <w:ind w:left="1843"/>
      </w:pPr>
      <w:r w:rsidRPr="009D6AF8">
        <w:t>Dem Baufortschritt entsprechende Ausmasse und Abrechnungen</w:t>
      </w:r>
    </w:p>
    <w:p w:rsidR="002159F4" w:rsidRPr="009D6AF8" w:rsidRDefault="002159F4" w:rsidP="00C11F06">
      <w:pPr>
        <w:numPr>
          <w:ilvl w:val="0"/>
          <w:numId w:val="16"/>
        </w:numPr>
        <w:shd w:val="clear" w:color="auto" w:fill="FFFFFF" w:themeFill="background1"/>
        <w:tabs>
          <w:tab w:val="left" w:pos="1843"/>
        </w:tabs>
        <w:ind w:left="1843"/>
      </w:pPr>
      <w:r w:rsidRPr="009D6AF8">
        <w:t>Aktualisierte Realisierungspflichtenhefte</w:t>
      </w:r>
    </w:p>
    <w:p w:rsidR="005304A2" w:rsidRPr="009D6AF8" w:rsidRDefault="005304A2" w:rsidP="00C11F06">
      <w:pPr>
        <w:numPr>
          <w:ilvl w:val="0"/>
          <w:numId w:val="16"/>
        </w:numPr>
        <w:shd w:val="clear" w:color="auto" w:fill="FFFFFF" w:themeFill="background1"/>
        <w:tabs>
          <w:tab w:val="left" w:pos="1843"/>
        </w:tabs>
        <w:ind w:left="1843"/>
      </w:pPr>
      <w:r w:rsidRPr="009D6AF8">
        <w:t xml:space="preserve">Tests, </w:t>
      </w:r>
      <w:r w:rsidR="001C39C3" w:rsidRPr="009D6AF8">
        <w:t xml:space="preserve">Integraltest </w:t>
      </w:r>
      <w:r w:rsidRPr="009D6AF8">
        <w:t>und Abnahmen durchgeführt</w:t>
      </w:r>
    </w:p>
    <w:p w:rsidR="002159F4" w:rsidRPr="009D6AF8" w:rsidRDefault="002159F4" w:rsidP="00C11F06">
      <w:pPr>
        <w:numPr>
          <w:ilvl w:val="0"/>
          <w:numId w:val="16"/>
        </w:numPr>
        <w:shd w:val="clear" w:color="auto" w:fill="FFFFFF" w:themeFill="background1"/>
        <w:tabs>
          <w:tab w:val="left" w:pos="1843"/>
        </w:tabs>
        <w:ind w:left="1843"/>
      </w:pPr>
      <w:r w:rsidRPr="009D6AF8">
        <w:t>Schlussabrechnung abgenommen (Beweisbarkeit vorhanden), Ausmassurkunden und Regieaufträge von der örtlichen Bauleitung unterschrieben</w:t>
      </w:r>
    </w:p>
    <w:p w:rsidR="005304A2" w:rsidRPr="009D6AF8" w:rsidRDefault="005304A2" w:rsidP="00C11F06">
      <w:pPr>
        <w:numPr>
          <w:ilvl w:val="0"/>
          <w:numId w:val="16"/>
        </w:numPr>
        <w:shd w:val="clear" w:color="auto" w:fill="FFFFFF" w:themeFill="background1"/>
        <w:tabs>
          <w:tab w:val="left" w:pos="1843"/>
        </w:tabs>
        <w:ind w:left="1843"/>
      </w:pPr>
      <w:r w:rsidRPr="009D6AF8">
        <w:t>Umfassende Interessenwahrung des Auftraggebers</w:t>
      </w:r>
    </w:p>
    <w:p w:rsidR="005304A2" w:rsidRPr="009D6AF8" w:rsidRDefault="005304A2" w:rsidP="00C11F06">
      <w:pPr>
        <w:shd w:val="clear" w:color="auto" w:fill="FFFFFF" w:themeFill="background1"/>
        <w:rPr>
          <w:b/>
        </w:rPr>
      </w:pPr>
    </w:p>
    <w:p w:rsidR="005304A2" w:rsidRPr="009D6AF8" w:rsidRDefault="005304A2" w:rsidP="00C11F06">
      <w:pPr>
        <w:pStyle w:val="berschrift2"/>
        <w:shd w:val="clear" w:color="auto" w:fill="FFFFFF" w:themeFill="background1"/>
        <w:tabs>
          <w:tab w:val="clear" w:pos="0"/>
          <w:tab w:val="clear" w:pos="720"/>
        </w:tabs>
        <w:ind w:left="567" w:hanging="567"/>
        <w:rPr>
          <w:sz w:val="20"/>
        </w:rPr>
      </w:pPr>
      <w:bookmarkStart w:id="17" w:name="_Toc447188783"/>
      <w:r w:rsidRPr="009D6AF8">
        <w:rPr>
          <w:sz w:val="20"/>
        </w:rPr>
        <w:t>Inbetriebnahme, Abschlussakten (53)</w:t>
      </w:r>
      <w:bookmarkEnd w:id="17"/>
    </w:p>
    <w:p w:rsidR="005304A2" w:rsidRPr="009D6AF8" w:rsidRDefault="005304A2" w:rsidP="00C11F06">
      <w:pPr>
        <w:shd w:val="clear" w:color="auto" w:fill="FFFFFF" w:themeFill="background1"/>
        <w:tabs>
          <w:tab w:val="left" w:pos="1484"/>
          <w:tab w:val="left" w:pos="1843"/>
        </w:tabs>
      </w:pPr>
      <w:r w:rsidRPr="009D6AF8">
        <w:t>Grundlagen:</w:t>
      </w:r>
      <w:r w:rsidRPr="009D6AF8">
        <w:tab/>
        <w:t xml:space="preserve">- </w:t>
      </w:r>
      <w:r w:rsidRPr="009D6AF8">
        <w:tab/>
        <w:t>Werkvertragskonform erstellte Anlagen</w:t>
      </w:r>
    </w:p>
    <w:p w:rsidR="005304A2" w:rsidRPr="009D6AF8" w:rsidRDefault="005304A2" w:rsidP="00C11F06">
      <w:pPr>
        <w:numPr>
          <w:ilvl w:val="0"/>
          <w:numId w:val="16"/>
        </w:numPr>
        <w:shd w:val="clear" w:color="auto" w:fill="FFFFFF" w:themeFill="background1"/>
        <w:tabs>
          <w:tab w:val="left" w:pos="1843"/>
        </w:tabs>
        <w:ind w:left="1843"/>
      </w:pPr>
      <w:r w:rsidRPr="009D6AF8">
        <w:t>Unterlagen gemäss Realisierungspflichtenhefte</w:t>
      </w:r>
    </w:p>
    <w:p w:rsidR="005304A2" w:rsidRPr="009D6AF8" w:rsidRDefault="005304A2" w:rsidP="00C11F06">
      <w:pPr>
        <w:numPr>
          <w:ilvl w:val="0"/>
          <w:numId w:val="16"/>
        </w:numPr>
        <w:shd w:val="clear" w:color="auto" w:fill="FFFFFF" w:themeFill="background1"/>
        <w:tabs>
          <w:tab w:val="left" w:pos="1843"/>
        </w:tabs>
        <w:ind w:left="1843"/>
      </w:pPr>
      <w:r w:rsidRPr="009D6AF8">
        <w:t>Unterlagen der Ausführungsänderungen</w:t>
      </w:r>
    </w:p>
    <w:p w:rsidR="005304A2" w:rsidRPr="009D6AF8" w:rsidRDefault="002159F4" w:rsidP="00C11F06">
      <w:pPr>
        <w:numPr>
          <w:ilvl w:val="0"/>
          <w:numId w:val="16"/>
        </w:numPr>
        <w:shd w:val="clear" w:color="auto" w:fill="FFFFFF" w:themeFill="background1"/>
        <w:tabs>
          <w:tab w:val="left" w:pos="1843"/>
        </w:tabs>
        <w:ind w:left="1843"/>
      </w:pPr>
      <w:r w:rsidRPr="009D6AF8">
        <w:t>Projekthandbuch</w:t>
      </w:r>
      <w:r w:rsidR="005304A2" w:rsidRPr="009D6AF8">
        <w:t xml:space="preserve"> ASTRA</w:t>
      </w:r>
    </w:p>
    <w:p w:rsidR="005304A2" w:rsidRPr="009D6AF8" w:rsidRDefault="005304A2" w:rsidP="00C11F06">
      <w:pPr>
        <w:numPr>
          <w:ilvl w:val="0"/>
          <w:numId w:val="16"/>
        </w:numPr>
        <w:shd w:val="clear" w:color="auto" w:fill="FFFFFF" w:themeFill="background1"/>
        <w:tabs>
          <w:tab w:val="left" w:pos="1843"/>
        </w:tabs>
        <w:ind w:left="1843"/>
      </w:pPr>
      <w:r w:rsidRPr="009D6AF8">
        <w:t xml:space="preserve">Abnahmeprotokolle </w:t>
      </w:r>
      <w:r w:rsidR="00D84257" w:rsidRPr="009D6AF8">
        <w:t xml:space="preserve">der </w:t>
      </w:r>
      <w:r w:rsidRPr="009D6AF8">
        <w:t>erstellte</w:t>
      </w:r>
      <w:r w:rsidR="00D84257" w:rsidRPr="009D6AF8">
        <w:t>n</w:t>
      </w:r>
      <w:r w:rsidRPr="009D6AF8">
        <w:t xml:space="preserve"> Anlagen</w:t>
      </w:r>
    </w:p>
    <w:p w:rsidR="005304A2" w:rsidRPr="009D6AF8" w:rsidRDefault="005304A2" w:rsidP="00C11F06">
      <w:pPr>
        <w:numPr>
          <w:ilvl w:val="0"/>
          <w:numId w:val="16"/>
        </w:numPr>
        <w:shd w:val="clear" w:color="auto" w:fill="FFFFFF" w:themeFill="background1"/>
        <w:tabs>
          <w:tab w:val="left" w:pos="1843"/>
        </w:tabs>
        <w:ind w:left="1843"/>
      </w:pPr>
      <w:r w:rsidRPr="009D6AF8">
        <w:t>Mängelliste</w:t>
      </w:r>
    </w:p>
    <w:p w:rsidR="005304A2" w:rsidRPr="009D6AF8" w:rsidRDefault="005304A2" w:rsidP="00C11F06">
      <w:pPr>
        <w:shd w:val="clear" w:color="auto" w:fill="FFFFFF" w:themeFill="background1"/>
        <w:tabs>
          <w:tab w:val="left" w:pos="1484"/>
          <w:tab w:val="left" w:pos="1843"/>
        </w:tabs>
      </w:pPr>
      <w:r w:rsidRPr="009D6AF8">
        <w:t>Ziele:</w:t>
      </w:r>
      <w:r w:rsidRPr="009D6AF8">
        <w:tab/>
        <w:t>-</w:t>
      </w:r>
      <w:r w:rsidRPr="009D6AF8">
        <w:tab/>
        <w:t>Gewerke abgenommen, übernommen und in Betrieb genommen</w:t>
      </w:r>
    </w:p>
    <w:p w:rsidR="00D84257" w:rsidRPr="009D6AF8" w:rsidRDefault="00D84257" w:rsidP="00D84257">
      <w:pPr>
        <w:numPr>
          <w:ilvl w:val="0"/>
          <w:numId w:val="16"/>
        </w:numPr>
        <w:shd w:val="clear" w:color="auto" w:fill="FFFFFF" w:themeFill="background1"/>
        <w:tabs>
          <w:tab w:val="left" w:pos="1843"/>
        </w:tabs>
        <w:ind w:left="1843"/>
      </w:pPr>
      <w:r w:rsidRPr="009D6AF8">
        <w:t>Ausführungspläne und -unterlagen nachgeführt, DAW im Fachbereich BSA gemäss Vorgaben der technischen Merkblätter (Fachhandbuch) bzw. der "filialspezifische Vorlagen“ in Papierform und elektronisch vorhanden</w:t>
      </w:r>
    </w:p>
    <w:p w:rsidR="005304A2" w:rsidRPr="009D6AF8" w:rsidRDefault="005304A2" w:rsidP="00C11F06">
      <w:pPr>
        <w:numPr>
          <w:ilvl w:val="0"/>
          <w:numId w:val="16"/>
        </w:numPr>
        <w:shd w:val="clear" w:color="auto" w:fill="FFFFFF" w:themeFill="background1"/>
        <w:tabs>
          <w:tab w:val="left" w:pos="1843"/>
        </w:tabs>
        <w:ind w:left="1843"/>
      </w:pPr>
      <w:r w:rsidRPr="009D6AF8">
        <w:t>Betriebs- und Unterhaltspersonal geschult</w:t>
      </w:r>
    </w:p>
    <w:p w:rsidR="005304A2" w:rsidRPr="009D6AF8" w:rsidRDefault="005304A2" w:rsidP="00C11F06">
      <w:pPr>
        <w:numPr>
          <w:ilvl w:val="0"/>
          <w:numId w:val="16"/>
        </w:numPr>
        <w:shd w:val="clear" w:color="auto" w:fill="FFFFFF" w:themeFill="background1"/>
        <w:tabs>
          <w:tab w:val="left" w:pos="1843"/>
        </w:tabs>
        <w:ind w:left="1843"/>
      </w:pPr>
      <w:r w:rsidRPr="009D6AF8">
        <w:t>Mängel behoben, Garantien erfüllt</w:t>
      </w:r>
    </w:p>
    <w:p w:rsidR="005304A2" w:rsidRPr="009D6AF8" w:rsidRDefault="005304A2" w:rsidP="00C11F06">
      <w:pPr>
        <w:numPr>
          <w:ilvl w:val="0"/>
          <w:numId w:val="16"/>
        </w:numPr>
        <w:shd w:val="clear" w:color="auto" w:fill="FFFFFF" w:themeFill="background1"/>
        <w:tabs>
          <w:tab w:val="left" w:pos="1843"/>
        </w:tabs>
        <w:ind w:left="1843"/>
      </w:pPr>
      <w:r w:rsidRPr="009D6AF8">
        <w:t>Ausführung der Auflagen aus Bewilligung dokumentiert</w:t>
      </w:r>
    </w:p>
    <w:p w:rsidR="00623627" w:rsidRPr="009D6AF8" w:rsidRDefault="005304A2" w:rsidP="00C11F06">
      <w:pPr>
        <w:numPr>
          <w:ilvl w:val="0"/>
          <w:numId w:val="16"/>
        </w:numPr>
        <w:shd w:val="clear" w:color="auto" w:fill="FFFFFF" w:themeFill="background1"/>
        <w:tabs>
          <w:tab w:val="left" w:pos="1843"/>
        </w:tabs>
        <w:ind w:left="1843"/>
      </w:pPr>
      <w:r w:rsidRPr="009D6AF8">
        <w:t>Software- und andere Lizenzen lückenlos vorhanden</w:t>
      </w:r>
    </w:p>
    <w:p w:rsidR="002116C7" w:rsidRPr="009D6AF8" w:rsidRDefault="002116C7" w:rsidP="00C11F06">
      <w:pPr>
        <w:shd w:val="clear" w:color="auto" w:fill="FFFFFF" w:themeFill="background1"/>
      </w:pPr>
    </w:p>
    <w:p w:rsidR="009B7D2D" w:rsidRPr="009D6AF8" w:rsidRDefault="009B7D2D" w:rsidP="00C11F06">
      <w:pPr>
        <w:shd w:val="clear" w:color="auto" w:fill="FFFFFF" w:themeFill="background1"/>
        <w:sectPr w:rsidR="009B7D2D" w:rsidRPr="009D6AF8" w:rsidSect="00947FE4">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6" w:h="16838" w:code="9"/>
          <w:pgMar w:top="1701" w:right="851" w:bottom="851" w:left="851" w:header="567" w:footer="284" w:gutter="567"/>
          <w:cols w:space="708"/>
          <w:docGrid w:linePitch="360"/>
        </w:sectPr>
      </w:pPr>
    </w:p>
    <w:p w:rsidR="00F44BAC" w:rsidRPr="009D6AF8" w:rsidRDefault="009B7D2D" w:rsidP="00C11F06">
      <w:pPr>
        <w:pStyle w:val="berschrift"/>
        <w:shd w:val="clear" w:color="auto" w:fill="FFFFFF" w:themeFill="background1"/>
        <w:ind w:left="567" w:hanging="567"/>
        <w:rPr>
          <w:sz w:val="32"/>
          <w:szCs w:val="32"/>
        </w:rPr>
      </w:pPr>
      <w:bookmarkStart w:id="18" w:name="_Toc447188784"/>
      <w:r w:rsidRPr="009D6AF8">
        <w:rPr>
          <w:sz w:val="32"/>
          <w:szCs w:val="32"/>
        </w:rPr>
        <w:t xml:space="preserve">C </w:t>
      </w:r>
      <w:r w:rsidRPr="009D6AF8">
        <w:rPr>
          <w:sz w:val="32"/>
          <w:szCs w:val="32"/>
        </w:rPr>
        <w:tab/>
        <w:t>Qualitätsmanagement</w:t>
      </w:r>
      <w:bookmarkEnd w:id="18"/>
    </w:p>
    <w:p w:rsidR="005304A2" w:rsidRPr="009D6AF8" w:rsidRDefault="005304A2" w:rsidP="00C11F06">
      <w:pPr>
        <w:shd w:val="clear" w:color="auto" w:fill="FFFFFF" w:themeFill="background1"/>
      </w:pPr>
      <w:r w:rsidRPr="009D6AF8">
        <w:t>Für jede Projektstufe wird ein stufengerechtes projektbezogenes Qualitätsmanagement vorausgesetzt.</w:t>
      </w:r>
    </w:p>
    <w:p w:rsidR="005304A2" w:rsidRPr="009D6AF8" w:rsidRDefault="005304A2" w:rsidP="00C11F06">
      <w:pPr>
        <w:numPr>
          <w:ilvl w:val="0"/>
          <w:numId w:val="68"/>
        </w:numPr>
        <w:shd w:val="clear" w:color="auto" w:fill="FFFFFF" w:themeFill="background1"/>
        <w:tabs>
          <w:tab w:val="left" w:pos="709"/>
        </w:tabs>
        <w:ind w:left="709"/>
      </w:pPr>
      <w:r w:rsidRPr="009D6AF8">
        <w:t>Stufengerechtes Risikomanagement</w:t>
      </w:r>
    </w:p>
    <w:p w:rsidR="005304A2" w:rsidRPr="009D6AF8" w:rsidRDefault="005304A2" w:rsidP="00C11F06">
      <w:pPr>
        <w:numPr>
          <w:ilvl w:val="0"/>
          <w:numId w:val="68"/>
        </w:numPr>
        <w:shd w:val="clear" w:color="auto" w:fill="FFFFFF" w:themeFill="background1"/>
        <w:tabs>
          <w:tab w:val="left" w:pos="709"/>
        </w:tabs>
        <w:ind w:left="709"/>
      </w:pPr>
      <w:r w:rsidRPr="009D6AF8">
        <w:t>Operatives Risikomanagement gemäss ASTRA-Dokumentation 89008</w:t>
      </w:r>
    </w:p>
    <w:p w:rsidR="005304A2" w:rsidRPr="009D6AF8" w:rsidRDefault="005304A2" w:rsidP="00C11F06">
      <w:pPr>
        <w:numPr>
          <w:ilvl w:val="0"/>
          <w:numId w:val="68"/>
        </w:numPr>
        <w:shd w:val="clear" w:color="auto" w:fill="FFFFFF" w:themeFill="background1"/>
        <w:tabs>
          <w:tab w:val="left" w:pos="709"/>
        </w:tabs>
        <w:ind w:left="709"/>
      </w:pPr>
      <w:r w:rsidRPr="009D6AF8">
        <w:t>Effizientes und beschaffungshandbuchkonformes Claim-Management (Nachtragswesen)</w:t>
      </w:r>
    </w:p>
    <w:p w:rsidR="005304A2" w:rsidRPr="009D6AF8" w:rsidRDefault="005304A2" w:rsidP="00C11F06">
      <w:pPr>
        <w:numPr>
          <w:ilvl w:val="0"/>
          <w:numId w:val="68"/>
        </w:numPr>
        <w:shd w:val="clear" w:color="auto" w:fill="FFFFFF" w:themeFill="background1"/>
        <w:tabs>
          <w:tab w:val="left" w:pos="709"/>
        </w:tabs>
        <w:ind w:left="709"/>
      </w:pPr>
      <w:r w:rsidRPr="009D6AF8">
        <w:t>Q-Lenkungsplan Bauherr, PQM Projektverfasser und Unternehmer</w:t>
      </w:r>
    </w:p>
    <w:p w:rsidR="005304A2" w:rsidRPr="009D6AF8" w:rsidRDefault="005304A2" w:rsidP="00C11F06">
      <w:pPr>
        <w:numPr>
          <w:ilvl w:val="0"/>
          <w:numId w:val="68"/>
        </w:numPr>
        <w:shd w:val="clear" w:color="auto" w:fill="FFFFFF" w:themeFill="background1"/>
        <w:tabs>
          <w:tab w:val="left" w:pos="709"/>
        </w:tabs>
        <w:ind w:left="709"/>
      </w:pPr>
      <w:r w:rsidRPr="009D6AF8">
        <w:t>Kontrollplan für die Bauausführung</w:t>
      </w:r>
    </w:p>
    <w:p w:rsidR="005304A2" w:rsidRPr="009D6AF8" w:rsidRDefault="005304A2" w:rsidP="00C11F06">
      <w:pPr>
        <w:numPr>
          <w:ilvl w:val="0"/>
          <w:numId w:val="68"/>
        </w:numPr>
        <w:shd w:val="clear" w:color="auto" w:fill="FFFFFF" w:themeFill="background1"/>
        <w:tabs>
          <w:tab w:val="left" w:pos="709"/>
        </w:tabs>
        <w:ind w:left="709"/>
      </w:pPr>
      <w:r w:rsidRPr="009D6AF8">
        <w:t>Qualitätssicherung bei der Materialienwahl und der Herstellung von Anlagen</w:t>
      </w:r>
    </w:p>
    <w:p w:rsidR="009B7D2D" w:rsidRPr="009D6AF8" w:rsidRDefault="009B7D2D" w:rsidP="00C11F06">
      <w:pPr>
        <w:shd w:val="clear" w:color="auto" w:fill="FFFFFF" w:themeFill="background1"/>
      </w:pPr>
    </w:p>
    <w:p w:rsidR="009B7D2D" w:rsidRPr="009D6AF8" w:rsidRDefault="009B7D2D" w:rsidP="00C11F06">
      <w:pPr>
        <w:shd w:val="clear" w:color="auto" w:fill="FFFFFF" w:themeFill="background1"/>
        <w:sectPr w:rsidR="009B7D2D" w:rsidRPr="009D6AF8"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9D6AF8" w:rsidRDefault="009B7D2D" w:rsidP="00C11F06">
      <w:pPr>
        <w:pStyle w:val="berschrift"/>
        <w:shd w:val="clear" w:color="auto" w:fill="FFFFFF" w:themeFill="background1"/>
        <w:ind w:left="567" w:hanging="567"/>
        <w:rPr>
          <w:sz w:val="32"/>
          <w:szCs w:val="32"/>
        </w:rPr>
      </w:pPr>
      <w:bookmarkStart w:id="19" w:name="_Toc447188785"/>
      <w:r w:rsidRPr="009D6AF8">
        <w:rPr>
          <w:sz w:val="32"/>
          <w:szCs w:val="32"/>
        </w:rPr>
        <w:t>D</w:t>
      </w:r>
      <w:r w:rsidRPr="009D6AF8">
        <w:rPr>
          <w:sz w:val="32"/>
          <w:szCs w:val="32"/>
        </w:rPr>
        <w:tab/>
        <w:t>Leistungen</w:t>
      </w:r>
      <w:r w:rsidR="000C5BBC" w:rsidRPr="009D6AF8">
        <w:rPr>
          <w:sz w:val="32"/>
          <w:szCs w:val="32"/>
        </w:rPr>
        <w:t xml:space="preserve"> </w:t>
      </w:r>
      <w:r w:rsidR="00FE3116" w:rsidRPr="009D6AF8">
        <w:rPr>
          <w:sz w:val="32"/>
          <w:szCs w:val="32"/>
        </w:rPr>
        <w:t>Oberbauleitung</w:t>
      </w:r>
      <w:r w:rsidR="005304A2" w:rsidRPr="009D6AF8">
        <w:rPr>
          <w:sz w:val="32"/>
          <w:szCs w:val="32"/>
        </w:rPr>
        <w:t xml:space="preserve"> BSA</w:t>
      </w:r>
      <w:bookmarkEnd w:id="19"/>
    </w:p>
    <w:p w:rsidR="00FE3116" w:rsidRPr="009D6AF8" w:rsidRDefault="00FE3116" w:rsidP="00C11F06">
      <w:pPr>
        <w:shd w:val="clear" w:color="auto" w:fill="FFFFFF" w:themeFill="background1"/>
        <w:rPr>
          <w:b/>
        </w:rPr>
      </w:pPr>
      <w:r w:rsidRPr="009D6AF8">
        <w:rPr>
          <w:b/>
        </w:rPr>
        <w:t>Projektstufen: Ausführung, Inbetriebnahme, Abschlussarbeiten</w:t>
      </w:r>
    </w:p>
    <w:p w:rsidR="00FE3116" w:rsidRPr="009D6AF8" w:rsidRDefault="00FE3116" w:rsidP="00C11F06">
      <w:pPr>
        <w:shd w:val="clear" w:color="auto" w:fill="FFFFFF" w:themeFill="background1"/>
        <w:rPr>
          <w:b/>
        </w:rPr>
      </w:pPr>
      <w:r w:rsidRPr="009D6AF8">
        <w:rPr>
          <w:b/>
        </w:rPr>
        <w:t>Organisation</w:t>
      </w:r>
    </w:p>
    <w:p w:rsidR="00C11F06" w:rsidRPr="009D6AF8" w:rsidRDefault="00C11F06" w:rsidP="00C11F06">
      <w:pPr>
        <w:pStyle w:val="Listenabsatz"/>
        <w:numPr>
          <w:ilvl w:val="0"/>
          <w:numId w:val="33"/>
        </w:numPr>
        <w:shd w:val="clear" w:color="auto" w:fill="FFFFFF" w:themeFill="background1"/>
        <w:spacing w:before="120"/>
        <w:ind w:left="728" w:hanging="364"/>
        <w:contextualSpacing w:val="0"/>
      </w:pPr>
      <w:r w:rsidRPr="009D6AF8">
        <w:t>Der OBL BSA ist der OBL in der Regel subordiniert.</w:t>
      </w:r>
    </w:p>
    <w:p w:rsidR="00720F74"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Stellvertreter des </w:t>
      </w:r>
      <w:r w:rsidR="006B0C4F" w:rsidRPr="009D6AF8">
        <w:t xml:space="preserve">ASTRA </w:t>
      </w:r>
      <w:r w:rsidR="00D84257" w:rsidRPr="009D6AF8">
        <w:t>Teilp</w:t>
      </w:r>
      <w:r w:rsidR="006B0C4F" w:rsidRPr="009D6AF8">
        <w:t>rojektleiters BSA</w:t>
      </w:r>
      <w:r w:rsidRPr="009D6AF8">
        <w:t xml:space="preserve"> bei der Gesamtleitung der Ausführung. Leitet die </w:t>
      </w:r>
      <w:r w:rsidR="006B0C4F" w:rsidRPr="009D6AF8">
        <w:t>BSA Realisierung</w:t>
      </w:r>
      <w:r w:rsidRPr="009D6AF8">
        <w:t xml:space="preserve"> gemäss Projektorganisation</w:t>
      </w:r>
      <w:r w:rsidR="002159F4" w:rsidRPr="009D6AF8">
        <w:t xml:space="preserve"> </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Ist verantwortlich für die Interessenwahrung des Bauherrn auf der Baustelle (alles, was im Interesse des Bauherrn liegt)</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Ist verantwortlich für die Koordination der Verkehrsumstellungen mit der Gebietseinheit bzw. der beauftragten Unternehmung</w:t>
      </w:r>
      <w:r w:rsidR="006B0C4F" w:rsidRPr="009D6AF8">
        <w:t xml:space="preserve"> für BSA Belange</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Stellt die fachübergreifende Koordination der Arbeiten am Bauwerk und dessen Ausrüstungen sicher (Fachbereiche T/U, K, T/G, BSA)</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Ist Gesamtkoordinator der Fachplaner </w:t>
      </w:r>
      <w:r w:rsidR="006B0C4F" w:rsidRPr="009D6AF8">
        <w:t>und</w:t>
      </w:r>
      <w:r w:rsidRPr="009D6AF8">
        <w:t xml:space="preserve"> Projektverfasser </w:t>
      </w:r>
      <w:r w:rsidR="00D84257" w:rsidRPr="009D6AF8">
        <w:t xml:space="preserve">im Fachbereich BSA </w:t>
      </w:r>
      <w:r w:rsidRPr="009D6AF8">
        <w:t>während der Realisierung</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Wickelt das </w:t>
      </w:r>
      <w:r w:rsidR="006B0C4F" w:rsidRPr="009D6AF8">
        <w:t xml:space="preserve">BSA </w:t>
      </w:r>
      <w:r w:rsidR="003A10A5" w:rsidRPr="009D6AF8">
        <w:t>Teilp</w:t>
      </w:r>
      <w:r w:rsidRPr="009D6AF8">
        <w:t>rojekt in der Linie ab</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Ist Qualitäts- und Risikomanager der </w:t>
      </w:r>
      <w:r w:rsidR="006B0C4F" w:rsidRPr="009D6AF8">
        <w:t>BSA Au</w:t>
      </w:r>
      <w:r w:rsidRPr="009D6AF8">
        <w:t>sführung</w:t>
      </w:r>
      <w:r w:rsidR="00B435F6" w:rsidRPr="009D6AF8">
        <w:t xml:space="preserve"> </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Organisiert das </w:t>
      </w:r>
      <w:r w:rsidR="006B0C4F" w:rsidRPr="009D6AF8">
        <w:t xml:space="preserve">BSA </w:t>
      </w:r>
      <w:r w:rsidRPr="009D6AF8">
        <w:t xml:space="preserve">Sitzungswesen der Realisierung. Leitet und protokolliert die </w:t>
      </w:r>
      <w:r w:rsidR="006B0C4F" w:rsidRPr="009D6AF8">
        <w:t xml:space="preserve">BSA </w:t>
      </w:r>
      <w:r w:rsidRPr="009D6AF8">
        <w:t xml:space="preserve">Oberbauleitungs- und Begleitgruppensitzungen. </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Nimmt an Projektsitzungen (nach Bedarf) der Projektstufe Ausschreibung teil</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Unterstützt den </w:t>
      </w:r>
      <w:r w:rsidR="00D84257" w:rsidRPr="009D6AF8">
        <w:t>Teilprojektleiter</w:t>
      </w:r>
      <w:r w:rsidR="006B0C4F" w:rsidRPr="009D6AF8">
        <w:t xml:space="preserve"> BSA und den </w:t>
      </w:r>
      <w:r w:rsidR="00D84257" w:rsidRPr="009D6AF8">
        <w:t>Gesamtprojektleiter</w:t>
      </w:r>
      <w:r w:rsidR="006B0C4F" w:rsidRPr="009D6AF8">
        <w:t xml:space="preserve"> </w:t>
      </w:r>
      <w:r w:rsidRPr="009D6AF8">
        <w:t>im Vertragswesen, Versicherungswesen und führt das Vertragscontrolling der Realisierung</w:t>
      </w:r>
    </w:p>
    <w:p w:rsidR="00FE3116" w:rsidRPr="009D6AF8" w:rsidRDefault="00D84257" w:rsidP="00D84257">
      <w:pPr>
        <w:pStyle w:val="Listenabsatz"/>
        <w:numPr>
          <w:ilvl w:val="0"/>
          <w:numId w:val="33"/>
        </w:numPr>
        <w:shd w:val="clear" w:color="auto" w:fill="FFFFFF" w:themeFill="background1"/>
        <w:tabs>
          <w:tab w:val="left" w:pos="728"/>
        </w:tabs>
        <w:spacing w:before="120"/>
        <w:contextualSpacing w:val="0"/>
      </w:pPr>
      <w:r w:rsidRPr="009D6AF8">
        <w:t xml:space="preserve">Unterstützt den Teilprojektleiter BSA und den Gesamtprojektleiter </w:t>
      </w:r>
      <w:r w:rsidR="00FE3116" w:rsidRPr="009D6AF8">
        <w:t xml:space="preserve">bei rechtlichen Fragen der </w:t>
      </w:r>
      <w:r w:rsidR="006B0C4F" w:rsidRPr="009D6AF8">
        <w:t>BSA Re</w:t>
      </w:r>
      <w:r w:rsidR="00FE3116" w:rsidRPr="009D6AF8">
        <w:t>alisierung (Claim-Management, Vertragsgestaltung, Einsprachen, Bestellungsänderungen u.a.m.)</w:t>
      </w:r>
    </w:p>
    <w:p w:rsidR="00FE3116" w:rsidRPr="009D6AF8" w:rsidRDefault="00D84257" w:rsidP="00D84257">
      <w:pPr>
        <w:pStyle w:val="Listenabsatz"/>
        <w:numPr>
          <w:ilvl w:val="0"/>
          <w:numId w:val="33"/>
        </w:numPr>
        <w:shd w:val="clear" w:color="auto" w:fill="FFFFFF" w:themeFill="background1"/>
        <w:tabs>
          <w:tab w:val="left" w:pos="728"/>
        </w:tabs>
        <w:spacing w:before="120"/>
        <w:contextualSpacing w:val="0"/>
      </w:pPr>
      <w:r w:rsidRPr="009D6AF8">
        <w:t xml:space="preserve">Unterstützt den Teilprojektleiter BSA und den Gesamtprojektleiter </w:t>
      </w:r>
      <w:r w:rsidR="00FE3116" w:rsidRPr="009D6AF8">
        <w:t>bei der Erteilung der notwendigen Weisungen (SIA 118, Art. 99)</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Überprüft die Einhaltung der Vorgaben / Weisungen / Vorschriften für die Realisierung</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Wirkt mit bei der Koordination der verschiedenen Unternehmer</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Ist verantwortlich für die Leitung und Überwachung der Ausführung</w:t>
      </w:r>
    </w:p>
    <w:p w:rsidR="00FE3116" w:rsidRPr="009D6AF8" w:rsidRDefault="00FE3116" w:rsidP="002C062C">
      <w:pPr>
        <w:pStyle w:val="Listenabsatz"/>
        <w:numPr>
          <w:ilvl w:val="0"/>
          <w:numId w:val="33"/>
        </w:numPr>
        <w:shd w:val="clear" w:color="auto" w:fill="FFFFFF" w:themeFill="background1"/>
        <w:tabs>
          <w:tab w:val="left" w:pos="728"/>
        </w:tabs>
        <w:spacing w:before="120"/>
        <w:contextualSpacing w:val="0"/>
      </w:pPr>
      <w:r w:rsidRPr="009D6AF8">
        <w:t xml:space="preserve">Ist verantwortlich für die Schulung des Notfallmanagements </w:t>
      </w:r>
      <w:r w:rsidR="002C062C" w:rsidRPr="009D6AF8">
        <w:t xml:space="preserve">(bzw. des Sicherheits- und Verfügbarkeitskonzept) </w:t>
      </w:r>
      <w:r w:rsidRPr="009D6AF8">
        <w:t>bei den Unternehmern und der örtlichen Bauleitung</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Schlägt und bereitet die Controllingkonzepte für die Realisierung vor und setzt sie um</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Organisiert und wirkt mit bei Tests </w:t>
      </w:r>
      <w:r w:rsidR="001C39C3" w:rsidRPr="009D6AF8">
        <w:t xml:space="preserve">/ Integraltest </w:t>
      </w:r>
      <w:r w:rsidRPr="009D6AF8">
        <w:t xml:space="preserve">und Inbetriebnahme von </w:t>
      </w:r>
      <w:r w:rsidR="00BB07CC" w:rsidRPr="009D6AF8">
        <w:t>BSA</w:t>
      </w:r>
      <w:r w:rsidRPr="009D6AF8">
        <w:t xml:space="preserve"> Anlagen</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Organisiert und wirkt mit bei allen Teil- und Schlussabnahmen von </w:t>
      </w:r>
      <w:r w:rsidR="00BB07CC" w:rsidRPr="009D6AF8">
        <w:t>BSA</w:t>
      </w:r>
      <w:r w:rsidRPr="009D6AF8">
        <w:t xml:space="preserve"> Anlagen</w:t>
      </w:r>
    </w:p>
    <w:p w:rsidR="00A04027" w:rsidRPr="009D6AF8" w:rsidRDefault="00C11F06" w:rsidP="00C11F06">
      <w:pPr>
        <w:pStyle w:val="Listenabsatz"/>
        <w:numPr>
          <w:ilvl w:val="0"/>
          <w:numId w:val="33"/>
        </w:numPr>
        <w:shd w:val="clear" w:color="auto" w:fill="FFFFFF" w:themeFill="background1"/>
        <w:tabs>
          <w:tab w:val="left" w:pos="714"/>
        </w:tabs>
        <w:spacing w:before="120"/>
        <w:contextualSpacing w:val="0"/>
      </w:pPr>
      <w:r w:rsidRPr="009D6AF8">
        <w:t xml:space="preserve">Nimmt an den </w:t>
      </w:r>
      <w:r w:rsidR="00A04027" w:rsidRPr="009D6AF8">
        <w:t xml:space="preserve">Werkstattkontrollen und -abnahmen wie FAT 1 </w:t>
      </w:r>
      <w:r w:rsidRPr="009D6AF8">
        <w:t>teil</w:t>
      </w:r>
      <w:r w:rsidR="00A04027" w:rsidRPr="009D6AF8">
        <w:t xml:space="preserve"> </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Leitet die fachkoordinierte Inbetriebnahme aller </w:t>
      </w:r>
      <w:r w:rsidR="00BB07CC" w:rsidRPr="009D6AF8">
        <w:t xml:space="preserve">BSA </w:t>
      </w:r>
      <w:r w:rsidRPr="009D6AF8">
        <w:t>Gewerke</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Organisiert und wirkt mit bei der Mängelbehebung</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Ist Ansprechperson bei Abweichungen von festgelegten Sicherheitsstandards und beim Notfallmanagement der </w:t>
      </w:r>
      <w:r w:rsidR="00BB07CC" w:rsidRPr="009D6AF8">
        <w:t xml:space="preserve">BSA </w:t>
      </w:r>
      <w:r w:rsidRPr="009D6AF8">
        <w:t>Realisierung</w:t>
      </w:r>
    </w:p>
    <w:p w:rsidR="003C2951" w:rsidRPr="009D6AF8" w:rsidRDefault="003C2951" w:rsidP="00876CF6">
      <w:pPr>
        <w:pStyle w:val="Listenabsatz"/>
        <w:numPr>
          <w:ilvl w:val="0"/>
          <w:numId w:val="33"/>
        </w:numPr>
        <w:shd w:val="clear" w:color="auto" w:fill="FFFFFF" w:themeFill="background1"/>
        <w:spacing w:before="120"/>
        <w:ind w:left="728" w:hanging="364"/>
        <w:contextualSpacing w:val="0"/>
      </w:pPr>
      <w:r w:rsidRPr="009D6AF8">
        <w:t xml:space="preserve">Führt die Schulungen im Fachbereich BSA von Auftragnehmer und Dritten durch die Gesamtprojektleitung </w:t>
      </w:r>
      <w:r w:rsidR="00D84257" w:rsidRPr="009D6AF8">
        <w:t xml:space="preserve">(z.B. Notfallmanagement) </w:t>
      </w:r>
      <w:r w:rsidRPr="009D6AF8">
        <w:t>durch.</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Organisiert die Übergabe de</w:t>
      </w:r>
      <w:r w:rsidR="00BB07CC" w:rsidRPr="009D6AF8">
        <w:t>r BSA Anlagen</w:t>
      </w:r>
      <w:r w:rsidRPr="009D6AF8">
        <w:t xml:space="preserve"> und der technischen Installationen durch </w:t>
      </w:r>
      <w:r w:rsidR="00BB07CC" w:rsidRPr="009D6AF8">
        <w:t>das ASTRA an die Gebietseinheit</w:t>
      </w:r>
    </w:p>
    <w:p w:rsidR="00FE3116" w:rsidRPr="009D6AF8" w:rsidRDefault="00BB07CC" w:rsidP="00C11F06">
      <w:pPr>
        <w:pStyle w:val="Listenabsatz"/>
        <w:numPr>
          <w:ilvl w:val="0"/>
          <w:numId w:val="33"/>
        </w:numPr>
        <w:shd w:val="clear" w:color="auto" w:fill="FFFFFF" w:themeFill="background1"/>
        <w:tabs>
          <w:tab w:val="left" w:pos="728"/>
        </w:tabs>
        <w:spacing w:before="120"/>
        <w:ind w:left="728" w:hanging="364"/>
        <w:contextualSpacing w:val="0"/>
      </w:pPr>
      <w:r w:rsidRPr="009D6AF8">
        <w:t>Hilft mit bei der Erstellung</w:t>
      </w:r>
      <w:r w:rsidR="00FE3116" w:rsidRPr="009D6AF8">
        <w:t xml:space="preserve"> d</w:t>
      </w:r>
      <w:r w:rsidRPr="009D6AF8">
        <w:t>er</w:t>
      </w:r>
      <w:r w:rsidR="00FE3116" w:rsidRPr="009D6AF8">
        <w:t xml:space="preserve"> Pflichtenhefte </w:t>
      </w:r>
      <w:r w:rsidR="00D84257" w:rsidRPr="009D6AF8">
        <w:t xml:space="preserve">der </w:t>
      </w:r>
      <w:r w:rsidR="00FE3116" w:rsidRPr="009D6AF8">
        <w:t xml:space="preserve">Sicherheitsdienste und unterstützt die Bauherrschaft bei der Planung und Organisation der Verfügbarkeit der Bauwerke und </w:t>
      </w:r>
      <w:r w:rsidR="00D84257" w:rsidRPr="009D6AF8">
        <w:t xml:space="preserve">der </w:t>
      </w:r>
      <w:r w:rsidR="00FE3116" w:rsidRPr="009D6AF8">
        <w:t>Anlagen für die Baurealisierung</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Ist verantwortlich für die täglichen </w:t>
      </w:r>
      <w:r w:rsidR="00BB07CC" w:rsidRPr="009D6AF8">
        <w:t xml:space="preserve">BSA </w:t>
      </w:r>
      <w:r w:rsidRPr="009D6AF8">
        <w:t xml:space="preserve">Kontroll- und Informationsarbeiten </w:t>
      </w:r>
      <w:r w:rsidR="001A7EC9" w:rsidRPr="009D6AF8">
        <w:t xml:space="preserve">im Fachbereich BSA und für das </w:t>
      </w:r>
      <w:r w:rsidRPr="009D6AF8">
        <w:t>projektbezogenes Notfallmanagements Realisierung</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Organisiert und stellt den Pikettdienst </w:t>
      </w:r>
      <w:r w:rsidR="00BB07CC" w:rsidRPr="009D6AF8">
        <w:t xml:space="preserve">BSA </w:t>
      </w:r>
      <w:r w:rsidRPr="009D6AF8">
        <w:t xml:space="preserve">Oberbauleitung sicher, koordiniert </w:t>
      </w:r>
      <w:r w:rsidR="001A7EC9" w:rsidRPr="009D6AF8">
        <w:t xml:space="preserve">die </w:t>
      </w:r>
      <w:r w:rsidRPr="009D6AF8">
        <w:t>Pikett</w:t>
      </w:r>
      <w:r w:rsidR="001A7EC9" w:rsidRPr="009D6AF8">
        <w:t>dienste</w:t>
      </w:r>
      <w:r w:rsidRPr="009D6AF8">
        <w:t xml:space="preserve"> </w:t>
      </w:r>
      <w:r w:rsidR="001A7EC9" w:rsidRPr="009D6AF8">
        <w:t xml:space="preserve">der </w:t>
      </w:r>
      <w:r w:rsidRPr="009D6AF8">
        <w:t>OBL</w:t>
      </w:r>
      <w:r w:rsidR="001A7EC9" w:rsidRPr="009D6AF8">
        <w:t>, der</w:t>
      </w:r>
      <w:r w:rsidRPr="009D6AF8">
        <w:t xml:space="preserve"> </w:t>
      </w:r>
      <w:proofErr w:type="spellStart"/>
      <w:r w:rsidRPr="009D6AF8">
        <w:t>öBL</w:t>
      </w:r>
      <w:proofErr w:type="spellEnd"/>
      <w:r w:rsidR="002C062C" w:rsidRPr="009D6AF8">
        <w:t xml:space="preserve"> </w:t>
      </w:r>
      <w:r w:rsidR="001A7EC9" w:rsidRPr="009D6AF8">
        <w:t xml:space="preserve">und </w:t>
      </w:r>
      <w:proofErr w:type="gramStart"/>
      <w:r w:rsidR="001A7EC9" w:rsidRPr="009D6AF8">
        <w:t>der</w:t>
      </w:r>
      <w:r w:rsidR="002C062C" w:rsidRPr="009D6AF8">
        <w:t xml:space="preserve"> Unternehmer</w:t>
      </w:r>
      <w:r w:rsidR="001A7EC9" w:rsidRPr="009D6AF8">
        <w:t>n</w:t>
      </w:r>
      <w:proofErr w:type="gramEnd"/>
      <w:r w:rsidR="001A7EC9" w:rsidRPr="009D6AF8">
        <w:t>.</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Unterstützt den </w:t>
      </w:r>
      <w:r w:rsidR="001A7EC9" w:rsidRPr="009D6AF8">
        <w:t>Teilprojektleiter</w:t>
      </w:r>
      <w:r w:rsidR="00BB07CC" w:rsidRPr="009D6AF8">
        <w:t xml:space="preserve"> BSA und den </w:t>
      </w:r>
      <w:r w:rsidR="001A7EC9" w:rsidRPr="009D6AF8">
        <w:t>Gesamtprojektleiter</w:t>
      </w:r>
      <w:r w:rsidR="00BB07CC" w:rsidRPr="009D6AF8">
        <w:t xml:space="preserve"> </w:t>
      </w:r>
      <w:r w:rsidRPr="009D6AF8">
        <w:t>beim Einholen der übergeordneten Verfügungen für die Baustellensignalisation</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Organisiert und veranlasst Ausführungsanweisungen</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 xml:space="preserve">Überprüft die Einhaltung der Anzeigepflicht des </w:t>
      </w:r>
      <w:r w:rsidR="00BB07CC" w:rsidRPr="009D6AF8">
        <w:t xml:space="preserve">BSA </w:t>
      </w:r>
      <w:r w:rsidRPr="009D6AF8">
        <w:t>Unternehmers bei der örtlichen Bauleitung</w:t>
      </w:r>
      <w:r w:rsidR="001A7EC9" w:rsidRPr="009D6AF8">
        <w:t xml:space="preserve"> BSA</w:t>
      </w:r>
      <w:r w:rsidRPr="009D6AF8">
        <w:t xml:space="preserve"> (SIA 118, Art. 25 bzw. OR Art. 358). Ergreift Massnahmen bei Nichteinhaltung der Anzeigepflicht</w:t>
      </w:r>
    </w:p>
    <w:p w:rsidR="00FE3116" w:rsidRPr="009D6AF8" w:rsidRDefault="00FE3116" w:rsidP="00C11F06">
      <w:pPr>
        <w:pStyle w:val="Listenabsatz"/>
        <w:numPr>
          <w:ilvl w:val="0"/>
          <w:numId w:val="33"/>
        </w:numPr>
        <w:shd w:val="clear" w:color="auto" w:fill="FFFFFF" w:themeFill="background1"/>
        <w:tabs>
          <w:tab w:val="left" w:pos="728"/>
        </w:tabs>
        <w:spacing w:before="120"/>
        <w:ind w:left="728" w:hanging="364"/>
        <w:contextualSpacing w:val="0"/>
      </w:pPr>
      <w:r w:rsidRPr="009D6AF8">
        <w:t>Überwacht stichprobenartig die Ausmasse und Ausmassdokumente der örtlichen Bauleitung</w:t>
      </w:r>
    </w:p>
    <w:p w:rsidR="00FE3116" w:rsidRPr="009D6AF8" w:rsidRDefault="00FE3116" w:rsidP="00C11F06">
      <w:pPr>
        <w:shd w:val="clear" w:color="auto" w:fill="FFFFFF" w:themeFill="background1"/>
      </w:pPr>
    </w:p>
    <w:p w:rsidR="00FE3116" w:rsidRPr="009D6AF8" w:rsidRDefault="00FE3116" w:rsidP="00C11F06">
      <w:pPr>
        <w:shd w:val="clear" w:color="auto" w:fill="FFFFFF" w:themeFill="background1"/>
        <w:rPr>
          <w:b/>
        </w:rPr>
      </w:pPr>
      <w:r w:rsidRPr="009D6AF8">
        <w:rPr>
          <w:b/>
        </w:rPr>
        <w:t>Beschrieb und Visualisierung</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Wirkt bei der Ausfertigung von Werk- und Lieferverträge auf Basis der KBOB-Verträge (Typ ASTRA) mit</w:t>
      </w:r>
    </w:p>
    <w:p w:rsidR="00FE3116" w:rsidRPr="009D6AF8" w:rsidRDefault="00FE3116" w:rsidP="003A10A5">
      <w:pPr>
        <w:pStyle w:val="Listenabsatz"/>
        <w:numPr>
          <w:ilvl w:val="0"/>
          <w:numId w:val="34"/>
        </w:numPr>
        <w:shd w:val="clear" w:color="auto" w:fill="FFFFFF" w:themeFill="background1"/>
        <w:tabs>
          <w:tab w:val="left" w:pos="728"/>
        </w:tabs>
        <w:spacing w:before="120"/>
        <w:contextualSpacing w:val="0"/>
      </w:pPr>
      <w:r w:rsidRPr="009D6AF8">
        <w:t xml:space="preserve">Wirkt bei der Erstellung von Unterlagen für die Publikation </w:t>
      </w:r>
      <w:r w:rsidR="003A10A5" w:rsidRPr="009D6AF8">
        <w:t xml:space="preserve">im Bundesblatt bzw. </w:t>
      </w:r>
      <w:proofErr w:type="spellStart"/>
      <w:r w:rsidR="003A10A5" w:rsidRPr="009D6AF8">
        <w:t>simap</w:t>
      </w:r>
      <w:proofErr w:type="spellEnd"/>
      <w:r w:rsidRPr="009D6AF8">
        <w:t xml:space="preserve"> mit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Bearbeitet die zur Behandlung durch </w:t>
      </w:r>
      <w:r w:rsidR="00BB07CC" w:rsidRPr="009D6AF8">
        <w:t xml:space="preserve">den </w:t>
      </w:r>
      <w:r w:rsidR="001A7EC9" w:rsidRPr="009D6AF8">
        <w:t>Teilprojektleiter</w:t>
      </w:r>
      <w:r w:rsidR="00BB07CC" w:rsidRPr="009D6AF8">
        <w:t xml:space="preserve"> BSA und den </w:t>
      </w:r>
      <w:r w:rsidR="001A7EC9" w:rsidRPr="009D6AF8">
        <w:t>Gesamtprojektleiter</w:t>
      </w:r>
      <w:r w:rsidRPr="009D6AF8">
        <w:t xml:space="preserve"> zugewiesenen Chancen und Risiken </w:t>
      </w:r>
      <w:r w:rsidR="001A7EC9" w:rsidRPr="009D6AF8">
        <w:t>für die</w:t>
      </w:r>
      <w:r w:rsidRPr="009D6AF8">
        <w:t xml:space="preserve"> Realisierung</w:t>
      </w:r>
      <w:r w:rsidR="001A7EC9" w:rsidRPr="009D6AF8">
        <w:t>sphase.</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Unterstützt die Begleitgruppe Notfallmanagement bei der Auswertung von Ereignissen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Führt herbei, beantragt und setzt Entscheide zur Realisierung um</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Kontrolliert periodisch die </w:t>
      </w:r>
      <w:r w:rsidR="00BB07CC" w:rsidRPr="009D6AF8">
        <w:t>BSA A</w:t>
      </w:r>
      <w:r w:rsidRPr="009D6AF8">
        <w:t>rbeiten vor Ort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Kontrolliert stichprobenartig laufend die Nachvollziehbarkeit von Ausmass, Massurkunden und Abschlagszahlungen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Ordnet Massnahmen bei technischen, finanziellen oder terminlichen Abweichungen in Absprache mit Gesamtprojektleiter und örtlicher Bauleitung an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Überwacht die Einhaltung von Auflagen und Vorgaben (UVEK, ASTRA) in der Ausführung</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Gibt den Kontrollplan f</w:t>
      </w:r>
      <w:r w:rsidR="00BB07CC" w:rsidRPr="009D6AF8">
        <w:t>rei und überwacht die Umsetzung</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Stellt die Verträglichkeit von zur Ausführung vorgesehenen Varianten mit den Projektanforderungen sicher</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Stellt Unterlagen für spezielle Bewilligungen bereit</w:t>
      </w:r>
    </w:p>
    <w:p w:rsidR="00FA581A" w:rsidRPr="009D6AF8" w:rsidRDefault="009310E3"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Stellt sicher, dass Dritte vor den Arbeiten, über Betriebsunterbrüche </w:t>
      </w:r>
      <w:r w:rsidR="00FA581A" w:rsidRPr="009D6AF8">
        <w:t>(</w:t>
      </w:r>
      <w:r w:rsidR="001A7EC9" w:rsidRPr="009D6AF8">
        <w:t>Lichtwellenleiter LWL</w:t>
      </w:r>
      <w:r w:rsidR="00FA581A" w:rsidRPr="009D6AF8">
        <w:t>, Energie</w:t>
      </w:r>
      <w:r w:rsidRPr="009D6AF8">
        <w:t>, etc.</w:t>
      </w:r>
      <w:r w:rsidR="00FA581A" w:rsidRPr="009D6AF8">
        <w:t>)</w:t>
      </w:r>
      <w:r w:rsidRPr="009D6AF8">
        <w:t xml:space="preserve"> informiert sind.</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Überwacht und beantragt Bes</w:t>
      </w:r>
      <w:r w:rsidR="00BB07CC" w:rsidRPr="009D6AF8">
        <w:t xml:space="preserve">tellungsänderungen </w:t>
      </w:r>
      <w:r w:rsidR="002B30F6" w:rsidRPr="009D6AF8">
        <w:t xml:space="preserve">in der </w:t>
      </w:r>
      <w:r w:rsidR="00BB07CC" w:rsidRPr="009D6AF8">
        <w:t>Realisierung</w:t>
      </w:r>
      <w:r w:rsidR="002B30F6" w:rsidRPr="009D6AF8">
        <w:t>sphase</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Prüft die Ausführungsunterlagen</w:t>
      </w:r>
      <w:r w:rsidR="002B30F6" w:rsidRPr="009D6AF8">
        <w:t xml:space="preserve"> BSA</w:t>
      </w:r>
      <w:r w:rsidRPr="009D6AF8">
        <w:t>, gibt diese frei und führt eine Liste Ausführungsunterlagen gemäss Vorg</w:t>
      </w:r>
      <w:r w:rsidR="00BB07CC" w:rsidRPr="009D6AF8">
        <w:t xml:space="preserve">aben </w:t>
      </w:r>
      <w:r w:rsidR="002159F4" w:rsidRPr="009D6AF8">
        <w:t>Projekthandbuch</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Kontrolliert d</w:t>
      </w:r>
      <w:r w:rsidR="00BB07CC" w:rsidRPr="009D6AF8">
        <w:t>ie</w:t>
      </w:r>
      <w:r w:rsidRPr="009D6AF8">
        <w:t xml:space="preserve"> Realisierungspflichtenhef</w:t>
      </w:r>
      <w:r w:rsidR="003C2951" w:rsidRPr="009D6AF8">
        <w:t>t</w:t>
      </w:r>
      <w:r w:rsidR="00BB07CC" w:rsidRPr="009D6AF8">
        <w:t>e</w:t>
      </w:r>
      <w:r w:rsidRPr="009D6AF8">
        <w:t xml:space="preserve"> </w:t>
      </w:r>
      <w:r w:rsidR="003C2951" w:rsidRPr="009D6AF8">
        <w:t xml:space="preserve">und die Lastenhefte </w:t>
      </w:r>
      <w:r w:rsidRPr="009D6AF8">
        <w:t>BSA</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Erbringt die im PQM vorgesehenen Leistungen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Stellt sicher, dass Notfallmanagementmassnahmen eingehalten und umgesetzt werden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Unterstützt </w:t>
      </w:r>
      <w:r w:rsidR="003C2951" w:rsidRPr="009D6AF8">
        <w:t xml:space="preserve">das </w:t>
      </w:r>
      <w:r w:rsidRPr="009D6AF8">
        <w:t xml:space="preserve">ASTRA </w:t>
      </w:r>
      <w:r w:rsidR="009479CA" w:rsidRPr="009D6AF8">
        <w:t>(insbesondere den</w:t>
      </w:r>
      <w:r w:rsidRPr="009D6AF8">
        <w:t xml:space="preserve"> Gesamtprojektleiter</w:t>
      </w:r>
      <w:r w:rsidR="009479CA" w:rsidRPr="009D6AF8">
        <w:t>)</w:t>
      </w:r>
      <w:r w:rsidRPr="009D6AF8">
        <w:t xml:space="preserve"> bei der Nachführung der Nutzungs-, Unterhalts- und Überwachungspläne</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Überprüft die Notwendigkeit von Projektänderungen bei der laufenden Ausführung</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Erstellt den </w:t>
      </w:r>
      <w:proofErr w:type="spellStart"/>
      <w:r w:rsidRPr="009D6AF8">
        <w:t>Reportingbericht</w:t>
      </w:r>
      <w:proofErr w:type="spellEnd"/>
      <w:r w:rsidRPr="009D6AF8">
        <w:t xml:space="preserve"> zu Handen Bauherrenunterstützung bzw. </w:t>
      </w:r>
      <w:r w:rsidR="009479CA" w:rsidRPr="009D6AF8">
        <w:t>T</w:t>
      </w:r>
      <w:r w:rsidR="00BB07CC" w:rsidRPr="009D6AF8">
        <w:t>PL BSA/GPL</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Zieht bei und koordiniert Planer, Unternehmer, Lieferanten, Gebietseinheit und weitere sofern dies für die Prüfung von B</w:t>
      </w:r>
      <w:r w:rsidR="00BB07CC" w:rsidRPr="009D6AF8">
        <w:t>SA Anlagen</w:t>
      </w:r>
      <w:r w:rsidR="008434D4" w:rsidRPr="009D6AF8">
        <w:t xml:space="preserve"> und </w:t>
      </w:r>
      <w:r w:rsidRPr="009D6AF8">
        <w:t>Durchführung von Tests</w:t>
      </w:r>
      <w:r w:rsidR="001C39C3" w:rsidRPr="009D6AF8">
        <w:t xml:space="preserve"> / Integraltest</w:t>
      </w:r>
      <w:r w:rsidR="008434D4" w:rsidRPr="009D6AF8">
        <w:t xml:space="preserve"> </w:t>
      </w:r>
      <w:r w:rsidR="009479CA" w:rsidRPr="009D6AF8">
        <w:t>zur Sicherstellung der</w:t>
      </w:r>
      <w:r w:rsidR="008434D4" w:rsidRPr="009D6AF8">
        <w:t xml:space="preserve"> </w:t>
      </w:r>
      <w:r w:rsidRPr="009D6AF8">
        <w:t>Verfügbarkeit der Nationalstrasse erforderlich ist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Wirkt bei Audits und Projektreviews </w:t>
      </w:r>
      <w:r w:rsidR="009479CA" w:rsidRPr="009D6AF8">
        <w:t>T</w:t>
      </w:r>
      <w:r w:rsidR="008434D4" w:rsidRPr="009D6AF8">
        <w:t>PL BSA/GPL</w:t>
      </w:r>
      <w:r w:rsidRPr="009D6AF8">
        <w:t xml:space="preserve"> bei Unternehmer und örtlicher Bauleitung mit</w:t>
      </w:r>
      <w:r w:rsidR="00583CC3" w:rsidRPr="009D6AF8">
        <w:t xml:space="preserve"> </w:t>
      </w:r>
    </w:p>
    <w:p w:rsidR="00583CC3" w:rsidRPr="009D6AF8" w:rsidRDefault="00C11F06" w:rsidP="00C11F06">
      <w:pPr>
        <w:pStyle w:val="Listenabsatz"/>
        <w:numPr>
          <w:ilvl w:val="0"/>
          <w:numId w:val="34"/>
        </w:numPr>
        <w:shd w:val="clear" w:color="auto" w:fill="FFFFFF" w:themeFill="background1"/>
        <w:tabs>
          <w:tab w:val="left" w:pos="714"/>
        </w:tabs>
        <w:spacing w:before="120"/>
        <w:contextualSpacing w:val="0"/>
      </w:pPr>
      <w:r w:rsidRPr="009D6AF8">
        <w:t>Nimmt an den</w:t>
      </w:r>
      <w:r w:rsidR="00583CC3" w:rsidRPr="009D6AF8">
        <w:t xml:space="preserve"> Werkstattkontrollen und -abnahmen wie FAT 1 </w:t>
      </w:r>
      <w:r w:rsidRPr="009D6AF8">
        <w:t>teil</w:t>
      </w:r>
      <w:r w:rsidR="00583CC3" w:rsidRPr="009D6AF8">
        <w:t xml:space="preserve"> </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Legt die Massnahmen zur Mängelbehebung mit der örtlichen Bauleitung</w:t>
      </w:r>
      <w:r w:rsidR="009479CA" w:rsidRPr="009D6AF8">
        <w:t xml:space="preserve"> BSA</w:t>
      </w:r>
      <w:r w:rsidRPr="009D6AF8">
        <w:t xml:space="preserve"> fest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Holt Sicherheiten wie Garantieverpflichtungen ein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Wirkt bei Tests </w:t>
      </w:r>
      <w:r w:rsidR="001C39C3" w:rsidRPr="009D6AF8">
        <w:t xml:space="preserve">/ Integraltest </w:t>
      </w:r>
      <w:r w:rsidRPr="009D6AF8">
        <w:t xml:space="preserve">bzw. der Teil- und Schlussabnahmen von </w:t>
      </w:r>
      <w:r w:rsidR="006B0C4F" w:rsidRPr="009D6AF8">
        <w:t>BSA Anlagen</w:t>
      </w:r>
      <w:r w:rsidRPr="009D6AF8">
        <w:t xml:space="preserve"> mit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Wirkt bei Nachtests von BSA</w:t>
      </w:r>
      <w:r w:rsidR="006B0C4F" w:rsidRPr="009D6AF8">
        <w:t xml:space="preserve"> Anlagen</w:t>
      </w:r>
      <w:r w:rsidRPr="009D6AF8">
        <w:t xml:space="preserve"> mit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Überprüft die Erbringung der im PQM festgelegten Leistung der Realisierung bei Unternehmer und Projektverfasser</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Wirkt bei Rechtsmittelverfahren mit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Wirkt bei der Öffentlichkeitsarbeit mit</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 xml:space="preserve">Unterstützt den </w:t>
      </w:r>
      <w:r w:rsidR="006B0C4F" w:rsidRPr="009D6AF8">
        <w:t xml:space="preserve">BSA Projektleiter und </w:t>
      </w:r>
      <w:r w:rsidRPr="009D6AF8">
        <w:t>Gesamtprojektleiter bei Schlichtungsverfahren</w:t>
      </w:r>
    </w:p>
    <w:p w:rsidR="00FE3116" w:rsidRPr="009D6AF8" w:rsidRDefault="00FE3116" w:rsidP="00C11F06">
      <w:pPr>
        <w:pStyle w:val="Listenabsatz"/>
        <w:numPr>
          <w:ilvl w:val="0"/>
          <w:numId w:val="34"/>
        </w:numPr>
        <w:shd w:val="clear" w:color="auto" w:fill="FFFFFF" w:themeFill="background1"/>
        <w:tabs>
          <w:tab w:val="left" w:pos="728"/>
        </w:tabs>
        <w:spacing w:before="120"/>
        <w:ind w:left="728" w:hanging="364"/>
        <w:contextualSpacing w:val="0"/>
      </w:pPr>
      <w:r w:rsidRPr="009D6AF8">
        <w:t>Erstellt einen Schlussbericht Realisierung in gebundener Form mit Verbesserungsvorschlägen</w:t>
      </w:r>
    </w:p>
    <w:p w:rsidR="008B20C3" w:rsidRPr="009D6AF8" w:rsidRDefault="008B20C3" w:rsidP="004F1CCA">
      <w:pPr>
        <w:pStyle w:val="Listenabsatz"/>
        <w:numPr>
          <w:ilvl w:val="0"/>
          <w:numId w:val="34"/>
        </w:numPr>
        <w:shd w:val="clear" w:color="auto" w:fill="FFFFFF" w:themeFill="background1"/>
        <w:spacing w:before="120"/>
        <w:ind w:left="728" w:hanging="364"/>
        <w:contextualSpacing w:val="0"/>
      </w:pPr>
      <w:r w:rsidRPr="009D6AF8">
        <w:t xml:space="preserve">Führt Schulungen im Fachbereich BSA von Auftragnehmer und Dritten </w:t>
      </w:r>
      <w:r w:rsidR="009479CA" w:rsidRPr="009D6AF8">
        <w:t xml:space="preserve">(wie z.B. das Notfallmanagement) </w:t>
      </w:r>
      <w:r w:rsidRPr="009D6AF8">
        <w:t>aus</w:t>
      </w:r>
      <w:r w:rsidR="009479CA" w:rsidRPr="009D6AF8">
        <w:t xml:space="preserve"> </w:t>
      </w:r>
    </w:p>
    <w:p w:rsidR="00FE3116" w:rsidRPr="009D6AF8" w:rsidRDefault="00FE3116" w:rsidP="00C11F06">
      <w:pPr>
        <w:shd w:val="clear" w:color="auto" w:fill="FFFFFF" w:themeFill="background1"/>
      </w:pPr>
    </w:p>
    <w:p w:rsidR="00FE3116" w:rsidRPr="009D6AF8" w:rsidRDefault="00FE3116" w:rsidP="00C11F06">
      <w:pPr>
        <w:shd w:val="clear" w:color="auto" w:fill="FFFFFF" w:themeFill="background1"/>
        <w:rPr>
          <w:b/>
        </w:rPr>
      </w:pPr>
      <w:r w:rsidRPr="009D6AF8">
        <w:rPr>
          <w:b/>
        </w:rPr>
        <w:t>Kosten / Finanzierung</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 xml:space="preserve">Prüft formal die Abschlagszahlungen und Schlussrechnungen </w:t>
      </w:r>
      <w:r w:rsidR="009479CA" w:rsidRPr="009D6AF8">
        <w:t xml:space="preserve">der </w:t>
      </w:r>
      <w:r w:rsidRPr="009D6AF8">
        <w:t>Werk- und Lieferverträge</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 xml:space="preserve">Prüft Zahlungspläne Auftragnehmer. Passt </w:t>
      </w:r>
      <w:r w:rsidR="009479CA" w:rsidRPr="009D6AF8">
        <w:t xml:space="preserve">die </w:t>
      </w:r>
      <w:r w:rsidRPr="009D6AF8">
        <w:t xml:space="preserve">Zahlungspläne an Bestellungsänderungen </w:t>
      </w:r>
      <w:r w:rsidR="00B435F6" w:rsidRPr="009D6AF8">
        <w:t>(Mehr</w:t>
      </w:r>
      <w:r w:rsidRPr="009D6AF8">
        <w:t>- und Minderkosten</w:t>
      </w:r>
      <w:r w:rsidR="009479CA" w:rsidRPr="009D6AF8">
        <w:t>)</w:t>
      </w:r>
      <w:r w:rsidRPr="009D6AF8">
        <w:t xml:space="preserve"> an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Stellt einen Plan für Abschlagszahlungen Realisierungen in Zusammenarbeit mit der örtlichen Bauleitung und Unternehmer auf</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 xml:space="preserve">Macht laufend </w:t>
      </w:r>
      <w:r w:rsidR="00B435F6" w:rsidRPr="009D6AF8">
        <w:t>Soll-Ist-Vergleich</w:t>
      </w:r>
      <w:r w:rsidRPr="009D6AF8">
        <w:t xml:space="preserve"> der Abschlagszahlungen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Kontrolliert Bauleitungshonorare Projektverfasser, Fachingenieure, Experten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Beschafft spezielle finanzielle Sicherheiten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 xml:space="preserve">Überwacht laufend die </w:t>
      </w:r>
      <w:r w:rsidR="006B0C4F" w:rsidRPr="009D6AF8">
        <w:t xml:space="preserve">BSA </w:t>
      </w:r>
      <w:r w:rsidRPr="009D6AF8">
        <w:t xml:space="preserve">Gesamtkosten </w:t>
      </w:r>
      <w:r w:rsidR="009479CA" w:rsidRPr="009D6AF8">
        <w:t xml:space="preserve">der </w:t>
      </w:r>
      <w:r w:rsidRPr="009D6AF8">
        <w:t>Ausführung aller Werk- und Lieferverträge</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Ist verantwortlich für laufendes Controlling von Ausmass und Ausmassfortschritt bei der Realisierung</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Ist verantwortlich für laufendes Controlling von Regiearbeiten und Regieaufträgen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rPr>
          <w:rFonts w:cs="Arial"/>
        </w:rPr>
      </w:pPr>
      <w:r w:rsidRPr="009D6AF8">
        <w:t xml:space="preserve">Ist verantwortlich für laufendes Controlling Bestellungsänderungen Realisierung. Leitet geprüfte Nachträge zur Genehmigung an den </w:t>
      </w:r>
      <w:r w:rsidR="00475E0C" w:rsidRPr="009D6AF8">
        <w:t>Teilp</w:t>
      </w:r>
      <w:r w:rsidR="006B0C4F" w:rsidRPr="009D6AF8">
        <w:t>rojektleiter BSA</w:t>
      </w:r>
      <w:r w:rsidRPr="009D6AF8">
        <w:t xml:space="preserve"> weiter</w:t>
      </w:r>
      <w:r w:rsidR="000706F2" w:rsidRPr="009D6AF8">
        <w:t xml:space="preserve">. </w:t>
      </w:r>
      <w:r w:rsidR="000706F2" w:rsidRPr="009D6AF8">
        <w:rPr>
          <w:rFonts w:cs="Arial"/>
        </w:rPr>
        <w:t>Diese Prüfung erfolgt innert Wochenfrist.</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Prüft Abrechnungen mit Dritten (Vereinbarungen)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Ordnet Massnahmen bei finanziellen Abweichungen in Absprache mit der örtlichen Bauleitung an</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 xml:space="preserve">Kontrolliert finanzielle und terminliche Aspekte </w:t>
      </w:r>
      <w:r w:rsidR="009479CA" w:rsidRPr="009D6AF8">
        <w:t xml:space="preserve">des </w:t>
      </w:r>
      <w:r w:rsidRPr="009D6AF8">
        <w:t>Anreizsystem</w:t>
      </w:r>
      <w:r w:rsidR="009479CA" w:rsidRPr="009D6AF8">
        <w:t>s</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 xml:space="preserve">Stellt der Schlussabrechnungen aller </w:t>
      </w:r>
      <w:r w:rsidR="006B0C4F" w:rsidRPr="009D6AF8">
        <w:t xml:space="preserve">BSA </w:t>
      </w:r>
      <w:r w:rsidRPr="009D6AF8">
        <w:t>Werk- und Lieferverträge dem Kostenvoranschlag aller Arbeiten des gesamten Perimeters gegenüber</w:t>
      </w:r>
    </w:p>
    <w:p w:rsidR="00FE3116" w:rsidRPr="009D6AF8" w:rsidRDefault="00FE3116" w:rsidP="00C11F06">
      <w:pPr>
        <w:pStyle w:val="Listenabsatz"/>
        <w:numPr>
          <w:ilvl w:val="0"/>
          <w:numId w:val="35"/>
        </w:numPr>
        <w:shd w:val="clear" w:color="auto" w:fill="FFFFFF" w:themeFill="background1"/>
        <w:tabs>
          <w:tab w:val="left" w:pos="728"/>
        </w:tabs>
        <w:spacing w:before="120"/>
        <w:ind w:left="728" w:hanging="364"/>
        <w:contextualSpacing w:val="0"/>
      </w:pPr>
      <w:r w:rsidRPr="009D6AF8">
        <w:t>Erstellt Entscheidungslisten für die Bauausführung</w:t>
      </w:r>
    </w:p>
    <w:p w:rsidR="00411108" w:rsidRPr="009D6AF8" w:rsidRDefault="009310E3" w:rsidP="00C11F06">
      <w:pPr>
        <w:pStyle w:val="Listenabsatz"/>
        <w:numPr>
          <w:ilvl w:val="0"/>
          <w:numId w:val="35"/>
        </w:numPr>
        <w:shd w:val="clear" w:color="auto" w:fill="FFFFFF" w:themeFill="background1"/>
        <w:tabs>
          <w:tab w:val="left" w:pos="728"/>
        </w:tabs>
        <w:spacing w:before="120"/>
        <w:ind w:left="728" w:hanging="364"/>
        <w:contextualSpacing w:val="0"/>
      </w:pPr>
      <w:r w:rsidRPr="009D6AF8">
        <w:rPr>
          <w:rFonts w:ascii="ArialMT" w:hAnsi="ArialMT" w:cs="ArialMT"/>
        </w:rPr>
        <w:t xml:space="preserve">Holt </w:t>
      </w:r>
      <w:r w:rsidR="00962DEE" w:rsidRPr="009D6AF8">
        <w:rPr>
          <w:rFonts w:ascii="ArialMT" w:hAnsi="ArialMT" w:cs="ArialMT"/>
        </w:rPr>
        <w:t>Gewährleistungsg</w:t>
      </w:r>
      <w:r w:rsidRPr="009D6AF8">
        <w:rPr>
          <w:rFonts w:ascii="ArialMT" w:hAnsi="ArialMT" w:cs="ArialMT"/>
        </w:rPr>
        <w:t>arantien ein</w:t>
      </w:r>
    </w:p>
    <w:p w:rsidR="00FE3116" w:rsidRPr="009D6AF8" w:rsidRDefault="00FE3116" w:rsidP="00C11F06">
      <w:pPr>
        <w:shd w:val="clear" w:color="auto" w:fill="FFFFFF" w:themeFill="background1"/>
      </w:pPr>
    </w:p>
    <w:p w:rsidR="00FE3116" w:rsidRPr="009D6AF8" w:rsidRDefault="00FE3116" w:rsidP="00C11F06">
      <w:pPr>
        <w:shd w:val="clear" w:color="auto" w:fill="FFFFFF" w:themeFill="background1"/>
        <w:rPr>
          <w:b/>
        </w:rPr>
      </w:pPr>
      <w:r w:rsidRPr="009D6AF8">
        <w:rPr>
          <w:b/>
        </w:rPr>
        <w:t>Termine</w:t>
      </w:r>
    </w:p>
    <w:p w:rsidR="00FE3116" w:rsidRPr="009D6AF8" w:rsidRDefault="00FE3116" w:rsidP="00C11F06">
      <w:pPr>
        <w:pStyle w:val="Listenabsatz"/>
        <w:numPr>
          <w:ilvl w:val="0"/>
          <w:numId w:val="36"/>
        </w:numPr>
        <w:shd w:val="clear" w:color="auto" w:fill="FFFFFF" w:themeFill="background1"/>
        <w:tabs>
          <w:tab w:val="left" w:pos="728"/>
        </w:tabs>
        <w:spacing w:before="120"/>
        <w:ind w:left="728" w:hanging="364"/>
        <w:contextualSpacing w:val="0"/>
      </w:pPr>
      <w:r w:rsidRPr="009D6AF8">
        <w:t>Erstellt das bereinigte Werks- bzw. Lieferprogramm mit dem Unternehmer bzw. den Lieferanten</w:t>
      </w:r>
    </w:p>
    <w:p w:rsidR="00FE3116" w:rsidRPr="009D6AF8" w:rsidRDefault="00FE3116" w:rsidP="00C11F06">
      <w:pPr>
        <w:pStyle w:val="Listenabsatz"/>
        <w:numPr>
          <w:ilvl w:val="0"/>
          <w:numId w:val="36"/>
        </w:numPr>
        <w:shd w:val="clear" w:color="auto" w:fill="FFFFFF" w:themeFill="background1"/>
        <w:tabs>
          <w:tab w:val="left" w:pos="728"/>
        </w:tabs>
        <w:spacing w:before="120"/>
        <w:ind w:left="728" w:hanging="364"/>
        <w:contextualSpacing w:val="0"/>
      </w:pPr>
      <w:r w:rsidRPr="009D6AF8">
        <w:t>Kontrolliert, überwacht und dokumentiert den periodischen Baufortschritt (Ist - Soll Vergleich)</w:t>
      </w:r>
    </w:p>
    <w:p w:rsidR="00FE3116" w:rsidRPr="009D6AF8" w:rsidRDefault="00FE3116" w:rsidP="00C11F06">
      <w:pPr>
        <w:pStyle w:val="Listenabsatz"/>
        <w:numPr>
          <w:ilvl w:val="0"/>
          <w:numId w:val="36"/>
        </w:numPr>
        <w:shd w:val="clear" w:color="auto" w:fill="FFFFFF" w:themeFill="background1"/>
        <w:tabs>
          <w:tab w:val="left" w:pos="728"/>
        </w:tabs>
        <w:spacing w:before="120"/>
        <w:ind w:left="728" w:hanging="364"/>
        <w:contextualSpacing w:val="0"/>
      </w:pPr>
      <w:r w:rsidRPr="009D6AF8">
        <w:t>Ordnet Massnahmen bei terminlichen Abweichungen in Absprache mit der örtlichen Bauleitung an</w:t>
      </w:r>
    </w:p>
    <w:p w:rsidR="00FE3116" w:rsidRPr="009D6AF8" w:rsidRDefault="00FE3116" w:rsidP="00C11F06">
      <w:pPr>
        <w:pStyle w:val="Listenabsatz"/>
        <w:numPr>
          <w:ilvl w:val="0"/>
          <w:numId w:val="36"/>
        </w:numPr>
        <w:shd w:val="clear" w:color="auto" w:fill="FFFFFF" w:themeFill="background1"/>
        <w:tabs>
          <w:tab w:val="left" w:pos="728"/>
        </w:tabs>
        <w:spacing w:before="120"/>
        <w:ind w:left="728" w:hanging="364"/>
        <w:contextualSpacing w:val="0"/>
      </w:pPr>
      <w:r w:rsidRPr="009D6AF8">
        <w:t>Erstellt das Terminprogramm für die Mängelbehebung mit Hilfe der örtlichen Bauleitung</w:t>
      </w:r>
    </w:p>
    <w:p w:rsidR="00FE3116" w:rsidRPr="009D6AF8" w:rsidRDefault="00FE3116" w:rsidP="00C11F06">
      <w:pPr>
        <w:pStyle w:val="Listenabsatz"/>
        <w:numPr>
          <w:ilvl w:val="0"/>
          <w:numId w:val="36"/>
        </w:numPr>
        <w:shd w:val="clear" w:color="auto" w:fill="FFFFFF" w:themeFill="background1"/>
        <w:tabs>
          <w:tab w:val="left" w:pos="728"/>
        </w:tabs>
        <w:spacing w:before="120"/>
        <w:ind w:left="728" w:hanging="364"/>
        <w:contextualSpacing w:val="0"/>
      </w:pPr>
      <w:r w:rsidRPr="009D6AF8">
        <w:t>Erstellt den Terminplan für die Inbetriebnahme mit Hilfe der örtlichen Bauleitung</w:t>
      </w:r>
    </w:p>
    <w:p w:rsidR="00FE3116" w:rsidRPr="009D6AF8" w:rsidRDefault="00FE3116" w:rsidP="00C11F06">
      <w:pPr>
        <w:pStyle w:val="Listenabsatz"/>
        <w:numPr>
          <w:ilvl w:val="0"/>
          <w:numId w:val="36"/>
        </w:numPr>
        <w:shd w:val="clear" w:color="auto" w:fill="FFFFFF" w:themeFill="background1"/>
        <w:tabs>
          <w:tab w:val="left" w:pos="728"/>
        </w:tabs>
        <w:spacing w:before="120"/>
        <w:ind w:left="728" w:hanging="364"/>
        <w:contextualSpacing w:val="0"/>
      </w:pPr>
      <w:r w:rsidRPr="009D6AF8">
        <w:t xml:space="preserve">Erstellt eine Liste der Termine </w:t>
      </w:r>
      <w:r w:rsidR="009479CA" w:rsidRPr="009D6AF8">
        <w:t xml:space="preserve">für die </w:t>
      </w:r>
      <w:r w:rsidRPr="009D6AF8">
        <w:t xml:space="preserve">Garantieabnahme. Erstellt einen Übersichtsplan des Garantieablaufs aller </w:t>
      </w:r>
      <w:r w:rsidR="006B0C4F" w:rsidRPr="009D6AF8">
        <w:t xml:space="preserve">BSA Gewerke </w:t>
      </w:r>
      <w:r w:rsidRPr="009D6AF8">
        <w:t>und Anlageteile unter Mitwirkung der örtlichen Bauleitung</w:t>
      </w:r>
    </w:p>
    <w:p w:rsidR="00FE3116" w:rsidRPr="009D6AF8" w:rsidRDefault="00FE3116" w:rsidP="00C11F06">
      <w:pPr>
        <w:shd w:val="clear" w:color="auto" w:fill="FFFFFF" w:themeFill="background1"/>
      </w:pPr>
    </w:p>
    <w:p w:rsidR="00C11F06" w:rsidRPr="009D6AF8" w:rsidRDefault="00C11F06" w:rsidP="00C11F06">
      <w:pPr>
        <w:shd w:val="clear" w:color="auto" w:fill="FFFFFF" w:themeFill="background1"/>
      </w:pPr>
    </w:p>
    <w:p w:rsidR="00FE3116" w:rsidRPr="009D6AF8" w:rsidRDefault="00FE3116" w:rsidP="00C11F06">
      <w:pPr>
        <w:shd w:val="clear" w:color="auto" w:fill="FFFFFF" w:themeFill="background1"/>
        <w:rPr>
          <w:b/>
        </w:rPr>
      </w:pPr>
      <w:r w:rsidRPr="009D6AF8">
        <w:rPr>
          <w:b/>
        </w:rPr>
        <w:t>Dokumentation</w:t>
      </w:r>
    </w:p>
    <w:p w:rsidR="00FE3116" w:rsidRPr="009D6AF8" w:rsidRDefault="00FE3116" w:rsidP="00C11F06">
      <w:pPr>
        <w:pStyle w:val="Listenabsatz"/>
        <w:numPr>
          <w:ilvl w:val="0"/>
          <w:numId w:val="37"/>
        </w:numPr>
        <w:shd w:val="clear" w:color="auto" w:fill="FFFFFF" w:themeFill="background1"/>
        <w:tabs>
          <w:tab w:val="left" w:pos="728"/>
        </w:tabs>
        <w:spacing w:before="120"/>
        <w:ind w:left="728" w:hanging="364"/>
        <w:contextualSpacing w:val="0"/>
      </w:pPr>
      <w:r w:rsidRPr="009D6AF8">
        <w:t>Erstellt eine Liste und einen Übersichtsplan mit Garantien und Ablauf der Fristen</w:t>
      </w:r>
    </w:p>
    <w:p w:rsidR="00DE0932" w:rsidRPr="009D6AF8" w:rsidRDefault="00FE3116" w:rsidP="00C11F06">
      <w:pPr>
        <w:pStyle w:val="Listenabsatz"/>
        <w:numPr>
          <w:ilvl w:val="0"/>
          <w:numId w:val="37"/>
        </w:numPr>
        <w:shd w:val="clear" w:color="auto" w:fill="FFFFFF" w:themeFill="background1"/>
        <w:tabs>
          <w:tab w:val="left" w:pos="728"/>
        </w:tabs>
        <w:spacing w:before="120"/>
        <w:ind w:left="728" w:hanging="364"/>
        <w:contextualSpacing w:val="0"/>
        <w:sectPr w:rsidR="00DE0932" w:rsidRPr="009D6AF8" w:rsidSect="00947FE4">
          <w:headerReference w:type="even" r:id="rId27"/>
          <w:headerReference w:type="default" r:id="rId28"/>
          <w:footnotePr>
            <w:numRestart w:val="eachPage"/>
          </w:footnotePr>
          <w:endnotePr>
            <w:numFmt w:val="decimal"/>
          </w:endnotePr>
          <w:pgSz w:w="11906" w:h="16838" w:code="9"/>
          <w:pgMar w:top="1701" w:right="851" w:bottom="851" w:left="851" w:header="567" w:footer="284" w:gutter="567"/>
          <w:cols w:space="708"/>
          <w:docGrid w:linePitch="360"/>
        </w:sectPr>
      </w:pPr>
      <w:r w:rsidRPr="009D6AF8">
        <w:t>Stellt sicher, dass die Dokumente des ausgeführten Werkes der Realisierung fristgerecht der BHU übergeben werden</w:t>
      </w:r>
    </w:p>
    <w:bookmarkEnd w:id="0"/>
    <w:bookmarkEnd w:id="1"/>
    <w:bookmarkEnd w:id="2"/>
    <w:bookmarkEnd w:id="3"/>
    <w:bookmarkEnd w:id="4"/>
    <w:p w:rsidR="008B358D" w:rsidRPr="009D6AF8" w:rsidRDefault="008B358D" w:rsidP="00C11F06">
      <w:pPr>
        <w:shd w:val="clear" w:color="auto" w:fill="FFFFFF" w:themeFill="background1"/>
        <w:rPr>
          <w:rFonts w:cs="Arial"/>
        </w:rPr>
      </w:pPr>
    </w:p>
    <w:p w:rsidR="008B358D" w:rsidRPr="009D6AF8" w:rsidRDefault="008B358D" w:rsidP="008B358D">
      <w:pPr>
        <w:rPr>
          <w:rFonts w:cs="Arial"/>
        </w:rPr>
      </w:pPr>
    </w:p>
    <w:p w:rsidR="00AD727D" w:rsidRPr="009D6AF8" w:rsidRDefault="008B358D" w:rsidP="008B358D">
      <w:pPr>
        <w:tabs>
          <w:tab w:val="left" w:pos="6762"/>
        </w:tabs>
        <w:rPr>
          <w:rFonts w:cs="Arial"/>
        </w:rPr>
      </w:pPr>
      <w:r w:rsidRPr="009D6AF8">
        <w:rPr>
          <w:rFonts w:cs="Arial"/>
        </w:rPr>
        <w:tab/>
      </w:r>
    </w:p>
    <w:sectPr w:rsidR="00AD727D" w:rsidRPr="009D6AF8" w:rsidSect="006E3E2A">
      <w:headerReference w:type="even" r:id="rId29"/>
      <w:headerReference w:type="default" r:id="rId30"/>
      <w:headerReference w:type="first" r:id="rId31"/>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6A" w:rsidRPr="007671B0" w:rsidRDefault="00FA216A" w:rsidP="007671B0">
      <w:pPr>
        <w:pStyle w:val="Fuzeile"/>
      </w:pPr>
    </w:p>
  </w:endnote>
  <w:endnote w:type="continuationSeparator" w:id="0">
    <w:p w:rsidR="00FA216A" w:rsidRDefault="00FA216A" w:rsidP="00F84C24"/>
  </w:endnote>
  <w:endnote w:type="continuationNotice" w:id="1">
    <w:p w:rsidR="00FA216A" w:rsidRDefault="00FA216A"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222E88" w:rsidRDefault="005304A2"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Default="005304A2"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801E19" w:rsidRDefault="005304A2"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9D6AF8">
      <w:rPr>
        <w:noProof/>
        <w:sz w:val="12"/>
        <w:szCs w:val="12"/>
      </w:rPr>
      <w:t>28.01.2021 15:18</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9D6AF8">
      <w:rPr>
        <w:noProof/>
        <w:sz w:val="12"/>
        <w:szCs w:val="12"/>
      </w:rPr>
      <w:t>2</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9D6AF8">
      <w:rPr>
        <w:noProof/>
        <w:sz w:val="12"/>
        <w:szCs w:val="12"/>
      </w:rPr>
      <w:t>10</w:t>
    </w:r>
    <w:r w:rsidRPr="00801E19">
      <w:rPr>
        <w:sz w:val="12"/>
        <w:szCs w:val="12"/>
      </w:rPr>
      <w:fldChar w:fldCharType="end"/>
    </w:r>
    <w:r w:rsidRPr="00801E19">
      <w:rPr>
        <w:sz w:val="12"/>
        <w:szCs w:val="12"/>
      </w:rPr>
      <w:tab/>
    </w:r>
    <w:r w:rsidR="007820B1" w:rsidRPr="00E31E4A">
      <w:rPr>
        <w:sz w:val="12"/>
        <w:szCs w:val="12"/>
      </w:rPr>
      <w:fldChar w:fldCharType="begin"/>
    </w:r>
    <w:r w:rsidR="007820B1" w:rsidRPr="00E31E4A">
      <w:rPr>
        <w:sz w:val="12"/>
        <w:szCs w:val="12"/>
      </w:rPr>
      <w:instrText xml:space="preserve"> FILENAME  \* FirstCap  \* MERGEFORMAT </w:instrText>
    </w:r>
    <w:r w:rsidR="007820B1" w:rsidRPr="00E31E4A">
      <w:rPr>
        <w:sz w:val="12"/>
        <w:szCs w:val="12"/>
      </w:rPr>
      <w:fldChar w:fldCharType="separate"/>
    </w:r>
    <w:r w:rsidR="00EB081A">
      <w:rPr>
        <w:noProof/>
        <w:sz w:val="12"/>
        <w:szCs w:val="12"/>
      </w:rPr>
      <w:t>J_Leistungsbeschrieb_OBL_BSA_20150626</w:t>
    </w:r>
    <w:r w:rsidR="007820B1" w:rsidRPr="00E31E4A">
      <w:rPr>
        <w:noProof/>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801E19" w:rsidRDefault="005304A2"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9D6AF8">
      <w:rPr>
        <w:noProof/>
        <w:sz w:val="12"/>
        <w:szCs w:val="12"/>
      </w:rPr>
      <w:t>28.01.2021 15:18</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Pr>
        <w:noProof/>
        <w:sz w:val="12"/>
        <w:szCs w:val="12"/>
      </w:rPr>
      <w:t>3</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EB081A">
      <w:rPr>
        <w:noProof/>
        <w:sz w:val="12"/>
        <w:szCs w:val="12"/>
      </w:rPr>
      <w:t>10</w:t>
    </w:r>
    <w:r w:rsidRPr="00801E19">
      <w:rPr>
        <w:sz w:val="12"/>
        <w:szCs w:val="12"/>
      </w:rPr>
      <w:fldChar w:fldCharType="end"/>
    </w:r>
    <w:r w:rsidRPr="00801E19">
      <w:rPr>
        <w:sz w:val="12"/>
        <w:szCs w:val="12"/>
      </w:rPr>
      <w:tab/>
    </w:r>
    <w:r w:rsidR="009977AC">
      <w:fldChar w:fldCharType="begin"/>
    </w:r>
    <w:r w:rsidR="009977AC">
      <w:instrText xml:space="preserve"> FILENAME  \* FirstCap  \* MERGEFORMAT </w:instrText>
    </w:r>
    <w:r w:rsidR="009977AC">
      <w:fldChar w:fldCharType="separate"/>
    </w:r>
    <w:r w:rsidR="00EB081A" w:rsidRPr="00EB081A">
      <w:rPr>
        <w:noProof/>
        <w:sz w:val="12"/>
        <w:szCs w:val="12"/>
      </w:rPr>
      <w:t>J_Leistungsbeschrieb_OBL</w:t>
    </w:r>
    <w:r w:rsidR="00EB081A">
      <w:rPr>
        <w:noProof/>
      </w:rPr>
      <w:t>_BSA_20150626</w:t>
    </w:r>
    <w:r w:rsidR="009977A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Default="005304A2"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5304A2" w:rsidRDefault="005304A2"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sidR="00EB081A">
      <w:rPr>
        <w:noProof/>
        <w:sz w:val="14"/>
        <w:szCs w:val="14"/>
      </w:rPr>
      <w:t>J_Leistungsbeschrieb_OBL_BSA_20150626</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9D6AF8">
      <w:rPr>
        <w:noProof/>
        <w:sz w:val="14"/>
        <w:szCs w:val="14"/>
      </w:rPr>
      <w:t>27.01.21, 17:00</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E31E4A" w:rsidRDefault="005304A2"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9D6AF8">
      <w:rPr>
        <w:noProof/>
        <w:sz w:val="12"/>
        <w:szCs w:val="12"/>
      </w:rPr>
      <w:t>28.01.2021 15:18</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9977AC">
      <w:rPr>
        <w:noProof/>
        <w:sz w:val="12"/>
        <w:szCs w:val="12"/>
      </w:rPr>
      <w:t>10</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9977AC">
      <w:rPr>
        <w:noProof/>
        <w:sz w:val="12"/>
        <w:szCs w:val="12"/>
      </w:rPr>
      <w:t>10</w:t>
    </w:r>
    <w:r w:rsidRPr="00801E19">
      <w:rPr>
        <w:sz w:val="12"/>
        <w:szCs w:val="12"/>
      </w:rPr>
      <w:fldChar w:fldCharType="end"/>
    </w:r>
    <w:r w:rsidRPr="00801E19">
      <w:rPr>
        <w:sz w:val="12"/>
        <w:szCs w:val="12"/>
      </w:rPr>
      <w:tab/>
    </w:r>
    <w:r w:rsidR="007820B1" w:rsidRPr="00E31E4A">
      <w:rPr>
        <w:sz w:val="12"/>
        <w:szCs w:val="12"/>
      </w:rPr>
      <w:fldChar w:fldCharType="begin"/>
    </w:r>
    <w:r w:rsidR="007820B1" w:rsidRPr="00E31E4A">
      <w:rPr>
        <w:sz w:val="12"/>
        <w:szCs w:val="12"/>
      </w:rPr>
      <w:instrText xml:space="preserve"> FILENAME  \* FirstCap  \* MERGEFORMAT </w:instrText>
    </w:r>
    <w:r w:rsidR="007820B1" w:rsidRPr="00E31E4A">
      <w:rPr>
        <w:sz w:val="12"/>
        <w:szCs w:val="12"/>
      </w:rPr>
      <w:fldChar w:fldCharType="separate"/>
    </w:r>
    <w:r w:rsidR="00EB081A">
      <w:rPr>
        <w:noProof/>
        <w:sz w:val="12"/>
        <w:szCs w:val="12"/>
      </w:rPr>
      <w:t>J_Leistungsbeschrieb_OBL_BSA_20150626</w:t>
    </w:r>
    <w:r w:rsidR="007820B1" w:rsidRPr="00E31E4A">
      <w:rPr>
        <w:noProof/>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801E19" w:rsidRDefault="005304A2"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9D6AF8">
      <w:rPr>
        <w:noProof/>
        <w:sz w:val="12"/>
        <w:szCs w:val="12"/>
      </w:rPr>
      <w:t>28.01.2021 15:18</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9977AC">
      <w:rPr>
        <w:noProof/>
        <w:sz w:val="12"/>
        <w:szCs w:val="12"/>
      </w:rPr>
      <w:t>9</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9977AC">
      <w:rPr>
        <w:noProof/>
        <w:sz w:val="12"/>
        <w:szCs w:val="12"/>
      </w:rPr>
      <w:t>10</w:t>
    </w:r>
    <w:r w:rsidRPr="00801E19">
      <w:rPr>
        <w:sz w:val="12"/>
        <w:szCs w:val="12"/>
      </w:rPr>
      <w:fldChar w:fldCharType="end"/>
    </w:r>
    <w:r w:rsidRPr="00801E19">
      <w:rPr>
        <w:sz w:val="12"/>
        <w:szCs w:val="12"/>
      </w:rPr>
      <w:tab/>
    </w:r>
    <w:r w:rsidR="007820B1" w:rsidRPr="00E31E4A">
      <w:rPr>
        <w:sz w:val="12"/>
        <w:szCs w:val="12"/>
      </w:rPr>
      <w:fldChar w:fldCharType="begin"/>
    </w:r>
    <w:r w:rsidR="007820B1" w:rsidRPr="00E31E4A">
      <w:rPr>
        <w:sz w:val="12"/>
        <w:szCs w:val="12"/>
      </w:rPr>
      <w:instrText xml:space="preserve"> FILENAME  \* FirstCap  \* MERGEFORMAT </w:instrText>
    </w:r>
    <w:r w:rsidR="007820B1" w:rsidRPr="00E31E4A">
      <w:rPr>
        <w:sz w:val="12"/>
        <w:szCs w:val="12"/>
      </w:rPr>
      <w:fldChar w:fldCharType="separate"/>
    </w:r>
    <w:r w:rsidR="00EB081A">
      <w:rPr>
        <w:noProof/>
        <w:sz w:val="12"/>
        <w:szCs w:val="12"/>
      </w:rPr>
      <w:t>J_Leistungsbeschrieb_OBL_BSA_20150626</w:t>
    </w:r>
    <w:r w:rsidR="007820B1" w:rsidRPr="00E31E4A">
      <w:rPr>
        <w:noProof/>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Default="005304A2"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5304A2" w:rsidRDefault="005304A2"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sidR="00EB081A">
      <w:rPr>
        <w:noProof/>
        <w:sz w:val="14"/>
        <w:szCs w:val="14"/>
      </w:rPr>
      <w:t>J_Leistungsbeschrieb_OBL_BSA_20150626</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9D6AF8">
      <w:rPr>
        <w:noProof/>
        <w:sz w:val="14"/>
        <w:szCs w:val="14"/>
      </w:rPr>
      <w:t>27.01.21, 17:00</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6A" w:rsidRPr="009D2EC8" w:rsidRDefault="00FA216A" w:rsidP="009D2EC8">
      <w:pPr>
        <w:pStyle w:val="Fuzeile"/>
      </w:pPr>
      <w:r>
        <w:separator/>
      </w:r>
    </w:p>
  </w:footnote>
  <w:footnote w:type="continuationSeparator" w:id="0">
    <w:p w:rsidR="00FA216A" w:rsidRPr="00892184" w:rsidRDefault="00FA216A" w:rsidP="00892184">
      <w:pPr>
        <w:pStyle w:val="Fuzeile"/>
      </w:pPr>
    </w:p>
    <w:p w:rsidR="00FA216A" w:rsidRDefault="00FA216A" w:rsidP="00F84C24"/>
    <w:p w:rsidR="00FA216A" w:rsidRDefault="00FA216A" w:rsidP="00F84C24"/>
  </w:footnote>
  <w:footnote w:type="continuationNotice" w:id="1">
    <w:p w:rsidR="00FA216A" w:rsidRDefault="00FA216A" w:rsidP="00F84C24"/>
    <w:p w:rsidR="00FA216A" w:rsidRDefault="00FA216A" w:rsidP="00F84C24"/>
    <w:p w:rsidR="00FA216A" w:rsidRDefault="00FA216A"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9601C1">
    <w:pPr>
      <w:pStyle w:val="Kopfzeile"/>
      <w:tabs>
        <w:tab w:val="clear" w:pos="9356"/>
      </w:tabs>
      <w:ind w:right="-2"/>
    </w:pPr>
    <w:r>
      <w:rPr>
        <w:noProof/>
      </w:rPr>
      <w:t xml:space="preserve">Leistungsbeschrieb für Auftraggeber und Auftragnehmer </w:t>
    </w:r>
  </w:p>
  <w:p w:rsidR="005304A2" w:rsidRPr="0079473E" w:rsidRDefault="005304A2"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801E19">
    <w:pPr>
      <w:pStyle w:val="Kopfzeile"/>
      <w:tabs>
        <w:tab w:val="clear" w:pos="9356"/>
      </w:tabs>
      <w:ind w:right="-2"/>
    </w:pPr>
    <w:r>
      <w:rPr>
        <w:noProof/>
      </w:rPr>
      <w:t>Leistungsbeschrieb Oberbauleitung BSA</w:t>
    </w:r>
  </w:p>
  <w:p w:rsidR="005304A2" w:rsidRPr="00801E19" w:rsidRDefault="00FA216A" w:rsidP="00FE3116">
    <w:pPr>
      <w:pStyle w:val="Kopfzeile"/>
      <w:pBdr>
        <w:bottom w:val="single" w:sz="4" w:space="1" w:color="auto"/>
      </w:pBdr>
      <w:tabs>
        <w:tab w:val="clear" w:pos="9356"/>
      </w:tabs>
      <w:ind w:left="567" w:right="-32" w:hanging="567"/>
    </w:pPr>
    <w:fldSimple w:instr=" STYLEREF  Überschrift ">
      <w:r w:rsidR="009977AC">
        <w:rPr>
          <w:noProof/>
        </w:rPr>
        <w:t>D</w:t>
      </w:r>
      <w:r w:rsidR="009977AC">
        <w:rPr>
          <w:noProof/>
        </w:rPr>
        <w:tab/>
        <w:t>Leistungen Oberbauleitung BSA</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F804D0">
    <w:pPr>
      <w:pStyle w:val="Kopfzeile"/>
      <w:tabs>
        <w:tab w:val="clear" w:pos="9356"/>
      </w:tabs>
      <w:ind w:right="-2"/>
    </w:pPr>
    <w:r>
      <w:rPr>
        <w:noProof/>
      </w:rPr>
      <w:t>Leistungsbeschrieb Oberbauleitung</w:t>
    </w:r>
    <w:r w:rsidR="00BB07CC">
      <w:rPr>
        <w:noProof/>
      </w:rPr>
      <w:t xml:space="preserve"> BSA</w:t>
    </w:r>
  </w:p>
  <w:p w:rsidR="005304A2" w:rsidRPr="00F804D0" w:rsidRDefault="00FA216A" w:rsidP="00355399">
    <w:pPr>
      <w:pStyle w:val="Kopfzeile"/>
      <w:pBdr>
        <w:bottom w:val="single" w:sz="4" w:space="1" w:color="auto"/>
      </w:pBdr>
      <w:tabs>
        <w:tab w:val="clear" w:pos="9356"/>
      </w:tabs>
      <w:ind w:left="567" w:right="-32" w:hanging="567"/>
    </w:pPr>
    <w:fldSimple w:instr=" STYLEREF  Überschrift ">
      <w:r w:rsidR="009977AC">
        <w:rPr>
          <w:noProof/>
        </w:rPr>
        <w:t>D</w:t>
      </w:r>
      <w:r w:rsidR="009977AC">
        <w:rPr>
          <w:noProof/>
        </w:rPr>
        <w:tab/>
        <w:t>Leistungen Oberbauleitung BSA</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5D1407" w:rsidRDefault="00FA216A" w:rsidP="0026650C">
    <w:pPr>
      <w:pStyle w:val="Kopfzeile"/>
      <w:tabs>
        <w:tab w:val="clear" w:pos="9356"/>
      </w:tabs>
      <w:ind w:right="-2"/>
    </w:pPr>
    <w:fldSimple w:instr=" TITLE ">
      <w:r w:rsidR="00EB081A">
        <w:t>Bericht</w:t>
      </w:r>
    </w:fldSimple>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E31E4A" w:rsidRDefault="005304A2" w:rsidP="00E31E4A">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Default="005304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595" w:type="dxa"/>
      <w:tblLayout w:type="fixed"/>
      <w:tblLook w:val="01E0" w:firstRow="1" w:lastRow="1" w:firstColumn="1" w:lastColumn="1" w:noHBand="0" w:noVBand="0"/>
    </w:tblPr>
    <w:tblGrid>
      <w:gridCol w:w="4848"/>
      <w:gridCol w:w="4962"/>
    </w:tblGrid>
    <w:tr w:rsidR="009479CA" w:rsidTr="000E1B5F">
      <w:trPr>
        <w:cantSplit/>
        <w:trHeight w:hRule="exact" w:val="1980"/>
      </w:trPr>
      <w:tc>
        <w:tcPr>
          <w:tcW w:w="4848" w:type="dxa"/>
        </w:tcPr>
        <w:p w:rsidR="009479CA" w:rsidRDefault="009479CA" w:rsidP="009479CA">
          <w:pPr>
            <w:pStyle w:val="Logo"/>
          </w:pPr>
          <w:r>
            <w:drawing>
              <wp:inline distT="0" distB="0" distL="0" distR="0" wp14:anchorId="06246DF6" wp14:editId="3E9B3B4D">
                <wp:extent cx="2066925" cy="666750"/>
                <wp:effectExtent l="0" t="0" r="9525" b="0"/>
                <wp:docPr id="1" name="Grafik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9479CA" w:rsidRDefault="009479CA" w:rsidP="009479CA">
          <w:pPr>
            <w:pStyle w:val="Logo"/>
          </w:pPr>
        </w:p>
      </w:tc>
      <w:tc>
        <w:tcPr>
          <w:tcW w:w="4961" w:type="dxa"/>
        </w:tcPr>
        <w:p w:rsidR="009479CA" w:rsidRDefault="009479CA" w:rsidP="009479CA">
          <w:pPr>
            <w:pStyle w:val="KopfDept"/>
          </w:pPr>
          <w:r>
            <w:t>Eidgenössisches Departement für</w:t>
          </w:r>
          <w:r>
            <w:br/>
            <w:t>Umwelt, Verkehr, Energie und Kommunikation UVEK</w:t>
          </w:r>
        </w:p>
        <w:p w:rsidR="009479CA" w:rsidRDefault="009479CA" w:rsidP="009479CA">
          <w:pPr>
            <w:pStyle w:val="KopfFett"/>
          </w:pPr>
          <w:r>
            <w:t>Bundesamt für Strassen ASTRA</w:t>
          </w:r>
        </w:p>
        <w:p w:rsidR="009479CA" w:rsidRDefault="009479CA" w:rsidP="009479CA">
          <w:pPr>
            <w:pStyle w:val="KopfFett"/>
          </w:pPr>
        </w:p>
      </w:tc>
    </w:tr>
  </w:tbl>
  <w:p w:rsidR="005304A2" w:rsidRPr="005C4226" w:rsidRDefault="005304A2"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D33E17" w:rsidRDefault="005304A2" w:rsidP="00E90A37">
    <w:pPr>
      <w:pStyle w:val="Platzhalter"/>
    </w:pPr>
  </w:p>
  <w:p w:rsidR="005304A2" w:rsidRPr="00E90A37" w:rsidRDefault="005304A2"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801E19">
    <w:pPr>
      <w:pStyle w:val="Kopfzeile"/>
      <w:tabs>
        <w:tab w:val="clear" w:pos="9356"/>
      </w:tabs>
      <w:ind w:right="-2"/>
    </w:pPr>
    <w:r>
      <w:rPr>
        <w:noProof/>
      </w:rPr>
      <w:t>Leistungsbeschrieb Oberbauleitung</w:t>
    </w:r>
    <w:r w:rsidR="003A10A5">
      <w:rPr>
        <w:noProof/>
      </w:rPr>
      <w:t xml:space="preserve"> BSA</w:t>
    </w:r>
  </w:p>
  <w:p w:rsidR="005304A2" w:rsidRPr="00801E19" w:rsidRDefault="00FA216A" w:rsidP="00E922C2">
    <w:pPr>
      <w:pStyle w:val="Kopfzeile"/>
      <w:pBdr>
        <w:bottom w:val="single" w:sz="4" w:space="1" w:color="auto"/>
      </w:pBdr>
      <w:tabs>
        <w:tab w:val="clear" w:pos="9356"/>
      </w:tabs>
      <w:ind w:left="567" w:right="-32" w:hanging="567"/>
    </w:pPr>
    <w:fldSimple w:instr=" STYLEREF  Überschrift ">
      <w:r w:rsidR="009D6AF8">
        <w:rPr>
          <w:noProof/>
        </w:rPr>
        <w:t>A</w:t>
      </w:r>
      <w:r w:rsidR="009D6AF8">
        <w:rPr>
          <w:noProof/>
        </w:rPr>
        <w:tab/>
        <w:t>Allgemeines</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F804D0">
    <w:pPr>
      <w:pStyle w:val="Kopfzeile"/>
      <w:tabs>
        <w:tab w:val="clear" w:pos="9356"/>
      </w:tabs>
      <w:ind w:right="-2"/>
    </w:pPr>
    <w:r>
      <w:rPr>
        <w:noProof/>
      </w:rPr>
      <w:t>Leistungsbeschrieb Bauherrenunterstützung</w:t>
    </w:r>
  </w:p>
  <w:p w:rsidR="005304A2" w:rsidRPr="00F804D0" w:rsidRDefault="00FA216A" w:rsidP="00E922C2">
    <w:pPr>
      <w:pStyle w:val="Kopfzeile"/>
      <w:pBdr>
        <w:bottom w:val="single" w:sz="4" w:space="1" w:color="auto"/>
      </w:pBdr>
      <w:tabs>
        <w:tab w:val="clear" w:pos="9356"/>
      </w:tabs>
      <w:ind w:left="567" w:right="-32" w:hanging="567"/>
    </w:pPr>
    <w:fldSimple w:instr=" STYLEREF  Überschrift ">
      <w:r w:rsidR="00EB081A">
        <w:rPr>
          <w:noProof/>
        </w:rPr>
        <w:t>A</w:t>
      </w:r>
      <w:r w:rsidR="00EB081A">
        <w:rPr>
          <w:noProof/>
        </w:rPr>
        <w:tab/>
        <w:t>Allgemeines</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5D1407" w:rsidRDefault="005304A2" w:rsidP="001B5E3C">
    <w:pPr>
      <w:pStyle w:val="Kopfzeile"/>
      <w:tabs>
        <w:tab w:val="clear" w:pos="9356"/>
      </w:tabs>
      <w:ind w:right="-2"/>
    </w:pPr>
    <w:r w:rsidRPr="005D1407">
      <w:fldChar w:fldCharType="begin"/>
    </w:r>
    <w:r>
      <w:instrText xml:space="preserve"> TITLE </w:instrText>
    </w:r>
    <w:r w:rsidRPr="005D1407">
      <w:fldChar w:fldCharType="separate"/>
    </w:r>
    <w:r w:rsidR="00EB081A">
      <w:t>Bericht</w:t>
    </w:r>
    <w:r w:rsidRPr="005D1407">
      <w:fldChar w:fldCharType="end"/>
    </w:r>
  </w:p>
  <w:p w:rsidR="005304A2" w:rsidRPr="005D1407" w:rsidRDefault="005304A2"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sidR="00EB081A">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sidR="00EB081A">
      <w:rPr>
        <w:noProof/>
      </w:rPr>
      <w:t>Geltungsbereich</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801E19">
    <w:pPr>
      <w:pStyle w:val="Kopfzeile"/>
      <w:tabs>
        <w:tab w:val="clear" w:pos="9356"/>
      </w:tabs>
      <w:ind w:right="-2"/>
    </w:pPr>
    <w:r>
      <w:rPr>
        <w:noProof/>
      </w:rPr>
      <w:t>Leistungsbeschrieb Oberbauleitung BSA</w:t>
    </w:r>
  </w:p>
  <w:p w:rsidR="005304A2" w:rsidRPr="00801E19" w:rsidRDefault="00FA216A" w:rsidP="00E922C2">
    <w:pPr>
      <w:pStyle w:val="Kopfzeile"/>
      <w:pBdr>
        <w:bottom w:val="single" w:sz="4" w:space="1" w:color="auto"/>
      </w:pBdr>
      <w:tabs>
        <w:tab w:val="clear" w:pos="9356"/>
      </w:tabs>
      <w:ind w:left="567" w:right="-32" w:hanging="567"/>
    </w:pPr>
    <w:fldSimple w:instr=" STYLEREF  Überschrift ">
      <w:r w:rsidR="009977AC">
        <w:rPr>
          <w:noProof/>
        </w:rPr>
        <w:t xml:space="preserve">C </w:t>
      </w:r>
      <w:r w:rsidR="009977AC">
        <w:rPr>
          <w:noProof/>
        </w:rPr>
        <w:tab/>
        <w:t>Qualitätsmanagement</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79473E" w:rsidRDefault="005304A2" w:rsidP="00F804D0">
    <w:pPr>
      <w:pStyle w:val="Kopfzeile"/>
      <w:tabs>
        <w:tab w:val="clear" w:pos="9356"/>
      </w:tabs>
      <w:ind w:right="-2"/>
    </w:pPr>
    <w:r>
      <w:rPr>
        <w:noProof/>
      </w:rPr>
      <w:t>Leistungsbeschrieb Oberbauleitung BSA</w:t>
    </w:r>
  </w:p>
  <w:p w:rsidR="005304A2" w:rsidRPr="00F804D0" w:rsidRDefault="00FA216A" w:rsidP="00E922C2">
    <w:pPr>
      <w:pStyle w:val="Kopfzeile"/>
      <w:pBdr>
        <w:bottom w:val="single" w:sz="4" w:space="1" w:color="auto"/>
      </w:pBdr>
      <w:tabs>
        <w:tab w:val="clear" w:pos="9356"/>
      </w:tabs>
      <w:ind w:left="567" w:right="-32" w:hanging="567"/>
    </w:pPr>
    <w:fldSimple w:instr=" STYLEREF  Überschrift ">
      <w:r w:rsidR="009977AC">
        <w:rPr>
          <w:noProof/>
        </w:rPr>
        <w:t>B</w:t>
      </w:r>
      <w:r w:rsidR="009977AC">
        <w:rPr>
          <w:noProof/>
        </w:rPr>
        <w:tab/>
        <w:t>Leistungen über alle Projektstufen</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A2" w:rsidRPr="005D1407" w:rsidRDefault="005304A2" w:rsidP="001B5E3C">
    <w:pPr>
      <w:pStyle w:val="Kopfzeile"/>
      <w:tabs>
        <w:tab w:val="clear" w:pos="9356"/>
      </w:tabs>
      <w:ind w:right="-2"/>
    </w:pPr>
    <w:r w:rsidRPr="005D1407">
      <w:fldChar w:fldCharType="begin"/>
    </w:r>
    <w:r>
      <w:instrText xml:space="preserve"> TITLE </w:instrText>
    </w:r>
    <w:r w:rsidRPr="005D1407">
      <w:fldChar w:fldCharType="separate"/>
    </w:r>
    <w:r w:rsidR="00EB081A">
      <w:t>Bericht</w:t>
    </w:r>
    <w:r w:rsidRPr="005D1407">
      <w:fldChar w:fldCharType="end"/>
    </w:r>
  </w:p>
  <w:p w:rsidR="005304A2" w:rsidRPr="005D1407" w:rsidRDefault="005304A2"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sidR="00EB081A">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sidR="00EB081A">
      <w:rPr>
        <w:noProof/>
      </w:rPr>
      <w:t>Zweck</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19F2B98E"/>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num>
  <w:num w:numId="67">
    <w:abstractNumId w:val="27"/>
  </w:num>
  <w:num w:numId="68">
    <w:abstractNumId w:val="13"/>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23313"/>
    <w:rsid w:val="00027F47"/>
    <w:rsid w:val="00031115"/>
    <w:rsid w:val="0003158B"/>
    <w:rsid w:val="000331C1"/>
    <w:rsid w:val="00042C29"/>
    <w:rsid w:val="00047993"/>
    <w:rsid w:val="000516B6"/>
    <w:rsid w:val="0005620F"/>
    <w:rsid w:val="00057E78"/>
    <w:rsid w:val="00057FAB"/>
    <w:rsid w:val="00065AC0"/>
    <w:rsid w:val="0006683C"/>
    <w:rsid w:val="000706F2"/>
    <w:rsid w:val="00074C14"/>
    <w:rsid w:val="00074D4A"/>
    <w:rsid w:val="0007635A"/>
    <w:rsid w:val="00086DE4"/>
    <w:rsid w:val="00087A3F"/>
    <w:rsid w:val="00090587"/>
    <w:rsid w:val="00094FBE"/>
    <w:rsid w:val="000A20F8"/>
    <w:rsid w:val="000A3220"/>
    <w:rsid w:val="000A71AF"/>
    <w:rsid w:val="000C2C61"/>
    <w:rsid w:val="000C4030"/>
    <w:rsid w:val="000C5BBC"/>
    <w:rsid w:val="000D00C4"/>
    <w:rsid w:val="000D6051"/>
    <w:rsid w:val="000E0EDC"/>
    <w:rsid w:val="000E49B1"/>
    <w:rsid w:val="000E5CDC"/>
    <w:rsid w:val="000E77DC"/>
    <w:rsid w:val="000F2A19"/>
    <w:rsid w:val="000F39B4"/>
    <w:rsid w:val="001005B6"/>
    <w:rsid w:val="00100CDD"/>
    <w:rsid w:val="00105CF1"/>
    <w:rsid w:val="0011149B"/>
    <w:rsid w:val="00115894"/>
    <w:rsid w:val="00144A35"/>
    <w:rsid w:val="0014594B"/>
    <w:rsid w:val="00150FB4"/>
    <w:rsid w:val="00152642"/>
    <w:rsid w:val="00154DBF"/>
    <w:rsid w:val="0015798E"/>
    <w:rsid w:val="00161402"/>
    <w:rsid w:val="00172B04"/>
    <w:rsid w:val="00173041"/>
    <w:rsid w:val="001815DE"/>
    <w:rsid w:val="00182EF4"/>
    <w:rsid w:val="00184792"/>
    <w:rsid w:val="00185F2E"/>
    <w:rsid w:val="00186147"/>
    <w:rsid w:val="001909AE"/>
    <w:rsid w:val="001A1DF1"/>
    <w:rsid w:val="001A37DA"/>
    <w:rsid w:val="001A638C"/>
    <w:rsid w:val="001A7EC9"/>
    <w:rsid w:val="001B0486"/>
    <w:rsid w:val="001B0B47"/>
    <w:rsid w:val="001B1E7E"/>
    <w:rsid w:val="001B5E3C"/>
    <w:rsid w:val="001C39C3"/>
    <w:rsid w:val="001D1504"/>
    <w:rsid w:val="001D1AC4"/>
    <w:rsid w:val="001D5C6D"/>
    <w:rsid w:val="001D66AB"/>
    <w:rsid w:val="001E2E8B"/>
    <w:rsid w:val="001E360A"/>
    <w:rsid w:val="001E53EE"/>
    <w:rsid w:val="001F38AB"/>
    <w:rsid w:val="001F4CAB"/>
    <w:rsid w:val="001F700D"/>
    <w:rsid w:val="002020E8"/>
    <w:rsid w:val="00202124"/>
    <w:rsid w:val="00204538"/>
    <w:rsid w:val="002116C7"/>
    <w:rsid w:val="00211EF7"/>
    <w:rsid w:val="002159F4"/>
    <w:rsid w:val="00216176"/>
    <w:rsid w:val="00221B57"/>
    <w:rsid w:val="002352A3"/>
    <w:rsid w:val="00235B88"/>
    <w:rsid w:val="00237447"/>
    <w:rsid w:val="002420AD"/>
    <w:rsid w:val="00250B86"/>
    <w:rsid w:val="00252EB3"/>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30F6"/>
    <w:rsid w:val="002B417E"/>
    <w:rsid w:val="002B6768"/>
    <w:rsid w:val="002B6BDD"/>
    <w:rsid w:val="002B6D00"/>
    <w:rsid w:val="002C062C"/>
    <w:rsid w:val="002C1C69"/>
    <w:rsid w:val="002D0973"/>
    <w:rsid w:val="002F0FF1"/>
    <w:rsid w:val="002F1B04"/>
    <w:rsid w:val="002F4DA9"/>
    <w:rsid w:val="00301270"/>
    <w:rsid w:val="00307707"/>
    <w:rsid w:val="003205A6"/>
    <w:rsid w:val="00330DE3"/>
    <w:rsid w:val="00331E2E"/>
    <w:rsid w:val="003377A2"/>
    <w:rsid w:val="003437C5"/>
    <w:rsid w:val="00355399"/>
    <w:rsid w:val="00356A47"/>
    <w:rsid w:val="00357593"/>
    <w:rsid w:val="003851A1"/>
    <w:rsid w:val="00390E56"/>
    <w:rsid w:val="00390F9C"/>
    <w:rsid w:val="003A10A5"/>
    <w:rsid w:val="003A58A1"/>
    <w:rsid w:val="003B063B"/>
    <w:rsid w:val="003B4F8B"/>
    <w:rsid w:val="003B5C9B"/>
    <w:rsid w:val="003C2951"/>
    <w:rsid w:val="003D3D0A"/>
    <w:rsid w:val="003D4C58"/>
    <w:rsid w:val="003E3143"/>
    <w:rsid w:val="003E4150"/>
    <w:rsid w:val="003E73F4"/>
    <w:rsid w:val="003F4363"/>
    <w:rsid w:val="00406162"/>
    <w:rsid w:val="00407285"/>
    <w:rsid w:val="004076B4"/>
    <w:rsid w:val="00411108"/>
    <w:rsid w:val="0041307E"/>
    <w:rsid w:val="004155B5"/>
    <w:rsid w:val="0041649A"/>
    <w:rsid w:val="0041653B"/>
    <w:rsid w:val="00430212"/>
    <w:rsid w:val="0043619A"/>
    <w:rsid w:val="004601B7"/>
    <w:rsid w:val="00460D94"/>
    <w:rsid w:val="00465600"/>
    <w:rsid w:val="00470AE6"/>
    <w:rsid w:val="0047271A"/>
    <w:rsid w:val="0047543B"/>
    <w:rsid w:val="00475E0C"/>
    <w:rsid w:val="00481604"/>
    <w:rsid w:val="00483FFA"/>
    <w:rsid w:val="00497C48"/>
    <w:rsid w:val="004A214A"/>
    <w:rsid w:val="004B1109"/>
    <w:rsid w:val="004B29A0"/>
    <w:rsid w:val="004B3CC9"/>
    <w:rsid w:val="004C3009"/>
    <w:rsid w:val="004C4C82"/>
    <w:rsid w:val="004C6918"/>
    <w:rsid w:val="004D198E"/>
    <w:rsid w:val="004E0B55"/>
    <w:rsid w:val="004E572B"/>
    <w:rsid w:val="004F0BBD"/>
    <w:rsid w:val="004F4969"/>
    <w:rsid w:val="00505A38"/>
    <w:rsid w:val="00512529"/>
    <w:rsid w:val="00513EF1"/>
    <w:rsid w:val="005304A2"/>
    <w:rsid w:val="0054186D"/>
    <w:rsid w:val="00541E75"/>
    <w:rsid w:val="005439C9"/>
    <w:rsid w:val="00552208"/>
    <w:rsid w:val="005604B1"/>
    <w:rsid w:val="00562984"/>
    <w:rsid w:val="00564BE9"/>
    <w:rsid w:val="005738D6"/>
    <w:rsid w:val="00575757"/>
    <w:rsid w:val="00583CC3"/>
    <w:rsid w:val="00583E14"/>
    <w:rsid w:val="00591D04"/>
    <w:rsid w:val="0059426B"/>
    <w:rsid w:val="005A0172"/>
    <w:rsid w:val="005B362E"/>
    <w:rsid w:val="005C01A2"/>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5C2E"/>
    <w:rsid w:val="00606695"/>
    <w:rsid w:val="00607F6F"/>
    <w:rsid w:val="006147F0"/>
    <w:rsid w:val="0061507B"/>
    <w:rsid w:val="0061775D"/>
    <w:rsid w:val="00617AB9"/>
    <w:rsid w:val="006204D5"/>
    <w:rsid w:val="00623627"/>
    <w:rsid w:val="0062378A"/>
    <w:rsid w:val="00624651"/>
    <w:rsid w:val="0062679C"/>
    <w:rsid w:val="00626C27"/>
    <w:rsid w:val="00640DC0"/>
    <w:rsid w:val="006426B6"/>
    <w:rsid w:val="0064617D"/>
    <w:rsid w:val="0065566F"/>
    <w:rsid w:val="0065602A"/>
    <w:rsid w:val="0066656C"/>
    <w:rsid w:val="0068258F"/>
    <w:rsid w:val="006B0C4F"/>
    <w:rsid w:val="006B5894"/>
    <w:rsid w:val="006C3938"/>
    <w:rsid w:val="006C5DFC"/>
    <w:rsid w:val="006D102E"/>
    <w:rsid w:val="006E117A"/>
    <w:rsid w:val="006E131B"/>
    <w:rsid w:val="006E3E2A"/>
    <w:rsid w:val="006F36C4"/>
    <w:rsid w:val="006F3AA9"/>
    <w:rsid w:val="006F3AC8"/>
    <w:rsid w:val="006F4C73"/>
    <w:rsid w:val="00720F74"/>
    <w:rsid w:val="00723814"/>
    <w:rsid w:val="007303E2"/>
    <w:rsid w:val="00732142"/>
    <w:rsid w:val="00733E0A"/>
    <w:rsid w:val="00734756"/>
    <w:rsid w:val="00735C68"/>
    <w:rsid w:val="007370B1"/>
    <w:rsid w:val="007378B8"/>
    <w:rsid w:val="00740820"/>
    <w:rsid w:val="0074102B"/>
    <w:rsid w:val="00747F57"/>
    <w:rsid w:val="00750774"/>
    <w:rsid w:val="00751321"/>
    <w:rsid w:val="00752472"/>
    <w:rsid w:val="00760BC8"/>
    <w:rsid w:val="00766D71"/>
    <w:rsid w:val="007671B0"/>
    <w:rsid w:val="00767513"/>
    <w:rsid w:val="0077134E"/>
    <w:rsid w:val="007820B1"/>
    <w:rsid w:val="00787729"/>
    <w:rsid w:val="007927A2"/>
    <w:rsid w:val="0079473E"/>
    <w:rsid w:val="00797014"/>
    <w:rsid w:val="007978A6"/>
    <w:rsid w:val="007A1161"/>
    <w:rsid w:val="007A193A"/>
    <w:rsid w:val="007A3D49"/>
    <w:rsid w:val="007A4788"/>
    <w:rsid w:val="007A60FB"/>
    <w:rsid w:val="007B346B"/>
    <w:rsid w:val="007B4787"/>
    <w:rsid w:val="007C2050"/>
    <w:rsid w:val="007C3202"/>
    <w:rsid w:val="007E2EED"/>
    <w:rsid w:val="007E5DDD"/>
    <w:rsid w:val="007F0D7E"/>
    <w:rsid w:val="00801E19"/>
    <w:rsid w:val="008046D5"/>
    <w:rsid w:val="00807C30"/>
    <w:rsid w:val="00813744"/>
    <w:rsid w:val="008163BE"/>
    <w:rsid w:val="008167A5"/>
    <w:rsid w:val="0082721D"/>
    <w:rsid w:val="008315BE"/>
    <w:rsid w:val="00831AEF"/>
    <w:rsid w:val="00836940"/>
    <w:rsid w:val="00841B1F"/>
    <w:rsid w:val="008434A5"/>
    <w:rsid w:val="008434D4"/>
    <w:rsid w:val="00847D2E"/>
    <w:rsid w:val="00855921"/>
    <w:rsid w:val="00865A12"/>
    <w:rsid w:val="00866F77"/>
    <w:rsid w:val="00866FAC"/>
    <w:rsid w:val="00870109"/>
    <w:rsid w:val="00887712"/>
    <w:rsid w:val="00892184"/>
    <w:rsid w:val="008930BF"/>
    <w:rsid w:val="008937EE"/>
    <w:rsid w:val="00894728"/>
    <w:rsid w:val="0089735C"/>
    <w:rsid w:val="008A19A0"/>
    <w:rsid w:val="008A1F11"/>
    <w:rsid w:val="008A719F"/>
    <w:rsid w:val="008B20C3"/>
    <w:rsid w:val="008B2E0B"/>
    <w:rsid w:val="008B358D"/>
    <w:rsid w:val="008B74C9"/>
    <w:rsid w:val="008B7FEE"/>
    <w:rsid w:val="008C4E6F"/>
    <w:rsid w:val="008C7081"/>
    <w:rsid w:val="008C72CC"/>
    <w:rsid w:val="008E2B2C"/>
    <w:rsid w:val="008E2D5B"/>
    <w:rsid w:val="008E3835"/>
    <w:rsid w:val="008E421A"/>
    <w:rsid w:val="008F238C"/>
    <w:rsid w:val="008F28C3"/>
    <w:rsid w:val="008F2F09"/>
    <w:rsid w:val="008F3E1A"/>
    <w:rsid w:val="00904AE3"/>
    <w:rsid w:val="00910A54"/>
    <w:rsid w:val="00912A2B"/>
    <w:rsid w:val="009137BF"/>
    <w:rsid w:val="00916672"/>
    <w:rsid w:val="00922707"/>
    <w:rsid w:val="00922E52"/>
    <w:rsid w:val="00927EF5"/>
    <w:rsid w:val="009310E3"/>
    <w:rsid w:val="00942E48"/>
    <w:rsid w:val="0094415B"/>
    <w:rsid w:val="009479CA"/>
    <w:rsid w:val="00947FE4"/>
    <w:rsid w:val="00951055"/>
    <w:rsid w:val="00952B58"/>
    <w:rsid w:val="0095664B"/>
    <w:rsid w:val="009601C1"/>
    <w:rsid w:val="009607BF"/>
    <w:rsid w:val="009626EF"/>
    <w:rsid w:val="00962B0A"/>
    <w:rsid w:val="00962DEE"/>
    <w:rsid w:val="0096543A"/>
    <w:rsid w:val="00971698"/>
    <w:rsid w:val="00977980"/>
    <w:rsid w:val="00980759"/>
    <w:rsid w:val="00982185"/>
    <w:rsid w:val="0098440F"/>
    <w:rsid w:val="00985327"/>
    <w:rsid w:val="009864A8"/>
    <w:rsid w:val="00990E6C"/>
    <w:rsid w:val="009939DA"/>
    <w:rsid w:val="00997238"/>
    <w:rsid w:val="0099728A"/>
    <w:rsid w:val="009977AC"/>
    <w:rsid w:val="009A71E7"/>
    <w:rsid w:val="009B29FD"/>
    <w:rsid w:val="009B7CB9"/>
    <w:rsid w:val="009B7D2D"/>
    <w:rsid w:val="009C2FAF"/>
    <w:rsid w:val="009C3238"/>
    <w:rsid w:val="009C3926"/>
    <w:rsid w:val="009C6FED"/>
    <w:rsid w:val="009C759C"/>
    <w:rsid w:val="009D2EC8"/>
    <w:rsid w:val="009D374A"/>
    <w:rsid w:val="009D61C8"/>
    <w:rsid w:val="009D6AF8"/>
    <w:rsid w:val="009E376B"/>
    <w:rsid w:val="009F57B0"/>
    <w:rsid w:val="00A03BEA"/>
    <w:rsid w:val="00A04027"/>
    <w:rsid w:val="00A04B9C"/>
    <w:rsid w:val="00A07DC2"/>
    <w:rsid w:val="00A11E89"/>
    <w:rsid w:val="00A11F80"/>
    <w:rsid w:val="00A134CF"/>
    <w:rsid w:val="00A167EA"/>
    <w:rsid w:val="00A21ED5"/>
    <w:rsid w:val="00A267D3"/>
    <w:rsid w:val="00A35641"/>
    <w:rsid w:val="00A36270"/>
    <w:rsid w:val="00A41A24"/>
    <w:rsid w:val="00A42E0C"/>
    <w:rsid w:val="00A4398E"/>
    <w:rsid w:val="00A45722"/>
    <w:rsid w:val="00A50F70"/>
    <w:rsid w:val="00A52822"/>
    <w:rsid w:val="00A54F50"/>
    <w:rsid w:val="00A61029"/>
    <w:rsid w:val="00A6685D"/>
    <w:rsid w:val="00A806B1"/>
    <w:rsid w:val="00A86D38"/>
    <w:rsid w:val="00A90DA5"/>
    <w:rsid w:val="00A94A24"/>
    <w:rsid w:val="00A97547"/>
    <w:rsid w:val="00AA127E"/>
    <w:rsid w:val="00AA3A6B"/>
    <w:rsid w:val="00AA5FDC"/>
    <w:rsid w:val="00AB21C1"/>
    <w:rsid w:val="00AB31A8"/>
    <w:rsid w:val="00AB3783"/>
    <w:rsid w:val="00AC3E38"/>
    <w:rsid w:val="00AC3F69"/>
    <w:rsid w:val="00AC45E0"/>
    <w:rsid w:val="00AD19FE"/>
    <w:rsid w:val="00AD64A3"/>
    <w:rsid w:val="00AD727D"/>
    <w:rsid w:val="00AE4275"/>
    <w:rsid w:val="00AE63DF"/>
    <w:rsid w:val="00AF6089"/>
    <w:rsid w:val="00AF657C"/>
    <w:rsid w:val="00B048DB"/>
    <w:rsid w:val="00B11489"/>
    <w:rsid w:val="00B1535C"/>
    <w:rsid w:val="00B208E1"/>
    <w:rsid w:val="00B308FE"/>
    <w:rsid w:val="00B35467"/>
    <w:rsid w:val="00B3782D"/>
    <w:rsid w:val="00B37D85"/>
    <w:rsid w:val="00B4283F"/>
    <w:rsid w:val="00B435F6"/>
    <w:rsid w:val="00B43737"/>
    <w:rsid w:val="00B52075"/>
    <w:rsid w:val="00B572CE"/>
    <w:rsid w:val="00B66189"/>
    <w:rsid w:val="00B73354"/>
    <w:rsid w:val="00B8535F"/>
    <w:rsid w:val="00B9084F"/>
    <w:rsid w:val="00B94727"/>
    <w:rsid w:val="00B94B4E"/>
    <w:rsid w:val="00B965FA"/>
    <w:rsid w:val="00B9715A"/>
    <w:rsid w:val="00BA73D2"/>
    <w:rsid w:val="00BB07CC"/>
    <w:rsid w:val="00BB157D"/>
    <w:rsid w:val="00BC432C"/>
    <w:rsid w:val="00BD4BA9"/>
    <w:rsid w:val="00BD5A00"/>
    <w:rsid w:val="00BD5B74"/>
    <w:rsid w:val="00BF2321"/>
    <w:rsid w:val="00C06287"/>
    <w:rsid w:val="00C11F06"/>
    <w:rsid w:val="00C2284A"/>
    <w:rsid w:val="00C23FA1"/>
    <w:rsid w:val="00C31BD7"/>
    <w:rsid w:val="00C367E2"/>
    <w:rsid w:val="00C36981"/>
    <w:rsid w:val="00C46A67"/>
    <w:rsid w:val="00C47AE3"/>
    <w:rsid w:val="00C537D7"/>
    <w:rsid w:val="00C5428A"/>
    <w:rsid w:val="00C743F7"/>
    <w:rsid w:val="00C77728"/>
    <w:rsid w:val="00C823B1"/>
    <w:rsid w:val="00C935E4"/>
    <w:rsid w:val="00CA2BA2"/>
    <w:rsid w:val="00CA6298"/>
    <w:rsid w:val="00CB2533"/>
    <w:rsid w:val="00CB456C"/>
    <w:rsid w:val="00CB5BDC"/>
    <w:rsid w:val="00CC7143"/>
    <w:rsid w:val="00CD0A95"/>
    <w:rsid w:val="00CD2B8F"/>
    <w:rsid w:val="00CD3C84"/>
    <w:rsid w:val="00CD510D"/>
    <w:rsid w:val="00CD69C1"/>
    <w:rsid w:val="00CE603B"/>
    <w:rsid w:val="00D127B6"/>
    <w:rsid w:val="00D16A2F"/>
    <w:rsid w:val="00D172BF"/>
    <w:rsid w:val="00D202C9"/>
    <w:rsid w:val="00D27935"/>
    <w:rsid w:val="00D37234"/>
    <w:rsid w:val="00D37BB7"/>
    <w:rsid w:val="00D46664"/>
    <w:rsid w:val="00D5195D"/>
    <w:rsid w:val="00D566B1"/>
    <w:rsid w:val="00D56C5B"/>
    <w:rsid w:val="00D62013"/>
    <w:rsid w:val="00D70EF5"/>
    <w:rsid w:val="00D812B6"/>
    <w:rsid w:val="00D83994"/>
    <w:rsid w:val="00D84257"/>
    <w:rsid w:val="00D86FE4"/>
    <w:rsid w:val="00D9549D"/>
    <w:rsid w:val="00D96400"/>
    <w:rsid w:val="00DB5477"/>
    <w:rsid w:val="00DC4DBF"/>
    <w:rsid w:val="00DC7F07"/>
    <w:rsid w:val="00DD06F0"/>
    <w:rsid w:val="00DD3174"/>
    <w:rsid w:val="00DD6F5D"/>
    <w:rsid w:val="00DE0932"/>
    <w:rsid w:val="00DE2928"/>
    <w:rsid w:val="00DF288F"/>
    <w:rsid w:val="00E063B4"/>
    <w:rsid w:val="00E14F7B"/>
    <w:rsid w:val="00E15E99"/>
    <w:rsid w:val="00E21B9C"/>
    <w:rsid w:val="00E31703"/>
    <w:rsid w:val="00E31E4A"/>
    <w:rsid w:val="00E32F91"/>
    <w:rsid w:val="00E3428D"/>
    <w:rsid w:val="00E35002"/>
    <w:rsid w:val="00E43BA8"/>
    <w:rsid w:val="00E46A6F"/>
    <w:rsid w:val="00E50736"/>
    <w:rsid w:val="00E52EDD"/>
    <w:rsid w:val="00E6155D"/>
    <w:rsid w:val="00E622FE"/>
    <w:rsid w:val="00E65463"/>
    <w:rsid w:val="00E65A76"/>
    <w:rsid w:val="00E66082"/>
    <w:rsid w:val="00E71FCB"/>
    <w:rsid w:val="00E7316F"/>
    <w:rsid w:val="00E80B6A"/>
    <w:rsid w:val="00E82236"/>
    <w:rsid w:val="00E90A37"/>
    <w:rsid w:val="00E9134D"/>
    <w:rsid w:val="00E915F0"/>
    <w:rsid w:val="00E922C2"/>
    <w:rsid w:val="00E9344F"/>
    <w:rsid w:val="00E96B4F"/>
    <w:rsid w:val="00EA2E16"/>
    <w:rsid w:val="00EA6327"/>
    <w:rsid w:val="00EB05DB"/>
    <w:rsid w:val="00EB081A"/>
    <w:rsid w:val="00EB0AF7"/>
    <w:rsid w:val="00EB2813"/>
    <w:rsid w:val="00EC0A44"/>
    <w:rsid w:val="00EC11A7"/>
    <w:rsid w:val="00EC144F"/>
    <w:rsid w:val="00EC7C62"/>
    <w:rsid w:val="00EF0647"/>
    <w:rsid w:val="00EF2A48"/>
    <w:rsid w:val="00EF5D8E"/>
    <w:rsid w:val="00EF7B10"/>
    <w:rsid w:val="00F14D55"/>
    <w:rsid w:val="00F14ED5"/>
    <w:rsid w:val="00F211CC"/>
    <w:rsid w:val="00F263E2"/>
    <w:rsid w:val="00F27305"/>
    <w:rsid w:val="00F4078F"/>
    <w:rsid w:val="00F4083C"/>
    <w:rsid w:val="00F44BAC"/>
    <w:rsid w:val="00F51A1E"/>
    <w:rsid w:val="00F52D85"/>
    <w:rsid w:val="00F67760"/>
    <w:rsid w:val="00F72764"/>
    <w:rsid w:val="00F76EC5"/>
    <w:rsid w:val="00F804D0"/>
    <w:rsid w:val="00F84C24"/>
    <w:rsid w:val="00F87BD9"/>
    <w:rsid w:val="00FA07F5"/>
    <w:rsid w:val="00FA216A"/>
    <w:rsid w:val="00FA581A"/>
    <w:rsid w:val="00FA7EB3"/>
    <w:rsid w:val="00FB30E9"/>
    <w:rsid w:val="00FB3AF1"/>
    <w:rsid w:val="00FB6E21"/>
    <w:rsid w:val="00FC08C9"/>
    <w:rsid w:val="00FC42B7"/>
    <w:rsid w:val="00FD3402"/>
    <w:rsid w:val="00FD65E1"/>
    <w:rsid w:val="00FE2D6D"/>
    <w:rsid w:val="00FE3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A20C69"/>
  <w15:docId w15:val="{756372DB-6D49-4D56-9BE8-0412B007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66"/>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66"/>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character" w:styleId="Kommentarzeichen">
    <w:name w:val="annotation reference"/>
    <w:basedOn w:val="Absatz-Standardschriftart"/>
    <w:uiPriority w:val="99"/>
    <w:semiHidden/>
    <w:unhideWhenUsed/>
    <w:rsid w:val="00411108"/>
    <w:rPr>
      <w:sz w:val="16"/>
      <w:szCs w:val="16"/>
    </w:rPr>
  </w:style>
  <w:style w:type="paragraph" w:styleId="Kommentartext">
    <w:name w:val="annotation text"/>
    <w:basedOn w:val="Standard"/>
    <w:link w:val="KommentartextZchn"/>
    <w:uiPriority w:val="99"/>
    <w:semiHidden/>
    <w:unhideWhenUsed/>
    <w:rsid w:val="00411108"/>
  </w:style>
  <w:style w:type="character" w:customStyle="1" w:styleId="KommentartextZchn">
    <w:name w:val="Kommentartext Zchn"/>
    <w:basedOn w:val="Absatz-Standardschriftart"/>
    <w:link w:val="Kommentartext"/>
    <w:uiPriority w:val="99"/>
    <w:semiHidden/>
    <w:rsid w:val="00411108"/>
    <w:rPr>
      <w:rFonts w:ascii="Arial" w:hAnsi="Arial"/>
    </w:rPr>
  </w:style>
  <w:style w:type="paragraph" w:styleId="Kommentarthema">
    <w:name w:val="annotation subject"/>
    <w:basedOn w:val="Kommentartext"/>
    <w:next w:val="Kommentartext"/>
    <w:link w:val="KommentarthemaZchn"/>
    <w:uiPriority w:val="99"/>
    <w:semiHidden/>
    <w:unhideWhenUsed/>
    <w:rsid w:val="00411108"/>
    <w:rPr>
      <w:b/>
      <w:bCs/>
    </w:rPr>
  </w:style>
  <w:style w:type="character" w:customStyle="1" w:styleId="KommentarthemaZchn">
    <w:name w:val="Kommentarthema Zchn"/>
    <w:basedOn w:val="KommentartextZchn"/>
    <w:link w:val="Kommentarthema"/>
    <w:uiPriority w:val="99"/>
    <w:semiHidden/>
    <w:rsid w:val="00411108"/>
    <w:rPr>
      <w:rFonts w:ascii="Arial" w:hAnsi="Arial"/>
      <w:b/>
      <w:bCs/>
    </w:rPr>
  </w:style>
  <w:style w:type="table" w:styleId="Tabellenraster">
    <w:name w:val="Table Grid"/>
    <w:basedOn w:val="NormaleTabelle"/>
    <w:uiPriority w:val="59"/>
    <w:rsid w:val="0093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J_Leistungsbeschrieb_OBL_BSA_20160331"/>
    <f:field ref="objsubject" par="" edit="true" text=""/>
    <f:field ref="objcreatedby" par="" text="Cuche, Alain (ASTRA - Cuc)"/>
    <f:field ref="objcreatedat" par="" text="10.07.2015 16:10:57"/>
    <f:field ref="objchangedby" par="" text="Cuche, Alain (ASTRA - Cuc)"/>
    <f:field ref="objmodifiedat" par="" text="06.04.2016 07:35:49"/>
    <f:field ref="doc_FSCFOLIO_1_1001_FieldDocumentNumber" par="" text=""/>
    <f:field ref="doc_FSCFOLIO_1_1001_FieldSubject" par="" edit="true" text=""/>
    <f:field ref="FSCFOLIO_1_1001_FieldCurrentUser" par="" text="Alain Cuche"/>
    <f:field ref="CCAPRECONFIG_15_1001_Objektname" par="" edit="true" text="J_Leistungsbeschrieb_OBL_BSA_20160331"/>
    <f:field ref="CHPRECONFIG_1_1001_Objektname" par="" edit="true" text="J_Leistungsbeschrieb_OBL_BSA_20160331"/>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6BF368F-E9F7-4D34-9261-BB84746F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10</Pages>
  <Words>2285</Words>
  <Characters>17663</Characters>
  <Application>Microsoft Office Word</Application>
  <DocSecurity>0</DocSecurity>
  <Lines>147</Lines>
  <Paragraphs>39</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19909</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2015-07-10T14:08:00Z</cp:lastPrinted>
  <dcterms:created xsi:type="dcterms:W3CDTF">2021-01-28T14:20:00Z</dcterms:created>
  <dcterms:modified xsi:type="dcterms:W3CDTF">2021-01-28T14:20:00Z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COO.2045.100.7.4610664</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06.04.2016</vt:lpwstr>
  </property>
  <property fmtid="{D5CDD505-2E9C-101B-9397-08002B2CF9AE}" pid="37" name="FSC#COOELAK@1.1001:Department">
    <vt:lpwstr>Investitionsplanung/Stab West (ASTRA)</vt:lpwstr>
  </property>
  <property fmtid="{D5CDD505-2E9C-101B-9397-08002B2CF9AE}" pid="38" name="FSC#COOELAK@1.1001:CreatedAt">
    <vt:lpwstr>10.07.2015</vt:lpwstr>
  </property>
  <property fmtid="{D5CDD505-2E9C-101B-9397-08002B2CF9AE}" pid="39" name="FSC#COOELAK@1.1001:OU">
    <vt:lpwstr>Entwicklung Stab (EB Stab) (ASTRA)</vt:lpwstr>
  </property>
  <property fmtid="{D5CDD505-2E9C-101B-9397-08002B2CF9AE}" pid="40" name="FSC#COOELAK@1.1001:Priority">
    <vt:lpwstr> ()</vt:lpwstr>
  </property>
  <property fmtid="{D5CDD505-2E9C-101B-9397-08002B2CF9AE}" pid="41" name="FSC#COOELAK@1.1001:ObjBarCode">
    <vt:lpwstr>*COO.2045.100.7.4610664*</vt:lpwstr>
  </property>
  <property fmtid="{D5CDD505-2E9C-101B-9397-08002B2CF9AE}" pid="42" name="FSC#COOELAK@1.1001:RefBarCode">
    <vt:lpwstr>*COO.2045.100.11.2858011*</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COO.2045.100.7.4610664</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J_Leistungsbeschrieb_OBL_BSA_20160331</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O285-1505</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10.07.2015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O285-1505</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10.07.2015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/00006</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