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D490" w14:textId="77777777" w:rsidR="00226257" w:rsidRPr="004817D1" w:rsidRDefault="00226257" w:rsidP="00A03C5A">
      <w:pPr>
        <w:pStyle w:val="KopfDept"/>
        <w:tabs>
          <w:tab w:val="left" w:pos="4963"/>
        </w:tabs>
        <w:ind w:left="4963"/>
      </w:pPr>
      <w:r w:rsidRPr="009E6C54">
        <w:rPr>
          <w:lang w:val="fr-CH"/>
        </w:rPr>
        <w:drawing>
          <wp:anchor distT="0" distB="0" distL="114300" distR="114300" simplePos="0" relativeHeight="251719680" behindDoc="1" locked="0" layoutInCell="1" allowOverlap="1" wp14:anchorId="2AF69BAF" wp14:editId="51BF554D">
            <wp:simplePos x="0" y="0"/>
            <wp:positionH relativeFrom="margin">
              <wp:posOffset>-236855</wp:posOffset>
            </wp:positionH>
            <wp:positionV relativeFrom="paragraph">
              <wp:posOffset>304</wp:posOffset>
            </wp:positionV>
            <wp:extent cx="1984375" cy="483235"/>
            <wp:effectExtent l="0" t="0" r="0" b="0"/>
            <wp:wrapTight wrapText="bothSides">
              <wp:wrapPolygon edited="0">
                <wp:start x="0" y="0"/>
                <wp:lineTo x="0" y="13624"/>
                <wp:lineTo x="3525" y="13624"/>
                <wp:lineTo x="3525" y="20436"/>
                <wp:lineTo x="14930" y="20436"/>
                <wp:lineTo x="15137" y="20436"/>
                <wp:lineTo x="16796" y="14476"/>
                <wp:lineTo x="16796" y="13624"/>
                <wp:lineTo x="21358" y="5109"/>
                <wp:lineTo x="21358" y="0"/>
                <wp:lineTo x="0" y="0"/>
              </wp:wrapPolygon>
            </wp:wrapTight>
            <wp:docPr id="193" name="Grafik 193"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ndeslogo_RGB_pos_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437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17D1">
        <w:t xml:space="preserve">       </w:t>
      </w:r>
      <w:r w:rsidRPr="009E6C54">
        <w:rPr>
          <w:lang w:val="fr-CH"/>
        </w:rPr>
        <w:fldChar w:fldCharType="begin"/>
      </w:r>
      <w:r w:rsidRPr="004817D1">
        <w:instrText xml:space="preserve"> DOCPROPERTY "Dept1" </w:instrText>
      </w:r>
      <w:r w:rsidRPr="009E6C54">
        <w:rPr>
          <w:lang w:val="fr-CH"/>
        </w:rPr>
        <w:fldChar w:fldCharType="separate"/>
      </w:r>
      <w:r w:rsidRPr="004817D1">
        <w:t>Eidgenössisches Departement für</w:t>
      </w:r>
      <w:r w:rsidRPr="009E6C54">
        <w:rPr>
          <w:lang w:val="fr-CH"/>
        </w:rPr>
        <w:fldChar w:fldCharType="end"/>
      </w:r>
      <w:r w:rsidRPr="004817D1">
        <w:br/>
        <w:t xml:space="preserve">       </w:t>
      </w:r>
      <w:r w:rsidRPr="009E6C54">
        <w:rPr>
          <w:lang w:val="fr-CH"/>
        </w:rPr>
        <w:fldChar w:fldCharType="begin"/>
      </w:r>
      <w:r w:rsidRPr="004817D1">
        <w:instrText xml:space="preserve"> DOCPROPERTY "Dept2" </w:instrText>
      </w:r>
      <w:r w:rsidRPr="009E6C54">
        <w:rPr>
          <w:lang w:val="fr-CH"/>
        </w:rPr>
        <w:fldChar w:fldCharType="separate"/>
      </w:r>
      <w:r w:rsidRPr="004817D1">
        <w:t>Umwelt, Verkehr, Energie und Kommunikation UVEK</w:t>
      </w:r>
      <w:r w:rsidRPr="009E6C54">
        <w:rPr>
          <w:lang w:val="fr-CH"/>
        </w:rPr>
        <w:fldChar w:fldCharType="end"/>
      </w:r>
    </w:p>
    <w:p w14:paraId="46BB7BAB" w14:textId="77777777" w:rsidR="007621AE" w:rsidRPr="00165DBD" w:rsidRDefault="007621AE" w:rsidP="00A03C5A">
      <w:pPr>
        <w:tabs>
          <w:tab w:val="left" w:pos="5245"/>
        </w:tabs>
        <w:suppressAutoHyphens/>
        <w:spacing w:line="240" w:lineRule="auto"/>
        <w:ind w:left="-210" w:firstLine="2336"/>
        <w:rPr>
          <w:rFonts w:ascii="Frutiger LT Com 65 Bold" w:hAnsi="Frutiger LT Com 65 Bold"/>
        </w:rPr>
      </w:pPr>
      <w:r w:rsidRPr="004817D1">
        <w:tab/>
      </w:r>
      <w:sdt>
        <w:sdtPr>
          <w:rPr>
            <w:rStyle w:val="KopfzeileArial"/>
            <w:lang w:val="de-CH"/>
          </w:rPr>
          <w:tag w:val="Bereich eingeben"/>
          <w:id w:val="1570540208"/>
          <w:placeholder>
            <w:docPart w:val="C314540A8F61409AB00F7C38A4DD483D"/>
          </w:placeholder>
          <w:text/>
        </w:sdtPr>
        <w:sdtEndPr>
          <w:rPr>
            <w:rStyle w:val="KopfzeileArial"/>
          </w:rPr>
        </w:sdtEndPr>
        <w:sdtContent>
          <w:r w:rsidR="00D86622" w:rsidRPr="00165DBD">
            <w:rPr>
              <w:rStyle w:val="KopfzeileArial"/>
              <w:lang w:val="de-CH"/>
            </w:rPr>
            <w:t>Bundesamt für Strassen ASTRA</w:t>
          </w:r>
        </w:sdtContent>
      </w:sdt>
    </w:p>
    <w:p w14:paraId="2184236B" w14:textId="4AF627C2" w:rsidR="007621AE" w:rsidRPr="00165DBD" w:rsidRDefault="007621AE" w:rsidP="00A03C5A">
      <w:pPr>
        <w:pStyle w:val="Kopfzeile"/>
        <w:tabs>
          <w:tab w:val="clear" w:pos="9072"/>
          <w:tab w:val="left" w:pos="5245"/>
        </w:tabs>
        <w:suppressAutoHyphens/>
        <w:spacing w:line="207" w:lineRule="exact"/>
        <w:ind w:right="-425"/>
        <w:rPr>
          <w:rFonts w:ascii="Frutiger LT Com 45 Light" w:hAnsi="Frutiger LT Com 45 Light"/>
          <w:sz w:val="15"/>
          <w:szCs w:val="15"/>
        </w:rPr>
      </w:pPr>
      <w:r w:rsidRPr="00165DBD">
        <w:tab/>
      </w:r>
      <w:r w:rsidRPr="00165DBD">
        <w:tab/>
      </w:r>
      <w:sdt>
        <w:sdtPr>
          <w:rPr>
            <w:rStyle w:val="KopfzeileArial"/>
            <w:lang w:val="fr-CH"/>
          </w:rPr>
          <w:tag w:val="Abteilung eingeben"/>
          <w:id w:val="801497035"/>
          <w:placeholder>
            <w:docPart w:val="F57B41E4235448229AC9136CBB72ABB6"/>
          </w:placeholder>
          <w:showingPlcHdr/>
          <w:text/>
        </w:sdtPr>
        <w:sdtEndPr>
          <w:rPr>
            <w:rStyle w:val="KopfzeileArial"/>
          </w:rPr>
        </w:sdtEndPr>
        <w:sdtContent>
          <w:r w:rsidRPr="00165DBD">
            <w:rPr>
              <w:rStyle w:val="KopfzeileFrutigerLight"/>
              <w:rFonts w:eastAsiaTheme="majorEastAsia"/>
              <w:i/>
              <w:vanish/>
              <w:color w:val="FF0000"/>
            </w:rPr>
            <w:t>Abteilung eingeben</w:t>
          </w:r>
        </w:sdtContent>
      </w:sdt>
    </w:p>
    <w:p w14:paraId="654F809B" w14:textId="60601A50" w:rsidR="00687E2F" w:rsidRPr="00165DBD" w:rsidRDefault="006930BF" w:rsidP="00A03C5A">
      <w:pPr>
        <w:tabs>
          <w:tab w:val="left" w:pos="5954"/>
        </w:tabs>
        <w:suppressAutoHyphens/>
        <w:spacing w:before="600"/>
        <w:ind w:left="-284"/>
        <w:rPr>
          <w:rFonts w:cs="Arial"/>
          <w:b/>
          <w:sz w:val="24"/>
          <w:szCs w:val="24"/>
        </w:rPr>
      </w:pPr>
      <w:r w:rsidRPr="009E6C54">
        <w:rPr>
          <w:rFonts w:cs="Arial"/>
          <w:b/>
          <w:bCs/>
          <w:noProof/>
          <w:sz w:val="18"/>
          <w:szCs w:val="18"/>
          <w:lang w:val="fr-CH"/>
        </w:rPr>
        <mc:AlternateContent>
          <mc:Choice Requires="wps">
            <w:drawing>
              <wp:anchor distT="0" distB="0" distL="114300" distR="114300" simplePos="0" relativeHeight="252193792" behindDoc="0" locked="0" layoutInCell="1" allowOverlap="1" wp14:anchorId="2FA50A04" wp14:editId="46CBDBB2">
                <wp:simplePos x="0" y="0"/>
                <wp:positionH relativeFrom="column">
                  <wp:posOffset>3630627</wp:posOffset>
                </wp:positionH>
                <wp:positionV relativeFrom="paragraph">
                  <wp:posOffset>175762</wp:posOffset>
                </wp:positionV>
                <wp:extent cx="2219325" cy="614150"/>
                <wp:effectExtent l="0" t="0" r="28575" b="14605"/>
                <wp:wrapNone/>
                <wp:docPr id="3" name="Textfeld 3"/>
                <wp:cNvGraphicFramePr/>
                <a:graphic xmlns:a="http://schemas.openxmlformats.org/drawingml/2006/main">
                  <a:graphicData uri="http://schemas.microsoft.com/office/word/2010/wordprocessingShape">
                    <wps:wsp>
                      <wps:cNvSpPr txBox="1"/>
                      <wps:spPr>
                        <a:xfrm>
                          <a:off x="0" y="0"/>
                          <a:ext cx="2219325" cy="614150"/>
                        </a:xfrm>
                        <a:prstGeom prst="rect">
                          <a:avLst/>
                        </a:prstGeom>
                        <a:solidFill>
                          <a:srgbClr val="FFFF99"/>
                        </a:solidFill>
                        <a:ln w="6350">
                          <a:solidFill>
                            <a:prstClr val="black"/>
                          </a:solidFill>
                        </a:ln>
                      </wps:spPr>
                      <wps:txbx>
                        <w:txbxContent>
                          <w:p w14:paraId="7D3D6FBB" w14:textId="08981D3B" w:rsidR="006930BF" w:rsidRDefault="006930BF" w:rsidP="006930BF">
                            <w:pPr>
                              <w:pStyle w:val="Textkrper"/>
                              <w:spacing w:after="0"/>
                              <w:rPr>
                                <w:iCs/>
                                <w:sz w:val="16"/>
                                <w:szCs w:val="16"/>
                                <w:u w:val="single"/>
                              </w:rPr>
                            </w:pPr>
                            <w:r>
                              <w:rPr>
                                <w:iCs/>
                                <w:sz w:val="16"/>
                                <w:szCs w:val="16"/>
                                <w:u w:val="single"/>
                              </w:rPr>
                              <w:t>Bitte keine Trennzeichen manuell einfügen:</w:t>
                            </w:r>
                          </w:p>
                          <w:p w14:paraId="4EA61076" w14:textId="6A4CA793" w:rsidR="006930BF" w:rsidRPr="00754609" w:rsidRDefault="006930BF" w:rsidP="006930BF">
                            <w:pPr>
                              <w:pStyle w:val="Textkrper"/>
                              <w:spacing w:after="0"/>
                              <w:rPr>
                                <w:iCs/>
                                <w:sz w:val="16"/>
                                <w:szCs w:val="16"/>
                                <w:u w:val="single"/>
                              </w:rPr>
                            </w:pPr>
                            <w:r>
                              <w:rPr>
                                <w:noProof/>
                              </w:rPr>
                              <w:drawing>
                                <wp:inline distT="0" distB="0" distL="0" distR="0" wp14:anchorId="19C5A220" wp14:editId="0C3FC2B2">
                                  <wp:extent cx="1869743" cy="322833"/>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2848" cy="3250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50A04" id="_x0000_t202" coordsize="21600,21600" o:spt="202" path="m,l,21600r21600,l21600,xe">
                <v:stroke joinstyle="miter"/>
                <v:path gradientshapeok="t" o:connecttype="rect"/>
              </v:shapetype>
              <v:shape id="Textfeld 3" o:spid="_x0000_s1026" type="#_x0000_t202" style="position:absolute;left:0;text-align:left;margin-left:285.9pt;margin-top:13.85pt;width:174.75pt;height:48.3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ULNwIAAH0EAAAOAAAAZHJzL2Uyb0RvYy54bWysVE1v2zAMvQ/YfxB0Xxy7SdcYcYosRYYB&#10;RVsgHXpWZCk2JouapMTOfv0oxflYs9OwHBRSpB7JR9LT+65RZCesq0EXNB0MKRGaQ1nrTUG/vy4/&#10;3VHiPNMlU6BFQffC0fvZxw/T1uQigwpUKSxBEO3y1hS08t7kSeJ4JRrmBmCERqME2zCPqt0kpWUt&#10;ojcqyYbD26QFWxoLXDiHtw8HI51FfCkF989SOuGJKijm5uNp47kOZzKbsnxjmalq3qfB/iGLhtUa&#10;g56gHphnZGvrK6im5hYcSD/g0CQgZc1FrAGrSYfvqllVzIhYC5LjzIkm9/9g+dNuZV4s8d0X6LCB&#10;gZDWuNzhZaink7YJ/5gpQTtSuD/RJjpPOF5mWTq5ycaUcLTdpqN0HHlNzq+Ndf6rgIYEoaAW2xLZ&#10;YrtH5zEiuh5dQjAHqi6XtVJRsZv1QlmyY9jCJf4mk5AkPvnDTWnSYvQbjH0FEbBPEGvF+I9rBMRT&#10;GmHPxQfJd+uuZ2QN5R6JsnCYIWf4skbcR+b8C7M4NMgNLoJ/xkMqwGSglyipwP76233wx16ilZIW&#10;h7Cg7ueWWUGJ+qaxy5N0NApTG5XR+HOGir20rC8tetssAElKceUMj2Lw9+ooSgvNG+7LPERFE9Mc&#10;YxfUH8WFP6wG7hsX83l0wjk1zD/qleEBOpAb+Hzt3pg1fUM9jsITHMeV5e/6evANLzXMtx5kHZse&#10;CD6w2vOOMx4b2+9jWKJLPXqdvxqz3wAAAP//AwBQSwMEFAAGAAgAAAAhAD2f/w/hAAAACgEAAA8A&#10;AABkcnMvZG93bnJldi54bWxMj01PhDAQhu8m/odmTLy5BVxFkbIxJusmJnsQjR+3Qkcg0imhw4L+&#10;eutJj5P3yfs+k28W24sDjr5zpCBeRSCQamc6ahQ8P23PrkB41mR07wgVfKGHTXF8lOvMuJke8VBy&#10;I0IJ+UwraJmHTEpft2i1X7kBKWQfbrSawzk20ox6DuW2l0kUXUqrOwoLrR7wrsX6s5ysgvupeUn3&#10;9fe83ZWv/FCVZvf+xkqdniy3NyAYF/6D4Vc/qEMRnCo3kfGiV3CRxkGdFSRpCiIA10l8DqIKZLJe&#10;gyxy+f+F4gcAAP//AwBQSwECLQAUAAYACAAAACEAtoM4kv4AAADhAQAAEwAAAAAAAAAAAAAAAAAA&#10;AAAAW0NvbnRlbnRfVHlwZXNdLnhtbFBLAQItABQABgAIAAAAIQA4/SH/1gAAAJQBAAALAAAAAAAA&#10;AAAAAAAAAC8BAABfcmVscy8ucmVsc1BLAQItABQABgAIAAAAIQAwS2ULNwIAAH0EAAAOAAAAAAAA&#10;AAAAAAAAAC4CAABkcnMvZTJvRG9jLnhtbFBLAQItABQABgAIAAAAIQA9n/8P4QAAAAoBAAAPAAAA&#10;AAAAAAAAAAAAAJEEAABkcnMvZG93bnJldi54bWxQSwUGAAAAAAQABADzAAAAnwUAAAAA&#10;" fillcolor="#ff9" strokeweight=".5pt">
                <v:textbox>
                  <w:txbxContent>
                    <w:p w14:paraId="7D3D6FBB" w14:textId="08981D3B" w:rsidR="006930BF" w:rsidRDefault="006930BF" w:rsidP="006930BF">
                      <w:pPr>
                        <w:pStyle w:val="Textkrper"/>
                        <w:spacing w:after="0"/>
                        <w:rPr>
                          <w:iCs/>
                          <w:sz w:val="16"/>
                          <w:szCs w:val="16"/>
                          <w:u w:val="single"/>
                        </w:rPr>
                      </w:pPr>
                      <w:r>
                        <w:rPr>
                          <w:iCs/>
                          <w:sz w:val="16"/>
                          <w:szCs w:val="16"/>
                          <w:u w:val="single"/>
                        </w:rPr>
                        <w:t>Bitte keine Trennzeichen manuell einfügen:</w:t>
                      </w:r>
                    </w:p>
                    <w:p w14:paraId="4EA61076" w14:textId="6A4CA793" w:rsidR="006930BF" w:rsidRPr="00754609" w:rsidRDefault="006930BF" w:rsidP="006930BF">
                      <w:pPr>
                        <w:pStyle w:val="Textkrper"/>
                        <w:spacing w:after="0"/>
                        <w:rPr>
                          <w:iCs/>
                          <w:sz w:val="16"/>
                          <w:szCs w:val="16"/>
                          <w:u w:val="single"/>
                        </w:rPr>
                      </w:pPr>
                      <w:r>
                        <w:rPr>
                          <w:noProof/>
                        </w:rPr>
                        <w:drawing>
                          <wp:inline distT="0" distB="0" distL="0" distR="0" wp14:anchorId="19C5A220" wp14:editId="0C3FC2B2">
                            <wp:extent cx="1869743" cy="322833"/>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2848" cy="325096"/>
                                    </a:xfrm>
                                    <a:prstGeom prst="rect">
                                      <a:avLst/>
                                    </a:prstGeom>
                                  </pic:spPr>
                                </pic:pic>
                              </a:graphicData>
                            </a:graphic>
                          </wp:inline>
                        </w:drawing>
                      </w:r>
                    </w:p>
                  </w:txbxContent>
                </v:textbox>
              </v:shape>
            </w:pict>
          </mc:Fallback>
        </mc:AlternateContent>
      </w:r>
      <w:r w:rsidR="00687E2F" w:rsidRPr="00165DBD">
        <w:rPr>
          <w:rFonts w:cs="Arial"/>
          <w:b/>
          <w:sz w:val="24"/>
          <w:szCs w:val="24"/>
        </w:rPr>
        <w:t xml:space="preserve">Ausschreibung </w:t>
      </w:r>
      <w:proofErr w:type="spellStart"/>
      <w:r w:rsidR="00687E2F" w:rsidRPr="00165DBD">
        <w:rPr>
          <w:rFonts w:cs="Arial"/>
          <w:b/>
          <w:sz w:val="24"/>
          <w:szCs w:val="24"/>
        </w:rPr>
        <w:t>simap</w:t>
      </w:r>
      <w:proofErr w:type="spellEnd"/>
      <w:r w:rsidR="00687E2F" w:rsidRPr="00165DBD">
        <w:rPr>
          <w:rFonts w:cs="Arial"/>
          <w:b/>
          <w:sz w:val="24"/>
          <w:szCs w:val="24"/>
        </w:rPr>
        <w:t xml:space="preserve"> – offenes Verfahren</w:t>
      </w:r>
      <w:r w:rsidR="00687E2F" w:rsidRPr="00165DBD">
        <w:rPr>
          <w:rFonts w:cs="Arial"/>
          <w:b/>
          <w:sz w:val="24"/>
          <w:szCs w:val="24"/>
        </w:rPr>
        <w:br/>
      </w:r>
      <w:r w:rsidR="00687E2F" w:rsidRPr="00165DBD">
        <w:rPr>
          <w:rFonts w:cs="Arial"/>
          <w:b/>
          <w:i/>
          <w:sz w:val="24"/>
          <w:szCs w:val="24"/>
        </w:rPr>
        <w:t xml:space="preserve">Appel </w:t>
      </w:r>
      <w:proofErr w:type="spellStart"/>
      <w:r w:rsidR="00687E2F" w:rsidRPr="00165DBD">
        <w:rPr>
          <w:rFonts w:cs="Arial"/>
          <w:b/>
          <w:i/>
          <w:sz w:val="24"/>
          <w:szCs w:val="24"/>
        </w:rPr>
        <w:t>d’offres</w:t>
      </w:r>
      <w:proofErr w:type="spellEnd"/>
      <w:r w:rsidR="00687E2F" w:rsidRPr="00165DBD">
        <w:rPr>
          <w:rFonts w:cs="Arial"/>
          <w:b/>
          <w:i/>
          <w:sz w:val="24"/>
          <w:szCs w:val="24"/>
        </w:rPr>
        <w:t xml:space="preserve"> </w:t>
      </w:r>
      <w:proofErr w:type="spellStart"/>
      <w:r w:rsidR="00687E2F" w:rsidRPr="00165DBD">
        <w:rPr>
          <w:rFonts w:cs="Arial"/>
          <w:b/>
          <w:i/>
          <w:sz w:val="24"/>
          <w:szCs w:val="24"/>
        </w:rPr>
        <w:t>simap</w:t>
      </w:r>
      <w:proofErr w:type="spellEnd"/>
      <w:r w:rsidR="00687E2F" w:rsidRPr="00165DBD">
        <w:rPr>
          <w:rFonts w:cs="Arial"/>
          <w:b/>
          <w:i/>
          <w:sz w:val="24"/>
          <w:szCs w:val="24"/>
        </w:rPr>
        <w:t xml:space="preserve"> – </w:t>
      </w:r>
      <w:proofErr w:type="spellStart"/>
      <w:r w:rsidR="00687E2F" w:rsidRPr="00165DBD">
        <w:rPr>
          <w:rFonts w:cs="Arial"/>
          <w:b/>
          <w:i/>
          <w:sz w:val="24"/>
          <w:szCs w:val="24"/>
        </w:rPr>
        <w:t>procédure</w:t>
      </w:r>
      <w:proofErr w:type="spellEnd"/>
      <w:r w:rsidR="00687E2F" w:rsidRPr="00165DBD">
        <w:rPr>
          <w:rFonts w:cs="Arial"/>
          <w:b/>
          <w:i/>
          <w:sz w:val="24"/>
          <w:szCs w:val="24"/>
        </w:rPr>
        <w:t xml:space="preserve"> ouverte</w:t>
      </w:r>
    </w:p>
    <w:p w14:paraId="3605B81D" w14:textId="77777777" w:rsidR="00064107" w:rsidRPr="00165DBD" w:rsidRDefault="00064107" w:rsidP="00A03C5A">
      <w:pPr>
        <w:tabs>
          <w:tab w:val="left" w:pos="4962"/>
        </w:tabs>
        <w:suppressAutoHyphens/>
        <w:spacing w:after="240"/>
        <w:ind w:left="-284" w:right="-284"/>
        <w:rPr>
          <w:i/>
        </w:rPr>
      </w:pPr>
    </w:p>
    <w:tbl>
      <w:tblPr>
        <w:tblStyle w:val="Gitternetztabelle6farbig"/>
        <w:tblpPr w:leftFromText="141" w:rightFromText="141" w:vertAnchor="text" w:tblpX="-289" w:tblpY="1"/>
        <w:tblOverlap w:val="never"/>
        <w:tblW w:w="9498" w:type="dxa"/>
        <w:tblLayout w:type="fixed"/>
        <w:tblLook w:val="0400" w:firstRow="0" w:lastRow="0" w:firstColumn="0" w:lastColumn="0" w:noHBand="0" w:noVBand="1"/>
      </w:tblPr>
      <w:tblGrid>
        <w:gridCol w:w="2693"/>
        <w:gridCol w:w="3402"/>
        <w:gridCol w:w="281"/>
        <w:gridCol w:w="3122"/>
      </w:tblGrid>
      <w:tr w:rsidR="00AA1663" w:rsidRPr="009E6C54" w14:paraId="10E37747" w14:textId="77777777" w:rsidTr="00AA1663">
        <w:trPr>
          <w:cnfStyle w:val="000000100000" w:firstRow="0" w:lastRow="0" w:firstColumn="0" w:lastColumn="0" w:oddVBand="0" w:evenVBand="0" w:oddHBand="1" w:evenHBand="0" w:firstRowFirstColumn="0" w:firstRowLastColumn="0" w:lastRowFirstColumn="0" w:lastRowLastColumn="0"/>
          <w:trHeight w:val="202"/>
        </w:trPr>
        <w:tc>
          <w:tcPr>
            <w:tcW w:w="2693" w:type="dxa"/>
            <w:hideMark/>
          </w:tcPr>
          <w:p w14:paraId="68F6783A" w14:textId="77777777" w:rsidR="00AA1663" w:rsidRPr="00165DBD" w:rsidRDefault="00AA1663" w:rsidP="00A03C5A">
            <w:pPr>
              <w:tabs>
                <w:tab w:val="left" w:pos="426"/>
                <w:tab w:val="left" w:pos="4962"/>
              </w:tabs>
              <w:suppressAutoHyphens/>
              <w:spacing w:line="240" w:lineRule="auto"/>
              <w:ind w:left="426" w:hanging="426"/>
              <w:rPr>
                <w:rFonts w:cs="Arial"/>
                <w:i/>
                <w:sz w:val="18"/>
                <w:szCs w:val="18"/>
              </w:rPr>
            </w:pPr>
          </w:p>
        </w:tc>
        <w:tc>
          <w:tcPr>
            <w:tcW w:w="3683" w:type="dxa"/>
            <w:gridSpan w:val="2"/>
            <w:hideMark/>
          </w:tcPr>
          <w:p w14:paraId="526F31AB" w14:textId="77777777" w:rsidR="00AA1663" w:rsidRPr="009E6C54" w:rsidRDefault="00AA1663" w:rsidP="00A03C5A">
            <w:pPr>
              <w:tabs>
                <w:tab w:val="left" w:pos="781"/>
                <w:tab w:val="left" w:pos="3438"/>
                <w:tab w:val="left" w:pos="4962"/>
              </w:tabs>
              <w:suppressAutoHyphens/>
              <w:spacing w:line="240" w:lineRule="auto"/>
              <w:rPr>
                <w:rFonts w:cs="Arial"/>
                <w:b/>
                <w:sz w:val="18"/>
                <w:szCs w:val="18"/>
                <w:lang w:val="fr-CH"/>
              </w:rPr>
            </w:pPr>
            <w:r w:rsidRPr="009E6C54">
              <w:rPr>
                <w:rFonts w:cs="Arial"/>
                <w:b/>
                <w:sz w:val="18"/>
                <w:szCs w:val="18"/>
                <w:lang w:val="fr-CH"/>
              </w:rPr>
              <w:t>Deutsch</w:t>
            </w:r>
          </w:p>
        </w:tc>
        <w:tc>
          <w:tcPr>
            <w:tcW w:w="3122" w:type="dxa"/>
          </w:tcPr>
          <w:p w14:paraId="0ED15CD8" w14:textId="77777777" w:rsidR="00AA1663" w:rsidRPr="009E6C54" w:rsidRDefault="00AA1663" w:rsidP="00A03C5A">
            <w:pPr>
              <w:tabs>
                <w:tab w:val="left" w:pos="781"/>
                <w:tab w:val="left" w:pos="4962"/>
              </w:tabs>
              <w:suppressAutoHyphens/>
              <w:spacing w:line="240" w:lineRule="auto"/>
              <w:rPr>
                <w:rFonts w:cs="Arial"/>
                <w:b/>
                <w:i/>
                <w:sz w:val="18"/>
                <w:szCs w:val="18"/>
                <w:lang w:val="fr-CH"/>
              </w:rPr>
            </w:pPr>
            <w:r w:rsidRPr="009E6C54">
              <w:rPr>
                <w:rFonts w:cs="Arial"/>
                <w:b/>
                <w:i/>
                <w:sz w:val="18"/>
                <w:szCs w:val="18"/>
                <w:lang w:val="fr-CH"/>
              </w:rPr>
              <w:t>Français</w:t>
            </w:r>
          </w:p>
        </w:tc>
      </w:tr>
      <w:tr w:rsidR="00AA1663" w:rsidRPr="009E6C54" w14:paraId="0CF77068" w14:textId="77777777" w:rsidTr="00AA1663">
        <w:trPr>
          <w:trHeight w:val="569"/>
        </w:trPr>
        <w:tc>
          <w:tcPr>
            <w:tcW w:w="2693" w:type="dxa"/>
          </w:tcPr>
          <w:p w14:paraId="6781499C" w14:textId="6C8943A2" w:rsidR="00AA1663" w:rsidRPr="009E6C54" w:rsidRDefault="00AA1663" w:rsidP="00A03C5A">
            <w:pPr>
              <w:tabs>
                <w:tab w:val="left" w:pos="426"/>
                <w:tab w:val="left" w:pos="4962"/>
              </w:tabs>
              <w:suppressAutoHyphens/>
              <w:spacing w:line="240" w:lineRule="auto"/>
              <w:ind w:left="426" w:hanging="426"/>
              <w:rPr>
                <w:rFonts w:cs="Arial"/>
                <w:color w:val="auto"/>
                <w:sz w:val="18"/>
                <w:szCs w:val="18"/>
                <w:lang w:val="fr-CH"/>
              </w:rPr>
            </w:pPr>
            <w:proofErr w:type="spellStart"/>
            <w:r w:rsidRPr="009E6C54">
              <w:rPr>
                <w:rFonts w:cs="Arial"/>
                <w:color w:val="auto"/>
                <w:sz w:val="18"/>
                <w:szCs w:val="18"/>
                <w:lang w:val="fr-CH"/>
              </w:rPr>
              <w:t>Projekttitel</w:t>
            </w:r>
            <w:proofErr w:type="spellEnd"/>
          </w:p>
          <w:p w14:paraId="65F1DF48" w14:textId="0E8AB53D" w:rsidR="00AA1663" w:rsidRPr="009E6C54" w:rsidRDefault="003E723B" w:rsidP="00A03C5A">
            <w:pPr>
              <w:tabs>
                <w:tab w:val="left" w:pos="426"/>
                <w:tab w:val="left" w:pos="4962"/>
              </w:tabs>
              <w:suppressAutoHyphens/>
              <w:spacing w:line="240" w:lineRule="auto"/>
              <w:ind w:left="426" w:hanging="426"/>
              <w:rPr>
                <w:rFonts w:cs="Arial"/>
                <w:i/>
                <w:sz w:val="18"/>
                <w:szCs w:val="18"/>
                <w:lang w:val="fr-CH"/>
              </w:rPr>
            </w:pPr>
            <w:r w:rsidRPr="009E6C54">
              <w:rPr>
                <w:rFonts w:cs="Arial"/>
                <w:i/>
                <w:sz w:val="18"/>
                <w:szCs w:val="18"/>
                <w:lang w:val="fr-CH"/>
              </w:rPr>
              <w:t>Titre du projet</w:t>
            </w:r>
          </w:p>
        </w:tc>
        <w:tc>
          <w:tcPr>
            <w:tcW w:w="3683" w:type="dxa"/>
            <w:gridSpan w:val="2"/>
          </w:tcPr>
          <w:p w14:paraId="0B0FAAE5" w14:textId="77777777" w:rsidR="00AA1663" w:rsidRPr="009E6C54" w:rsidRDefault="00AA1663" w:rsidP="00A03C5A">
            <w:pPr>
              <w:tabs>
                <w:tab w:val="left" w:pos="781"/>
                <w:tab w:val="left" w:pos="3438"/>
                <w:tab w:val="left" w:pos="4962"/>
              </w:tabs>
              <w:suppressAutoHyphens/>
              <w:spacing w:line="240" w:lineRule="auto"/>
              <w:rPr>
                <w:rFonts w:cs="Arial"/>
                <w:sz w:val="18"/>
                <w:szCs w:val="18"/>
                <w:lang w:val="fr-CH"/>
              </w:rPr>
            </w:pPr>
          </w:p>
        </w:tc>
        <w:tc>
          <w:tcPr>
            <w:tcW w:w="3122" w:type="dxa"/>
          </w:tcPr>
          <w:p w14:paraId="731BCF95" w14:textId="77777777" w:rsidR="00AA1663" w:rsidRPr="009E6C54" w:rsidRDefault="00AA1663" w:rsidP="00A03C5A">
            <w:pPr>
              <w:tabs>
                <w:tab w:val="left" w:pos="781"/>
                <w:tab w:val="left" w:pos="4962"/>
              </w:tabs>
              <w:suppressAutoHyphens/>
              <w:spacing w:line="240" w:lineRule="auto"/>
              <w:rPr>
                <w:rFonts w:cs="Arial"/>
                <w:i/>
                <w:sz w:val="18"/>
                <w:szCs w:val="18"/>
                <w:lang w:val="fr-CH"/>
              </w:rPr>
            </w:pPr>
          </w:p>
        </w:tc>
      </w:tr>
      <w:tr w:rsidR="00AA1663" w:rsidRPr="00000D93" w14:paraId="6B0F5A75" w14:textId="77777777" w:rsidTr="00AA1663">
        <w:trPr>
          <w:cnfStyle w:val="000000100000" w:firstRow="0" w:lastRow="0" w:firstColumn="0" w:lastColumn="0" w:oddVBand="0" w:evenVBand="0" w:oddHBand="1" w:evenHBand="0" w:firstRowFirstColumn="0" w:firstRowLastColumn="0" w:lastRowFirstColumn="0" w:lastRowLastColumn="0"/>
          <w:trHeight w:val="569"/>
        </w:trPr>
        <w:tc>
          <w:tcPr>
            <w:tcW w:w="2693" w:type="dxa"/>
          </w:tcPr>
          <w:p w14:paraId="2F59C1C9" w14:textId="77777777" w:rsidR="00AA1663" w:rsidRPr="009E6C54" w:rsidRDefault="00AA1663" w:rsidP="00A03C5A">
            <w:pPr>
              <w:tabs>
                <w:tab w:val="left" w:pos="426"/>
                <w:tab w:val="left" w:pos="4962"/>
              </w:tabs>
              <w:suppressAutoHyphens/>
              <w:spacing w:line="240" w:lineRule="auto"/>
              <w:ind w:left="426" w:hanging="426"/>
              <w:rPr>
                <w:rFonts w:cs="Arial"/>
                <w:sz w:val="18"/>
                <w:szCs w:val="18"/>
                <w:lang w:val="fr-CH"/>
              </w:rPr>
            </w:pPr>
            <w:r w:rsidRPr="009E6C54">
              <w:rPr>
                <w:rFonts w:cs="Arial"/>
                <w:sz w:val="18"/>
                <w:szCs w:val="18"/>
                <w:lang w:val="fr-CH"/>
              </w:rPr>
              <w:t xml:space="preserve">Interne </w:t>
            </w:r>
            <w:proofErr w:type="spellStart"/>
            <w:r w:rsidRPr="009E6C54">
              <w:rPr>
                <w:rFonts w:cs="Arial"/>
                <w:sz w:val="18"/>
                <w:szCs w:val="18"/>
                <w:lang w:val="fr-CH"/>
              </w:rPr>
              <w:t>Dossierreferenz</w:t>
            </w:r>
            <w:proofErr w:type="spellEnd"/>
          </w:p>
          <w:p w14:paraId="67A08B50" w14:textId="34EDFAA1" w:rsidR="00AD71AD" w:rsidRPr="009E6C54" w:rsidRDefault="00AD71AD" w:rsidP="00A03C5A">
            <w:pPr>
              <w:tabs>
                <w:tab w:val="left" w:pos="426"/>
                <w:tab w:val="left" w:pos="4962"/>
              </w:tabs>
              <w:suppressAutoHyphens/>
              <w:spacing w:line="240" w:lineRule="auto"/>
              <w:ind w:left="426" w:hanging="426"/>
              <w:rPr>
                <w:rFonts w:cs="Arial"/>
                <w:i/>
                <w:iCs/>
                <w:sz w:val="18"/>
                <w:szCs w:val="18"/>
                <w:lang w:val="fr-CH"/>
              </w:rPr>
            </w:pPr>
            <w:r w:rsidRPr="009E6C54">
              <w:rPr>
                <w:rFonts w:cs="Arial"/>
                <w:i/>
                <w:iCs/>
                <w:sz w:val="18"/>
                <w:szCs w:val="18"/>
                <w:lang w:val="fr-CH"/>
              </w:rPr>
              <w:t>Référence interne d</w:t>
            </w:r>
            <w:r w:rsidR="006E19EA" w:rsidRPr="009E6C54">
              <w:rPr>
                <w:rFonts w:cs="Arial"/>
                <w:i/>
                <w:iCs/>
                <w:sz w:val="18"/>
                <w:szCs w:val="18"/>
                <w:lang w:val="fr-CH"/>
              </w:rPr>
              <w:t>u</w:t>
            </w:r>
            <w:r w:rsidRPr="009E6C54">
              <w:rPr>
                <w:rFonts w:cs="Arial"/>
                <w:i/>
                <w:iCs/>
                <w:sz w:val="18"/>
                <w:szCs w:val="18"/>
                <w:lang w:val="fr-CH"/>
              </w:rPr>
              <w:t xml:space="preserve"> dossier</w:t>
            </w:r>
          </w:p>
        </w:tc>
        <w:tc>
          <w:tcPr>
            <w:tcW w:w="3683" w:type="dxa"/>
            <w:gridSpan w:val="2"/>
          </w:tcPr>
          <w:p w14:paraId="150D6D0F" w14:textId="77777777" w:rsidR="00AA1663" w:rsidRPr="009E6C54" w:rsidRDefault="00AA1663" w:rsidP="00A03C5A">
            <w:pPr>
              <w:tabs>
                <w:tab w:val="left" w:pos="781"/>
                <w:tab w:val="left" w:pos="3438"/>
                <w:tab w:val="left" w:pos="4962"/>
              </w:tabs>
              <w:suppressAutoHyphens/>
              <w:spacing w:line="240" w:lineRule="auto"/>
              <w:rPr>
                <w:rFonts w:cs="Arial"/>
                <w:sz w:val="18"/>
                <w:szCs w:val="18"/>
                <w:lang w:val="fr-CH"/>
              </w:rPr>
            </w:pPr>
          </w:p>
        </w:tc>
        <w:tc>
          <w:tcPr>
            <w:tcW w:w="3122" w:type="dxa"/>
          </w:tcPr>
          <w:p w14:paraId="3F1D88A1" w14:textId="77777777" w:rsidR="00AA1663" w:rsidRPr="009E6C54" w:rsidRDefault="00AA1663" w:rsidP="00A03C5A">
            <w:pPr>
              <w:tabs>
                <w:tab w:val="left" w:pos="781"/>
                <w:tab w:val="left" w:pos="4962"/>
              </w:tabs>
              <w:suppressAutoHyphens/>
              <w:spacing w:line="240" w:lineRule="auto"/>
              <w:rPr>
                <w:rFonts w:cs="Arial"/>
                <w:i/>
                <w:sz w:val="18"/>
                <w:szCs w:val="18"/>
                <w:lang w:val="fr-CH"/>
              </w:rPr>
            </w:pPr>
          </w:p>
        </w:tc>
      </w:tr>
      <w:tr w:rsidR="00AD71AD" w:rsidRPr="009E6C54" w14:paraId="5D1D4ED2" w14:textId="77777777" w:rsidTr="0000303D">
        <w:trPr>
          <w:trHeight w:val="569"/>
        </w:trPr>
        <w:tc>
          <w:tcPr>
            <w:tcW w:w="2693" w:type="dxa"/>
          </w:tcPr>
          <w:p w14:paraId="2EF9A792" w14:textId="7DD2CB24" w:rsidR="00AD71AD" w:rsidRPr="009E6C54" w:rsidRDefault="00AD71AD"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Verfahrensart</w:t>
            </w:r>
            <w:proofErr w:type="spellEnd"/>
          </w:p>
          <w:p w14:paraId="1AC829FA" w14:textId="3AEFE59C" w:rsidR="00AD71AD" w:rsidRPr="009E6C54" w:rsidRDefault="00AD71AD" w:rsidP="00A03C5A">
            <w:pPr>
              <w:tabs>
                <w:tab w:val="left" w:pos="426"/>
                <w:tab w:val="left" w:pos="4962"/>
              </w:tabs>
              <w:suppressAutoHyphens/>
              <w:spacing w:line="240" w:lineRule="auto"/>
              <w:ind w:left="426" w:hanging="426"/>
              <w:rPr>
                <w:rFonts w:cs="Arial"/>
                <w:i/>
                <w:iCs/>
                <w:sz w:val="18"/>
                <w:szCs w:val="18"/>
                <w:lang w:val="fr-CH"/>
              </w:rPr>
            </w:pPr>
            <w:r w:rsidRPr="009E6C54">
              <w:rPr>
                <w:rFonts w:cs="Arial"/>
                <w:i/>
                <w:iCs/>
                <w:sz w:val="18"/>
                <w:szCs w:val="18"/>
                <w:lang w:val="fr-CH"/>
              </w:rPr>
              <w:t>Genre de procédure</w:t>
            </w:r>
          </w:p>
          <w:p w14:paraId="616F8EAC" w14:textId="4B9F07C3" w:rsidR="00AD71AD" w:rsidRPr="009E6C54" w:rsidRDefault="00AD71AD" w:rsidP="00A03C5A">
            <w:pPr>
              <w:tabs>
                <w:tab w:val="left" w:pos="426"/>
                <w:tab w:val="left" w:pos="4962"/>
              </w:tabs>
              <w:suppressAutoHyphens/>
              <w:spacing w:line="240" w:lineRule="auto"/>
              <w:ind w:left="426" w:hanging="426"/>
              <w:rPr>
                <w:rFonts w:cs="Arial"/>
                <w:sz w:val="18"/>
                <w:szCs w:val="18"/>
                <w:lang w:val="fr-CH"/>
              </w:rPr>
            </w:pPr>
          </w:p>
        </w:tc>
        <w:tc>
          <w:tcPr>
            <w:tcW w:w="6805" w:type="dxa"/>
            <w:gridSpan w:val="3"/>
          </w:tcPr>
          <w:p w14:paraId="2527F888" w14:textId="57FC428B" w:rsidR="00AD71AD" w:rsidRPr="00165DBD"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656612817"/>
                <w14:checkbox>
                  <w14:checked w14:val="0"/>
                  <w14:checkedState w14:val="2612" w14:font="MS Gothic"/>
                  <w14:uncheckedState w14:val="2610" w14:font="MS Gothic"/>
                </w14:checkbox>
              </w:sdtPr>
              <w:sdtEndPr/>
              <w:sdtContent>
                <w:r w:rsidR="00AD71AD" w:rsidRPr="00165DBD">
                  <w:rPr>
                    <w:rFonts w:cs="Arial"/>
                    <w:sz w:val="18"/>
                    <w:szCs w:val="18"/>
                  </w:rPr>
                  <w:t>☐</w:t>
                </w:r>
              </w:sdtContent>
            </w:sdt>
            <w:r w:rsidR="00AD71AD" w:rsidRPr="00165DBD">
              <w:rPr>
                <w:rFonts w:cs="Arial"/>
                <w:sz w:val="18"/>
                <w:szCs w:val="18"/>
              </w:rPr>
              <w:t xml:space="preserve"> Offenes Verfahren / </w:t>
            </w:r>
            <w:proofErr w:type="spellStart"/>
            <w:r w:rsidR="006E19EA" w:rsidRPr="00165DBD">
              <w:rPr>
                <w:rFonts w:cs="Arial"/>
                <w:i/>
                <w:iCs/>
                <w:sz w:val="18"/>
                <w:szCs w:val="18"/>
              </w:rPr>
              <w:t>P</w:t>
            </w:r>
            <w:r w:rsidR="00AD71AD" w:rsidRPr="00165DBD">
              <w:rPr>
                <w:rFonts w:cs="Arial"/>
                <w:i/>
                <w:iCs/>
                <w:sz w:val="18"/>
                <w:szCs w:val="18"/>
              </w:rPr>
              <w:t>rocédure</w:t>
            </w:r>
            <w:proofErr w:type="spellEnd"/>
            <w:r w:rsidR="00AD71AD" w:rsidRPr="00165DBD">
              <w:rPr>
                <w:rFonts w:cs="Arial"/>
                <w:i/>
                <w:iCs/>
                <w:sz w:val="18"/>
                <w:szCs w:val="18"/>
              </w:rPr>
              <w:t xml:space="preserve"> ouverte</w:t>
            </w:r>
          </w:p>
          <w:p w14:paraId="09763C2C" w14:textId="0391B946" w:rsidR="00AD71AD" w:rsidRPr="00C52D92" w:rsidRDefault="00000D93" w:rsidP="00A03C5A">
            <w:pPr>
              <w:tabs>
                <w:tab w:val="left" w:pos="497"/>
                <w:tab w:val="left" w:pos="4962"/>
              </w:tabs>
              <w:suppressAutoHyphens/>
              <w:spacing w:line="240" w:lineRule="auto"/>
              <w:rPr>
                <w:rFonts w:cs="Arial"/>
                <w:i/>
                <w:sz w:val="18"/>
                <w:szCs w:val="18"/>
              </w:rPr>
            </w:pPr>
            <w:sdt>
              <w:sdtPr>
                <w:rPr>
                  <w:rFonts w:cs="Arial"/>
                  <w:sz w:val="18"/>
                  <w:szCs w:val="18"/>
                </w:rPr>
                <w:id w:val="-1801296547"/>
                <w14:checkbox>
                  <w14:checked w14:val="0"/>
                  <w14:checkedState w14:val="2612" w14:font="MS Gothic"/>
                  <w14:uncheckedState w14:val="2610" w14:font="MS Gothic"/>
                </w14:checkbox>
              </w:sdtPr>
              <w:sdtEndPr/>
              <w:sdtContent>
                <w:r w:rsidR="00AD71AD" w:rsidRPr="00C52D92">
                  <w:rPr>
                    <w:rFonts w:cs="Arial"/>
                    <w:sz w:val="18"/>
                    <w:szCs w:val="18"/>
                  </w:rPr>
                  <w:t>☐</w:t>
                </w:r>
              </w:sdtContent>
            </w:sdt>
            <w:r w:rsidR="00AD71AD" w:rsidRPr="00C52D92">
              <w:rPr>
                <w:rFonts w:cs="Arial"/>
                <w:sz w:val="18"/>
                <w:szCs w:val="18"/>
              </w:rPr>
              <w:t xml:space="preserve"> Selektives Verfahren / </w:t>
            </w:r>
            <w:proofErr w:type="spellStart"/>
            <w:r w:rsidR="006E19EA" w:rsidRPr="00C52D92">
              <w:rPr>
                <w:rFonts w:cs="Arial"/>
                <w:i/>
                <w:iCs/>
                <w:sz w:val="18"/>
                <w:szCs w:val="18"/>
              </w:rPr>
              <w:t>P</w:t>
            </w:r>
            <w:r w:rsidR="00AD71AD" w:rsidRPr="00C52D92">
              <w:rPr>
                <w:rFonts w:cs="Arial"/>
                <w:i/>
                <w:iCs/>
                <w:sz w:val="18"/>
                <w:szCs w:val="18"/>
              </w:rPr>
              <w:t>rocédure</w:t>
            </w:r>
            <w:proofErr w:type="spellEnd"/>
            <w:r w:rsidR="00AD71AD" w:rsidRPr="00C52D92">
              <w:rPr>
                <w:rFonts w:cs="Arial"/>
                <w:i/>
                <w:iCs/>
                <w:sz w:val="18"/>
                <w:szCs w:val="18"/>
              </w:rPr>
              <w:t xml:space="preserve"> </w:t>
            </w:r>
            <w:proofErr w:type="spellStart"/>
            <w:r w:rsidR="00AD71AD" w:rsidRPr="00C52D92">
              <w:rPr>
                <w:rFonts w:cs="Arial"/>
                <w:i/>
                <w:iCs/>
                <w:sz w:val="18"/>
                <w:szCs w:val="18"/>
              </w:rPr>
              <w:t>sélective</w:t>
            </w:r>
            <w:proofErr w:type="spellEnd"/>
          </w:p>
          <w:p w14:paraId="02539F92" w14:textId="77777777" w:rsidR="00AD71AD" w:rsidRPr="00C52D92" w:rsidRDefault="00AD71AD" w:rsidP="00A03C5A">
            <w:pPr>
              <w:tabs>
                <w:tab w:val="left" w:pos="781"/>
                <w:tab w:val="left" w:pos="4962"/>
              </w:tabs>
              <w:suppressAutoHyphens/>
              <w:spacing w:line="240" w:lineRule="auto"/>
              <w:rPr>
                <w:rFonts w:cs="Arial"/>
                <w:i/>
                <w:sz w:val="18"/>
                <w:szCs w:val="18"/>
              </w:rPr>
            </w:pPr>
          </w:p>
        </w:tc>
      </w:tr>
      <w:tr w:rsidR="00AA1663" w:rsidRPr="009E6C54" w14:paraId="336943B7" w14:textId="77777777" w:rsidTr="00AA1663">
        <w:trPr>
          <w:cnfStyle w:val="000000100000" w:firstRow="0" w:lastRow="0" w:firstColumn="0" w:lastColumn="0" w:oddVBand="0" w:evenVBand="0" w:oddHBand="1" w:evenHBand="0" w:firstRowFirstColumn="0" w:firstRowLastColumn="0" w:lastRowFirstColumn="0" w:lastRowLastColumn="0"/>
        </w:trPr>
        <w:tc>
          <w:tcPr>
            <w:tcW w:w="2693" w:type="dxa"/>
            <w:hideMark/>
          </w:tcPr>
          <w:p w14:paraId="145ADCF1" w14:textId="77777777" w:rsidR="00AA1663" w:rsidRPr="009E6C54" w:rsidRDefault="00AA1663" w:rsidP="00A03C5A">
            <w:pPr>
              <w:tabs>
                <w:tab w:val="left" w:pos="426"/>
                <w:tab w:val="left" w:pos="4962"/>
              </w:tabs>
              <w:suppressAutoHyphens/>
              <w:spacing w:line="240" w:lineRule="auto"/>
              <w:ind w:left="426" w:hanging="426"/>
              <w:rPr>
                <w:rFonts w:cs="Arial"/>
                <w:color w:val="auto"/>
                <w:sz w:val="18"/>
                <w:szCs w:val="18"/>
                <w:lang w:val="fr-CH"/>
              </w:rPr>
            </w:pPr>
            <w:proofErr w:type="spellStart"/>
            <w:r w:rsidRPr="009E6C54">
              <w:rPr>
                <w:rFonts w:cs="Arial"/>
                <w:color w:val="auto"/>
                <w:sz w:val="18"/>
                <w:szCs w:val="18"/>
                <w:lang w:val="fr-CH"/>
              </w:rPr>
              <w:t>Auftragsart</w:t>
            </w:r>
            <w:proofErr w:type="spellEnd"/>
          </w:p>
          <w:p w14:paraId="7CDAD41A" w14:textId="77777777" w:rsidR="00AA1663" w:rsidRPr="009E6C54" w:rsidRDefault="00AA1663" w:rsidP="00A03C5A">
            <w:pPr>
              <w:tabs>
                <w:tab w:val="left" w:pos="426"/>
                <w:tab w:val="left" w:pos="4962"/>
              </w:tabs>
              <w:suppressAutoHyphens/>
              <w:spacing w:line="240" w:lineRule="auto"/>
              <w:ind w:left="426" w:hanging="426"/>
              <w:rPr>
                <w:rFonts w:cs="Arial"/>
                <w:sz w:val="18"/>
                <w:szCs w:val="18"/>
                <w:lang w:val="fr-CH"/>
              </w:rPr>
            </w:pPr>
            <w:r w:rsidRPr="009E6C54">
              <w:rPr>
                <w:noProof/>
                <w:lang w:val="fr-CH"/>
              </w:rPr>
              <mc:AlternateContent>
                <mc:Choice Requires="wps">
                  <w:drawing>
                    <wp:anchor distT="45720" distB="45720" distL="46990" distR="46990" simplePos="0" relativeHeight="252153856" behindDoc="1" locked="0" layoutInCell="1" allowOverlap="1" wp14:anchorId="343844D0" wp14:editId="6DB4B13B">
                      <wp:simplePos x="0" y="0"/>
                      <wp:positionH relativeFrom="column">
                        <wp:posOffset>-65405</wp:posOffset>
                      </wp:positionH>
                      <wp:positionV relativeFrom="paragraph">
                        <wp:posOffset>190500</wp:posOffset>
                      </wp:positionV>
                      <wp:extent cx="1905000" cy="361950"/>
                      <wp:effectExtent l="0" t="0" r="0" b="0"/>
                      <wp:wrapThrough wrapText="bothSides">
                        <wp:wrapPolygon edited="0">
                          <wp:start x="0" y="0"/>
                          <wp:lineTo x="0" y="20463"/>
                          <wp:lineTo x="21384" y="20463"/>
                          <wp:lineTo x="21384" y="0"/>
                          <wp:lineTo x="0" y="0"/>
                        </wp:wrapPolygon>
                      </wp:wrapThrough>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6195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2A9EDA50" w14:textId="77777777" w:rsidR="00AA1663" w:rsidRPr="00A5073E" w:rsidRDefault="00AA1663" w:rsidP="001F1458">
                                  <w:pPr>
                                    <w:spacing w:after="60" w:line="240" w:lineRule="auto"/>
                                    <w:rPr>
                                      <w:color w:val="FF0000"/>
                                      <w:sz w:val="16"/>
                                      <w:szCs w:val="16"/>
                                      <w:lang w:val="fr-CH"/>
                                      <w14:textOutline w14:w="9525" w14:cap="rnd" w14:cmpd="sng" w14:algn="ctr">
                                        <w14:noFill/>
                                        <w14:prstDash w14:val="solid"/>
                                        <w14:bevel/>
                                      </w14:textOutline>
                                    </w:rPr>
                                  </w:pPr>
                                  <w:r w:rsidRPr="00A5073E">
                                    <w:rPr>
                                      <w:color w:val="FF0000"/>
                                      <w:sz w:val="16"/>
                                      <w:szCs w:val="16"/>
                                      <w:lang w:val="fr-CH"/>
                                      <w14:textOutline w14:w="9525" w14:cap="rnd" w14:cmpd="sng" w14:algn="ctr">
                                        <w14:noFill/>
                                        <w14:prstDash w14:val="solid"/>
                                        <w14:bevel/>
                                      </w14:textOutline>
                                    </w:rPr>
                                    <w:t xml:space="preserve">Nur </w:t>
                                  </w:r>
                                  <w:proofErr w:type="spellStart"/>
                                  <w:r w:rsidRPr="00A5073E">
                                    <w:rPr>
                                      <w:color w:val="FF0000"/>
                                      <w:sz w:val="16"/>
                                      <w:szCs w:val="16"/>
                                      <w:lang w:val="fr-CH"/>
                                      <w14:textOutline w14:w="9525" w14:cap="rnd" w14:cmpd="sng" w14:algn="ctr">
                                        <w14:noFill/>
                                        <w14:prstDash w14:val="solid"/>
                                        <w14:bevel/>
                                      </w14:textOutline>
                                    </w:rPr>
                                    <w:t>eine</w:t>
                                  </w:r>
                                  <w:proofErr w:type="spellEnd"/>
                                  <w:r w:rsidRPr="00A5073E">
                                    <w:rPr>
                                      <w:color w:val="FF0000"/>
                                      <w:sz w:val="16"/>
                                      <w:szCs w:val="16"/>
                                      <w:lang w:val="fr-CH"/>
                                      <w14:textOutline w14:w="9525" w14:cap="rnd" w14:cmpd="sng" w14:algn="ctr">
                                        <w14:noFill/>
                                        <w14:prstDash w14:val="solid"/>
                                        <w14:bevel/>
                                      </w14:textOutline>
                                    </w:rPr>
                                    <w:t xml:space="preserve"> </w:t>
                                  </w:r>
                                  <w:proofErr w:type="spellStart"/>
                                  <w:r w:rsidRPr="00A5073E">
                                    <w:rPr>
                                      <w:color w:val="FF0000"/>
                                      <w:sz w:val="16"/>
                                      <w:szCs w:val="16"/>
                                      <w:lang w:val="fr-CH"/>
                                      <w14:textOutline w14:w="9525" w14:cap="rnd" w14:cmpd="sng" w14:algn="ctr">
                                        <w14:noFill/>
                                        <w14:prstDash w14:val="solid"/>
                                        <w14:bevel/>
                                      </w14:textOutline>
                                    </w:rPr>
                                    <w:t>Nennung</w:t>
                                  </w:r>
                                  <w:proofErr w:type="spellEnd"/>
                                  <w:r w:rsidRPr="00A5073E">
                                    <w:rPr>
                                      <w:color w:val="FF0000"/>
                                      <w:sz w:val="16"/>
                                      <w:szCs w:val="16"/>
                                      <w:lang w:val="fr-CH"/>
                                      <w14:textOutline w14:w="9525" w14:cap="rnd" w14:cmpd="sng" w14:algn="ctr">
                                        <w14:noFill/>
                                        <w14:prstDash w14:val="solid"/>
                                        <w14:bevel/>
                                      </w14:textOutline>
                                    </w:rPr>
                                    <w:t xml:space="preserve"> </w:t>
                                  </w:r>
                                  <w:proofErr w:type="spellStart"/>
                                  <w:r w:rsidRPr="00A5073E">
                                    <w:rPr>
                                      <w:color w:val="FF0000"/>
                                      <w:sz w:val="16"/>
                                      <w:szCs w:val="16"/>
                                      <w:lang w:val="fr-CH"/>
                                      <w14:textOutline w14:w="9525" w14:cap="rnd" w14:cmpd="sng" w14:algn="ctr">
                                        <w14:noFill/>
                                        <w14:prstDash w14:val="solid"/>
                                        <w14:bevel/>
                                      </w14:textOutline>
                                    </w:rPr>
                                    <w:t>möglich</w:t>
                                  </w:r>
                                  <w:proofErr w:type="spellEnd"/>
                                </w:p>
                                <w:p w14:paraId="2B29F2E0" w14:textId="77777777" w:rsidR="00AA1663" w:rsidRPr="001F1458" w:rsidRDefault="00AA1663" w:rsidP="001F1458">
                                  <w:pPr>
                                    <w:spacing w:line="240" w:lineRule="auto"/>
                                    <w:rPr>
                                      <w:i/>
                                      <w:color w:val="FF5050"/>
                                      <w:sz w:val="16"/>
                                      <w:szCs w:val="16"/>
                                      <w:lang w:val="fr-CH"/>
                                      <w14:textOutline w14:w="9525" w14:cap="rnd" w14:cmpd="sng" w14:algn="ctr">
                                        <w14:noFill/>
                                        <w14:prstDash w14:val="solid"/>
                                        <w14:bevel/>
                                      </w14:textOutline>
                                    </w:rPr>
                                  </w:pPr>
                                  <w:r w:rsidRPr="00A5073E">
                                    <w:rPr>
                                      <w:i/>
                                      <w:color w:val="FF0000"/>
                                      <w:sz w:val="16"/>
                                      <w:szCs w:val="16"/>
                                      <w:lang w:val="fr-CH"/>
                                      <w14:textOutline w14:w="9525" w14:cap="rnd" w14:cmpd="sng" w14:algn="ctr">
                                        <w14:noFill/>
                                        <w14:prstDash w14:val="solid"/>
                                        <w14:bevel/>
                                      </w14:textOutline>
                                    </w:rPr>
                                    <w:t>Une seule désignation possible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844D0" id="Textfeld 11" o:spid="_x0000_s1027" type="#_x0000_t202" style="position:absolute;left:0;text-align:left;margin-left:-5.15pt;margin-top:15pt;width:150pt;height:28.5pt;z-index:-25116262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tVpAIAAAgGAAAOAAAAZHJzL2Uyb0RvYy54bWy8VN9v0zAQfkfif7D8zpJ2zbZGTaexMYQ0&#10;foiBeHYdJ7FwfMZ2m46/nrOddBVMSCDEi2Wf7e/uu/vuVpf7XpGdsE6CrujsJKdEaA611G1FP3+6&#10;fXFBifNM10yBFhV9EI5erp8/Ww2mFHPoQNXCEgTRrhxMRTvvTZlljneiZ+4EjNB42YDtmcejbbPa&#10;sgHRe5XN8/wsG8DWxgIXzqH1Jl3SdcRvGsH9+6ZxwhNVUYzNx9XGdRPWbL1iZWuZ6SQfw2B/EUXP&#10;pEanB6gb5hnZWvkLVC+5BQeNP+HQZ9A0kovIAdnM8p/Y3HfMiMgFk+PMIU3u38Hyd7t788ESv38J&#10;eyxgJOHMHfCvjmi47phuxZW1MHSC1eh4FlKWDcaV49eQale6ALIZ3kKNRWZbDxFo39g+ZAV5EkTH&#10;Ajwcki72nvDgcpkXeY5XHO9Oz2bLIlYlY+X021jnXwvoSdhU1GJRIzrb3TkfomHl9GQsQX0rlSKN&#10;kqgojbqjxIL/In0XMzrRbB3+jz8cMYDc8sQ+aE9cK0t2DFXDOBfaF/FKbXtkmOwx6CgftKLIkhWj&#10;Ry4pqCjiABRDbN2xq/NFeBcsh1e/d7eYgFl57K+YzJiEA9IT/i5O/6+/Gbr7M4IhwLEfjwmeT+Yn&#10;CaLxUEUlNUG1VrQIuUUs4jhToh41y0ovlfiI4knVwaaPMgk1UJoMFV0W81RmDUE/sba99DiflOwr&#10;epFQozk0wytdx71nUqU9RqP02B2hIVJr+P1mT+QURmiWDdQP2C6oydgTOD5x04H9TsmAo6ii7tuW&#10;WVSteqNRlsvZYhFmVzwsivM5Huzxzeb4hmmOUBX1FLMRttc+zbutsbLt0FNqcg1X2KaNjOl4jGoM&#10;H8dNUlEajWGeHZ/jq8cBvv4BAAD//wMAUEsDBBQABgAIAAAAIQBe29hU4QAAAAkBAAAPAAAAZHJz&#10;L2Rvd25yZXYueG1sTI/LTsMwEEX3SPyDNUhsUGu3ldoQMql4CMEGiRZYsHPjIYkajyPbTcLfY1aw&#10;HM3RvecW28l2YiAfWscIi7kCQVw503KN8P72OMtAhKjZ6M4xIXxTgG15flbo3LiRdzTsYy1SCIdc&#10;IzQx9rmUoWrI6jB3PXH6fTlvdUynr6XxekzhtpNLpdbS6pZTQ6N7um+oOu5PFuG4lh/Pdy/Drrqq&#10;vfSfw/hgnl4RLy+m2xsQkab4B8OvflKHMjkd3IlNEB3CbKFWCUVYqbQpAcvsegPigJBtFMiykP8X&#10;lD8AAAD//wMAUEsBAi0AFAAGAAgAAAAhALaDOJL+AAAA4QEAABMAAAAAAAAAAAAAAAAAAAAAAFtD&#10;b250ZW50X1R5cGVzXS54bWxQSwECLQAUAAYACAAAACEAOP0h/9YAAACUAQAACwAAAAAAAAAAAAAA&#10;AAAvAQAAX3JlbHMvLnJlbHNQSwECLQAUAAYACAAAACEAgeH7VaQCAAAIBgAADgAAAAAAAAAAAAAA&#10;AAAuAgAAZHJzL2Uyb0RvYy54bWxQSwECLQAUAAYACAAAACEAXtvYVOEAAAAJAQAADwAAAAAAAAAA&#10;AAAAAAD+BAAAZHJzL2Rvd25yZXYueG1sUEsFBgAAAAAEAAQA8wAAAAwGAAAAAA==&#10;" fillcolor="#f6f8fc [184]" stroked="f">
                      <v:fill color2="#c7d4ed [984]" rotate="t" colors="0 #f6f8fc;48497f #abc0e4;54395f #abc0e4;1 #c7d5ed" focus="100%" type="gradient"/>
                      <v:textbox>
                        <w:txbxContent>
                          <w:p w14:paraId="2A9EDA50" w14:textId="77777777" w:rsidR="00AA1663" w:rsidRPr="00A5073E" w:rsidRDefault="00AA1663" w:rsidP="001F1458">
                            <w:pPr>
                              <w:spacing w:after="60" w:line="240" w:lineRule="auto"/>
                              <w:rPr>
                                <w:color w:val="FF0000"/>
                                <w:sz w:val="16"/>
                                <w:szCs w:val="16"/>
                                <w:lang w:val="fr-CH"/>
                                <w14:textOutline w14:w="9525" w14:cap="rnd" w14:cmpd="sng" w14:algn="ctr">
                                  <w14:noFill/>
                                  <w14:prstDash w14:val="solid"/>
                                  <w14:bevel/>
                                </w14:textOutline>
                              </w:rPr>
                            </w:pPr>
                            <w:r w:rsidRPr="00A5073E">
                              <w:rPr>
                                <w:color w:val="FF0000"/>
                                <w:sz w:val="16"/>
                                <w:szCs w:val="16"/>
                                <w:lang w:val="fr-CH"/>
                                <w14:textOutline w14:w="9525" w14:cap="rnd" w14:cmpd="sng" w14:algn="ctr">
                                  <w14:noFill/>
                                  <w14:prstDash w14:val="solid"/>
                                  <w14:bevel/>
                                </w14:textOutline>
                              </w:rPr>
                              <w:t xml:space="preserve">Nur </w:t>
                            </w:r>
                            <w:proofErr w:type="spellStart"/>
                            <w:r w:rsidRPr="00A5073E">
                              <w:rPr>
                                <w:color w:val="FF0000"/>
                                <w:sz w:val="16"/>
                                <w:szCs w:val="16"/>
                                <w:lang w:val="fr-CH"/>
                                <w14:textOutline w14:w="9525" w14:cap="rnd" w14:cmpd="sng" w14:algn="ctr">
                                  <w14:noFill/>
                                  <w14:prstDash w14:val="solid"/>
                                  <w14:bevel/>
                                </w14:textOutline>
                              </w:rPr>
                              <w:t>eine</w:t>
                            </w:r>
                            <w:proofErr w:type="spellEnd"/>
                            <w:r w:rsidRPr="00A5073E">
                              <w:rPr>
                                <w:color w:val="FF0000"/>
                                <w:sz w:val="16"/>
                                <w:szCs w:val="16"/>
                                <w:lang w:val="fr-CH"/>
                                <w14:textOutline w14:w="9525" w14:cap="rnd" w14:cmpd="sng" w14:algn="ctr">
                                  <w14:noFill/>
                                  <w14:prstDash w14:val="solid"/>
                                  <w14:bevel/>
                                </w14:textOutline>
                              </w:rPr>
                              <w:t xml:space="preserve"> </w:t>
                            </w:r>
                            <w:proofErr w:type="spellStart"/>
                            <w:r w:rsidRPr="00A5073E">
                              <w:rPr>
                                <w:color w:val="FF0000"/>
                                <w:sz w:val="16"/>
                                <w:szCs w:val="16"/>
                                <w:lang w:val="fr-CH"/>
                                <w14:textOutline w14:w="9525" w14:cap="rnd" w14:cmpd="sng" w14:algn="ctr">
                                  <w14:noFill/>
                                  <w14:prstDash w14:val="solid"/>
                                  <w14:bevel/>
                                </w14:textOutline>
                              </w:rPr>
                              <w:t>Nennung</w:t>
                            </w:r>
                            <w:proofErr w:type="spellEnd"/>
                            <w:r w:rsidRPr="00A5073E">
                              <w:rPr>
                                <w:color w:val="FF0000"/>
                                <w:sz w:val="16"/>
                                <w:szCs w:val="16"/>
                                <w:lang w:val="fr-CH"/>
                                <w14:textOutline w14:w="9525" w14:cap="rnd" w14:cmpd="sng" w14:algn="ctr">
                                  <w14:noFill/>
                                  <w14:prstDash w14:val="solid"/>
                                  <w14:bevel/>
                                </w14:textOutline>
                              </w:rPr>
                              <w:t xml:space="preserve"> </w:t>
                            </w:r>
                            <w:proofErr w:type="spellStart"/>
                            <w:r w:rsidRPr="00A5073E">
                              <w:rPr>
                                <w:color w:val="FF0000"/>
                                <w:sz w:val="16"/>
                                <w:szCs w:val="16"/>
                                <w:lang w:val="fr-CH"/>
                                <w14:textOutline w14:w="9525" w14:cap="rnd" w14:cmpd="sng" w14:algn="ctr">
                                  <w14:noFill/>
                                  <w14:prstDash w14:val="solid"/>
                                  <w14:bevel/>
                                </w14:textOutline>
                              </w:rPr>
                              <w:t>möglich</w:t>
                            </w:r>
                            <w:proofErr w:type="spellEnd"/>
                          </w:p>
                          <w:p w14:paraId="2B29F2E0" w14:textId="77777777" w:rsidR="00AA1663" w:rsidRPr="001F1458" w:rsidRDefault="00AA1663" w:rsidP="001F1458">
                            <w:pPr>
                              <w:spacing w:line="240" w:lineRule="auto"/>
                              <w:rPr>
                                <w:i/>
                                <w:color w:val="FF5050"/>
                                <w:sz w:val="16"/>
                                <w:szCs w:val="16"/>
                                <w:lang w:val="fr-CH"/>
                                <w14:textOutline w14:w="9525" w14:cap="rnd" w14:cmpd="sng" w14:algn="ctr">
                                  <w14:noFill/>
                                  <w14:prstDash w14:val="solid"/>
                                  <w14:bevel/>
                                </w14:textOutline>
                              </w:rPr>
                            </w:pPr>
                            <w:r w:rsidRPr="00A5073E">
                              <w:rPr>
                                <w:i/>
                                <w:color w:val="FF0000"/>
                                <w:sz w:val="16"/>
                                <w:szCs w:val="16"/>
                                <w:lang w:val="fr-CH"/>
                                <w14:textOutline w14:w="9525" w14:cap="rnd" w14:cmpd="sng" w14:algn="ctr">
                                  <w14:noFill/>
                                  <w14:prstDash w14:val="solid"/>
                                  <w14:bevel/>
                                </w14:textOutline>
                              </w:rPr>
                              <w:t>Une seule désignation possible</w:t>
                            </w:r>
                          </w:p>
                        </w:txbxContent>
                      </v:textbox>
                      <w10:wrap type="through"/>
                    </v:shape>
                  </w:pict>
                </mc:Fallback>
              </mc:AlternateContent>
            </w:r>
            <w:r w:rsidRPr="009E6C54">
              <w:rPr>
                <w:rFonts w:cs="Arial"/>
                <w:i/>
                <w:sz w:val="18"/>
                <w:szCs w:val="18"/>
                <w:lang w:val="fr-CH"/>
              </w:rPr>
              <w:t>Genre de marché</w:t>
            </w:r>
          </w:p>
        </w:tc>
        <w:tc>
          <w:tcPr>
            <w:tcW w:w="6805" w:type="dxa"/>
            <w:gridSpan w:val="3"/>
            <w:hideMark/>
          </w:tcPr>
          <w:p w14:paraId="66964D77" w14:textId="164B6703" w:rsidR="00AA1663"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1265419770"/>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r w:rsidR="00AA1663" w:rsidRPr="009E6C54">
              <w:rPr>
                <w:rFonts w:cs="Arial"/>
                <w:sz w:val="18"/>
                <w:szCs w:val="18"/>
                <w:lang w:val="fr-CH"/>
              </w:rPr>
              <w:t>Bauleistung</w:t>
            </w:r>
            <w:proofErr w:type="spellEnd"/>
            <w:r w:rsidR="00AA1663" w:rsidRPr="009E6C54">
              <w:rPr>
                <w:rFonts w:cs="Arial"/>
                <w:sz w:val="18"/>
                <w:szCs w:val="18"/>
                <w:lang w:val="fr-CH"/>
              </w:rPr>
              <w:t xml:space="preserve"> / </w:t>
            </w:r>
            <w:r w:rsidR="00AD71AD" w:rsidRPr="009E6C54">
              <w:rPr>
                <w:rFonts w:cs="Arial"/>
                <w:i/>
                <w:sz w:val="18"/>
                <w:szCs w:val="18"/>
                <w:lang w:val="fr-CH"/>
              </w:rPr>
              <w:t>Travail</w:t>
            </w:r>
            <w:r w:rsidR="00AA1663" w:rsidRPr="009E6C54">
              <w:rPr>
                <w:rFonts w:cs="Arial"/>
                <w:i/>
                <w:sz w:val="18"/>
                <w:szCs w:val="18"/>
                <w:lang w:val="fr-CH"/>
              </w:rPr>
              <w:t xml:space="preserve"> de construction</w:t>
            </w:r>
          </w:p>
          <w:p w14:paraId="7207DF61" w14:textId="65BBAA37" w:rsidR="00AA1663"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944809090"/>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r w:rsidR="00AA1663" w:rsidRPr="009E6C54">
              <w:rPr>
                <w:rFonts w:cs="Arial"/>
                <w:sz w:val="18"/>
                <w:szCs w:val="18"/>
                <w:lang w:val="fr-CH"/>
              </w:rPr>
              <w:t>Dienstleistung</w:t>
            </w:r>
            <w:proofErr w:type="spellEnd"/>
            <w:r w:rsidR="00AA1663" w:rsidRPr="009E6C54">
              <w:rPr>
                <w:rFonts w:cs="Arial"/>
                <w:sz w:val="18"/>
                <w:szCs w:val="18"/>
                <w:lang w:val="fr-CH"/>
              </w:rPr>
              <w:t xml:space="preserve"> / </w:t>
            </w:r>
            <w:bookmarkStart w:id="0" w:name="OLE_LINK1"/>
            <w:bookmarkStart w:id="1" w:name="OLE_LINK2"/>
            <w:r w:rsidR="00AD71AD" w:rsidRPr="009E6C54">
              <w:rPr>
                <w:rFonts w:cs="Arial"/>
                <w:sz w:val="18"/>
                <w:szCs w:val="18"/>
                <w:lang w:val="fr-CH"/>
              </w:rPr>
              <w:t>S</w:t>
            </w:r>
            <w:r w:rsidR="00AA1663" w:rsidRPr="009E6C54">
              <w:rPr>
                <w:rFonts w:cs="Arial"/>
                <w:i/>
                <w:sz w:val="18"/>
                <w:szCs w:val="18"/>
                <w:lang w:val="fr-CH"/>
              </w:rPr>
              <w:t>ervice</w:t>
            </w:r>
            <w:bookmarkEnd w:id="0"/>
            <w:bookmarkEnd w:id="1"/>
          </w:p>
          <w:p w14:paraId="331188D8" w14:textId="6B7DEECC" w:rsidR="00AA1663" w:rsidRPr="009E6C54" w:rsidRDefault="00000D93" w:rsidP="00A03C5A">
            <w:pPr>
              <w:tabs>
                <w:tab w:val="left" w:pos="497"/>
                <w:tab w:val="left" w:pos="4962"/>
              </w:tabs>
              <w:suppressAutoHyphens/>
              <w:spacing w:line="240" w:lineRule="auto"/>
              <w:rPr>
                <w:rFonts w:cs="Arial"/>
                <w:i/>
                <w:sz w:val="18"/>
                <w:szCs w:val="18"/>
                <w:lang w:val="fr-CH"/>
              </w:rPr>
            </w:pPr>
            <w:sdt>
              <w:sdtPr>
                <w:rPr>
                  <w:rFonts w:cs="Arial"/>
                  <w:sz w:val="18"/>
                  <w:szCs w:val="18"/>
                  <w:lang w:val="fr-CH"/>
                </w:rPr>
                <w:id w:val="1898160889"/>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r w:rsidR="00AA1663" w:rsidRPr="009E6C54">
              <w:rPr>
                <w:rFonts w:cs="Arial"/>
                <w:sz w:val="18"/>
                <w:szCs w:val="18"/>
                <w:lang w:val="fr-CH"/>
              </w:rPr>
              <w:t>Lieferung</w:t>
            </w:r>
            <w:proofErr w:type="spellEnd"/>
            <w:r w:rsidR="00AA1663" w:rsidRPr="009E6C54">
              <w:rPr>
                <w:rFonts w:cs="Arial"/>
                <w:sz w:val="18"/>
                <w:szCs w:val="18"/>
                <w:lang w:val="fr-CH"/>
              </w:rPr>
              <w:t xml:space="preserve"> /</w:t>
            </w:r>
            <w:r w:rsidR="00AA1663" w:rsidRPr="009E6C54">
              <w:rPr>
                <w:rFonts w:cs="Arial"/>
                <w:i/>
                <w:sz w:val="18"/>
                <w:szCs w:val="18"/>
                <w:lang w:val="fr-CH"/>
              </w:rPr>
              <w:t xml:space="preserve"> </w:t>
            </w:r>
            <w:r w:rsidR="00AD71AD" w:rsidRPr="009E6C54">
              <w:rPr>
                <w:rFonts w:cs="Arial"/>
                <w:i/>
                <w:sz w:val="18"/>
                <w:szCs w:val="18"/>
                <w:lang w:val="fr-CH"/>
              </w:rPr>
              <w:t>F</w:t>
            </w:r>
            <w:r w:rsidR="00AA1663" w:rsidRPr="009E6C54">
              <w:rPr>
                <w:rFonts w:cs="Arial"/>
                <w:i/>
                <w:sz w:val="18"/>
                <w:szCs w:val="18"/>
                <w:lang w:val="fr-CH"/>
              </w:rPr>
              <w:t>ourniture</w:t>
            </w:r>
          </w:p>
          <w:p w14:paraId="42BBA301" w14:textId="67572365" w:rsidR="00AA1663" w:rsidRPr="009E6C54" w:rsidRDefault="00AA1663" w:rsidP="00A03C5A">
            <w:pPr>
              <w:tabs>
                <w:tab w:val="left" w:pos="497"/>
                <w:tab w:val="left" w:pos="4962"/>
              </w:tabs>
              <w:suppressAutoHyphens/>
              <w:spacing w:line="240" w:lineRule="auto"/>
              <w:rPr>
                <w:rFonts w:cs="Arial"/>
                <w:sz w:val="18"/>
                <w:szCs w:val="18"/>
                <w:lang w:val="fr-CH"/>
              </w:rPr>
            </w:pPr>
          </w:p>
        </w:tc>
      </w:tr>
      <w:tr w:rsidR="00AA1663" w:rsidRPr="009E6C54" w14:paraId="17F42ABA" w14:textId="77777777" w:rsidTr="00AA1663">
        <w:tc>
          <w:tcPr>
            <w:tcW w:w="2693" w:type="dxa"/>
          </w:tcPr>
          <w:p w14:paraId="2A42F768" w14:textId="77777777" w:rsidR="00AA1663" w:rsidRPr="009E6C54" w:rsidRDefault="00AA1663" w:rsidP="00A03C5A">
            <w:pPr>
              <w:tabs>
                <w:tab w:val="left" w:pos="426"/>
                <w:tab w:val="left" w:pos="4962"/>
              </w:tabs>
              <w:suppressAutoHyphens/>
              <w:spacing w:line="240" w:lineRule="auto"/>
              <w:ind w:left="426" w:hanging="426"/>
              <w:rPr>
                <w:rFonts w:cs="Arial"/>
                <w:color w:val="auto"/>
                <w:sz w:val="18"/>
                <w:szCs w:val="18"/>
                <w:lang w:val="fr-CH"/>
              </w:rPr>
            </w:pPr>
            <w:proofErr w:type="spellStart"/>
            <w:r w:rsidRPr="009E6C54">
              <w:rPr>
                <w:rFonts w:cs="Arial"/>
                <w:color w:val="auto"/>
                <w:sz w:val="18"/>
                <w:szCs w:val="18"/>
                <w:lang w:val="fr-CH"/>
              </w:rPr>
              <w:t>Aufteilung</w:t>
            </w:r>
            <w:proofErr w:type="spellEnd"/>
            <w:r w:rsidRPr="009E6C54">
              <w:rPr>
                <w:rFonts w:cs="Arial"/>
                <w:color w:val="auto"/>
                <w:sz w:val="18"/>
                <w:szCs w:val="18"/>
                <w:lang w:val="fr-CH"/>
              </w:rPr>
              <w:t xml:space="preserve"> in </w:t>
            </w:r>
            <w:proofErr w:type="gramStart"/>
            <w:r w:rsidRPr="009E6C54">
              <w:rPr>
                <w:rFonts w:cs="Arial"/>
                <w:color w:val="auto"/>
                <w:sz w:val="18"/>
                <w:szCs w:val="18"/>
                <w:lang w:val="fr-CH"/>
              </w:rPr>
              <w:t>Lose?</w:t>
            </w:r>
            <w:proofErr w:type="gramEnd"/>
          </w:p>
          <w:p w14:paraId="1970AB44" w14:textId="4CD40BAE" w:rsidR="00AA1663" w:rsidRPr="009E6C54" w:rsidRDefault="00AA1663" w:rsidP="00A03C5A">
            <w:pPr>
              <w:tabs>
                <w:tab w:val="left" w:pos="426"/>
                <w:tab w:val="left" w:pos="4962"/>
              </w:tabs>
              <w:suppressAutoHyphens/>
              <w:spacing w:line="240" w:lineRule="auto"/>
              <w:ind w:left="426" w:hanging="426"/>
              <w:rPr>
                <w:rFonts w:cs="Arial"/>
                <w:sz w:val="18"/>
                <w:szCs w:val="18"/>
                <w:lang w:val="fr-CH"/>
              </w:rPr>
            </w:pPr>
            <w:r w:rsidRPr="009E6C54">
              <w:rPr>
                <w:rFonts w:cs="Arial"/>
                <w:i/>
                <w:sz w:val="18"/>
                <w:szCs w:val="18"/>
                <w:lang w:val="fr-CH"/>
              </w:rPr>
              <w:t>Marché divisé en lots ?</w:t>
            </w:r>
          </w:p>
        </w:tc>
        <w:tc>
          <w:tcPr>
            <w:tcW w:w="6805" w:type="dxa"/>
            <w:gridSpan w:val="3"/>
          </w:tcPr>
          <w:p w14:paraId="10E2957A" w14:textId="2254F8E5" w:rsidR="00AA1663"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391032451"/>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proofErr w:type="gramStart"/>
            <w:r w:rsidR="00AA1663" w:rsidRPr="009E6C54">
              <w:rPr>
                <w:rFonts w:cs="Arial"/>
                <w:sz w:val="18"/>
                <w:szCs w:val="18"/>
                <w:lang w:val="fr-CH"/>
              </w:rPr>
              <w:t>ja</w:t>
            </w:r>
            <w:proofErr w:type="spellEnd"/>
            <w:proofErr w:type="gramEnd"/>
            <w:r w:rsidR="006D03F7">
              <w:rPr>
                <w:rFonts w:cs="Arial"/>
                <w:sz w:val="18"/>
                <w:szCs w:val="18"/>
                <w:lang w:val="fr-CH"/>
              </w:rPr>
              <w:t xml:space="preserve"> </w:t>
            </w:r>
            <w:r w:rsidR="00AA1663" w:rsidRPr="009E6C54">
              <w:rPr>
                <w:rFonts w:cs="Arial"/>
                <w:sz w:val="18"/>
                <w:szCs w:val="18"/>
                <w:lang w:val="fr-CH"/>
              </w:rPr>
              <w:t xml:space="preserve">/ </w:t>
            </w:r>
            <w:r w:rsidR="00AA1663" w:rsidRPr="009E6C54">
              <w:rPr>
                <w:rFonts w:cs="Arial"/>
                <w:i/>
                <w:sz w:val="18"/>
                <w:szCs w:val="18"/>
                <w:lang w:val="fr-CH"/>
              </w:rPr>
              <w:t>oui</w:t>
            </w:r>
          </w:p>
          <w:p w14:paraId="12671743" w14:textId="30C0B9D7" w:rsidR="00AA1663"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763651040"/>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proofErr w:type="gramStart"/>
            <w:r w:rsidR="00AA1663" w:rsidRPr="009E6C54">
              <w:rPr>
                <w:rFonts w:cs="Arial"/>
                <w:sz w:val="18"/>
                <w:szCs w:val="18"/>
                <w:lang w:val="fr-CH"/>
              </w:rPr>
              <w:t>nein</w:t>
            </w:r>
            <w:proofErr w:type="spellEnd"/>
            <w:proofErr w:type="gramEnd"/>
            <w:r w:rsidR="006D03F7">
              <w:rPr>
                <w:rFonts w:cs="Arial"/>
                <w:sz w:val="18"/>
                <w:szCs w:val="18"/>
                <w:lang w:val="fr-CH"/>
              </w:rPr>
              <w:t xml:space="preserve"> </w:t>
            </w:r>
            <w:r w:rsidR="00AA1663" w:rsidRPr="009E6C54">
              <w:rPr>
                <w:rFonts w:cs="Arial"/>
                <w:sz w:val="18"/>
                <w:szCs w:val="18"/>
                <w:lang w:val="fr-CH"/>
              </w:rPr>
              <w:t xml:space="preserve">/ </w:t>
            </w:r>
            <w:r w:rsidR="00AA1663" w:rsidRPr="009E6C54">
              <w:rPr>
                <w:rFonts w:cs="Arial"/>
                <w:i/>
                <w:sz w:val="18"/>
                <w:szCs w:val="18"/>
                <w:lang w:val="fr-CH"/>
              </w:rPr>
              <w:t>non</w:t>
            </w:r>
          </w:p>
        </w:tc>
      </w:tr>
      <w:tr w:rsidR="00AA1663" w:rsidRPr="009E6C54" w14:paraId="1681061F" w14:textId="77777777" w:rsidTr="00AA1663">
        <w:trPr>
          <w:cnfStyle w:val="000000100000" w:firstRow="0" w:lastRow="0" w:firstColumn="0" w:lastColumn="0" w:oddVBand="0" w:evenVBand="0" w:oddHBand="1" w:evenHBand="0" w:firstRowFirstColumn="0" w:firstRowLastColumn="0" w:lastRowFirstColumn="0" w:lastRowLastColumn="0"/>
          <w:trHeight w:val="1081"/>
        </w:trPr>
        <w:tc>
          <w:tcPr>
            <w:tcW w:w="2693" w:type="dxa"/>
            <w:hideMark/>
          </w:tcPr>
          <w:p w14:paraId="04ED5C72" w14:textId="77777777" w:rsidR="00AA1663" w:rsidRPr="009E6C54" w:rsidRDefault="00AA1663" w:rsidP="00A03C5A">
            <w:pPr>
              <w:tabs>
                <w:tab w:val="left" w:pos="4962"/>
              </w:tabs>
              <w:suppressAutoHyphens/>
              <w:spacing w:line="240" w:lineRule="auto"/>
              <w:rPr>
                <w:rFonts w:cs="Arial"/>
                <w:color w:val="auto"/>
                <w:sz w:val="18"/>
                <w:szCs w:val="18"/>
                <w:lang w:val="fr-CH"/>
              </w:rPr>
            </w:pPr>
            <w:proofErr w:type="spellStart"/>
            <w:r w:rsidRPr="009E6C54">
              <w:rPr>
                <w:rFonts w:cs="Arial"/>
                <w:color w:val="auto"/>
                <w:sz w:val="18"/>
                <w:szCs w:val="18"/>
                <w:lang w:val="fr-CH"/>
              </w:rPr>
              <w:t>Staatsvertragsbereich</w:t>
            </w:r>
            <w:proofErr w:type="spellEnd"/>
          </w:p>
          <w:p w14:paraId="2100417B" w14:textId="593EFAC0" w:rsidR="00AA1663" w:rsidRPr="009E6C54" w:rsidRDefault="00AA1663" w:rsidP="00A03C5A">
            <w:pPr>
              <w:tabs>
                <w:tab w:val="left" w:pos="4962"/>
              </w:tabs>
              <w:suppressAutoHyphens/>
              <w:spacing w:line="240" w:lineRule="auto"/>
              <w:rPr>
                <w:rFonts w:cs="Arial"/>
                <w:sz w:val="18"/>
                <w:szCs w:val="18"/>
                <w:lang w:val="fr-CH"/>
              </w:rPr>
            </w:pPr>
            <w:r w:rsidRPr="009E6C54">
              <w:rPr>
                <w:rFonts w:cs="Arial"/>
                <w:i/>
                <w:sz w:val="18"/>
                <w:szCs w:val="18"/>
                <w:lang w:val="fr-CH"/>
              </w:rPr>
              <w:t>Marché soumis aux accords internationaux</w:t>
            </w:r>
          </w:p>
        </w:tc>
        <w:tc>
          <w:tcPr>
            <w:tcW w:w="6805" w:type="dxa"/>
            <w:gridSpan w:val="3"/>
            <w:hideMark/>
          </w:tcPr>
          <w:p w14:paraId="21DCCAC6" w14:textId="42B47B4F" w:rsidR="00AA1663"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688270057"/>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proofErr w:type="gramStart"/>
            <w:r w:rsidR="00AA1663" w:rsidRPr="009E6C54">
              <w:rPr>
                <w:rFonts w:cs="Arial"/>
                <w:sz w:val="18"/>
                <w:szCs w:val="18"/>
                <w:lang w:val="fr-CH"/>
              </w:rPr>
              <w:t>ja</w:t>
            </w:r>
            <w:proofErr w:type="spellEnd"/>
            <w:proofErr w:type="gramEnd"/>
            <w:r w:rsidR="006D03F7">
              <w:rPr>
                <w:rFonts w:cs="Arial"/>
                <w:sz w:val="18"/>
                <w:szCs w:val="18"/>
                <w:lang w:val="fr-CH"/>
              </w:rPr>
              <w:t xml:space="preserve"> </w:t>
            </w:r>
            <w:r w:rsidR="00AA1663" w:rsidRPr="009E6C54">
              <w:rPr>
                <w:rFonts w:cs="Arial"/>
                <w:sz w:val="18"/>
                <w:szCs w:val="18"/>
                <w:lang w:val="fr-CH"/>
              </w:rPr>
              <w:t xml:space="preserve">/ </w:t>
            </w:r>
            <w:r w:rsidR="00AA1663" w:rsidRPr="009E6C54">
              <w:rPr>
                <w:rFonts w:cs="Arial"/>
                <w:i/>
                <w:sz w:val="18"/>
                <w:szCs w:val="18"/>
                <w:lang w:val="fr-CH"/>
              </w:rPr>
              <w:t>oui</w:t>
            </w:r>
          </w:p>
          <w:p w14:paraId="2E5BE586" w14:textId="01697B0D" w:rsidR="00AA1663"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971481069"/>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proofErr w:type="gramStart"/>
            <w:r w:rsidR="00AA1663" w:rsidRPr="009E6C54">
              <w:rPr>
                <w:rFonts w:cs="Arial"/>
                <w:sz w:val="18"/>
                <w:szCs w:val="18"/>
                <w:lang w:val="fr-CH"/>
              </w:rPr>
              <w:t>nein</w:t>
            </w:r>
            <w:proofErr w:type="spellEnd"/>
            <w:proofErr w:type="gramEnd"/>
            <w:r w:rsidR="006D03F7">
              <w:rPr>
                <w:rFonts w:cs="Arial"/>
                <w:sz w:val="18"/>
                <w:szCs w:val="18"/>
                <w:lang w:val="fr-CH"/>
              </w:rPr>
              <w:t xml:space="preserve"> </w:t>
            </w:r>
            <w:r w:rsidR="00AA1663" w:rsidRPr="009E6C54">
              <w:rPr>
                <w:rFonts w:cs="Arial"/>
                <w:sz w:val="18"/>
                <w:szCs w:val="18"/>
                <w:lang w:val="fr-CH"/>
              </w:rPr>
              <w:t xml:space="preserve">/ </w:t>
            </w:r>
            <w:r w:rsidR="00AA1663" w:rsidRPr="009E6C54">
              <w:rPr>
                <w:rFonts w:cs="Arial"/>
                <w:i/>
                <w:sz w:val="18"/>
                <w:szCs w:val="18"/>
                <w:lang w:val="fr-CH"/>
              </w:rPr>
              <w:t>non</w:t>
            </w:r>
          </w:p>
        </w:tc>
      </w:tr>
      <w:tr w:rsidR="00AA1663" w:rsidRPr="009E6C54" w14:paraId="3DF3BC60" w14:textId="77777777" w:rsidTr="00AA1663">
        <w:trPr>
          <w:trHeight w:val="1081"/>
        </w:trPr>
        <w:tc>
          <w:tcPr>
            <w:tcW w:w="2693" w:type="dxa"/>
          </w:tcPr>
          <w:p w14:paraId="4B990181" w14:textId="77777777" w:rsidR="00AA1663" w:rsidRPr="00165DBD" w:rsidRDefault="00AA1663" w:rsidP="00A03C5A">
            <w:pPr>
              <w:tabs>
                <w:tab w:val="left" w:pos="4962"/>
              </w:tabs>
              <w:suppressAutoHyphens/>
              <w:spacing w:line="240" w:lineRule="auto"/>
              <w:rPr>
                <w:rFonts w:cs="Arial"/>
                <w:sz w:val="18"/>
                <w:szCs w:val="18"/>
              </w:rPr>
            </w:pPr>
            <w:r w:rsidRPr="00165DBD">
              <w:rPr>
                <w:rFonts w:cs="Arial"/>
                <w:sz w:val="18"/>
                <w:szCs w:val="18"/>
              </w:rPr>
              <w:t>Publikation der Ausschreibung auf Tenders Electronic Daily (TED)</w:t>
            </w:r>
          </w:p>
          <w:p w14:paraId="7EA4C53B" w14:textId="6C3B6BD7" w:rsidR="00AD71AD" w:rsidRPr="009E6C54" w:rsidRDefault="00AD71AD" w:rsidP="00A03C5A">
            <w:pPr>
              <w:tabs>
                <w:tab w:val="left" w:pos="4962"/>
              </w:tabs>
              <w:suppressAutoHyphens/>
              <w:spacing w:line="240" w:lineRule="auto"/>
              <w:rPr>
                <w:rFonts w:cs="Arial"/>
                <w:i/>
                <w:iCs/>
                <w:sz w:val="18"/>
                <w:szCs w:val="18"/>
                <w:lang w:val="fr-CH"/>
              </w:rPr>
            </w:pPr>
            <w:r w:rsidRPr="009E6C54">
              <w:rPr>
                <w:rFonts w:cs="Arial"/>
                <w:i/>
                <w:iCs/>
                <w:sz w:val="18"/>
                <w:szCs w:val="18"/>
                <w:lang w:val="fr-CH"/>
              </w:rPr>
              <w:t xml:space="preserve">Publication de l’appel d’offres sur Tenders </w:t>
            </w:r>
            <w:proofErr w:type="spellStart"/>
            <w:r w:rsidRPr="009E6C54">
              <w:rPr>
                <w:rFonts w:cs="Arial"/>
                <w:i/>
                <w:iCs/>
                <w:sz w:val="18"/>
                <w:szCs w:val="18"/>
                <w:lang w:val="fr-CH"/>
              </w:rPr>
              <w:t>Electronic</w:t>
            </w:r>
            <w:proofErr w:type="spellEnd"/>
            <w:r w:rsidRPr="009E6C54">
              <w:rPr>
                <w:rFonts w:cs="Arial"/>
                <w:i/>
                <w:iCs/>
                <w:sz w:val="18"/>
                <w:szCs w:val="18"/>
                <w:lang w:val="fr-CH"/>
              </w:rPr>
              <w:t xml:space="preserve"> Daily (TED)</w:t>
            </w:r>
          </w:p>
        </w:tc>
        <w:tc>
          <w:tcPr>
            <w:tcW w:w="6805" w:type="dxa"/>
            <w:gridSpan w:val="3"/>
          </w:tcPr>
          <w:p w14:paraId="3353A546" w14:textId="5A0AB576" w:rsidR="00AA1663"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331143874"/>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proofErr w:type="gramStart"/>
            <w:r w:rsidR="00AA1663" w:rsidRPr="009E6C54">
              <w:rPr>
                <w:rFonts w:cs="Arial"/>
                <w:sz w:val="18"/>
                <w:szCs w:val="18"/>
                <w:lang w:val="fr-CH"/>
              </w:rPr>
              <w:t>ja</w:t>
            </w:r>
            <w:proofErr w:type="spellEnd"/>
            <w:proofErr w:type="gramEnd"/>
            <w:r w:rsidR="006D03F7">
              <w:rPr>
                <w:rFonts w:cs="Arial"/>
                <w:sz w:val="18"/>
                <w:szCs w:val="18"/>
                <w:lang w:val="fr-CH"/>
              </w:rPr>
              <w:t xml:space="preserve"> </w:t>
            </w:r>
            <w:r w:rsidR="00AA1663" w:rsidRPr="009E6C54">
              <w:rPr>
                <w:rFonts w:cs="Arial"/>
                <w:sz w:val="18"/>
                <w:szCs w:val="18"/>
                <w:lang w:val="fr-CH"/>
              </w:rPr>
              <w:t xml:space="preserve">/ </w:t>
            </w:r>
            <w:r w:rsidR="00AA1663" w:rsidRPr="009E6C54">
              <w:rPr>
                <w:rFonts w:cs="Arial"/>
                <w:i/>
                <w:sz w:val="18"/>
                <w:szCs w:val="18"/>
                <w:lang w:val="fr-CH"/>
              </w:rPr>
              <w:t>oui</w:t>
            </w:r>
          </w:p>
          <w:p w14:paraId="122F5C47" w14:textId="24E83A5D" w:rsidR="00AA1663"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24867839"/>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proofErr w:type="gramStart"/>
            <w:r w:rsidR="00AA1663" w:rsidRPr="009E6C54">
              <w:rPr>
                <w:rFonts w:cs="Arial"/>
                <w:sz w:val="18"/>
                <w:szCs w:val="18"/>
                <w:lang w:val="fr-CH"/>
              </w:rPr>
              <w:t>nein</w:t>
            </w:r>
            <w:proofErr w:type="spellEnd"/>
            <w:proofErr w:type="gramEnd"/>
            <w:r w:rsidR="006D03F7">
              <w:rPr>
                <w:rFonts w:cs="Arial"/>
                <w:sz w:val="18"/>
                <w:szCs w:val="18"/>
                <w:lang w:val="fr-CH"/>
              </w:rPr>
              <w:t xml:space="preserve"> </w:t>
            </w:r>
            <w:r w:rsidR="00AA1663" w:rsidRPr="009E6C54">
              <w:rPr>
                <w:rFonts w:cs="Arial"/>
                <w:sz w:val="18"/>
                <w:szCs w:val="18"/>
                <w:lang w:val="fr-CH"/>
              </w:rPr>
              <w:t xml:space="preserve">/ </w:t>
            </w:r>
            <w:r w:rsidR="00AA1663" w:rsidRPr="009E6C54">
              <w:rPr>
                <w:rFonts w:cs="Arial"/>
                <w:i/>
                <w:sz w:val="18"/>
                <w:szCs w:val="18"/>
                <w:lang w:val="fr-CH"/>
              </w:rPr>
              <w:t>non</w:t>
            </w:r>
            <w:r w:rsidR="00754609" w:rsidRPr="009E6C54">
              <w:rPr>
                <w:rFonts w:cs="Arial"/>
                <w:b/>
                <w:bCs/>
                <w:noProof/>
                <w:sz w:val="18"/>
                <w:szCs w:val="18"/>
                <w:lang w:val="fr-CH"/>
              </w:rPr>
              <mc:AlternateContent>
                <mc:Choice Requires="wps">
                  <w:drawing>
                    <wp:anchor distT="0" distB="0" distL="114300" distR="114300" simplePos="0" relativeHeight="252189696" behindDoc="0" locked="0" layoutInCell="1" allowOverlap="1" wp14:anchorId="6B35AD10" wp14:editId="4EA01B05">
                      <wp:simplePos x="0" y="0"/>
                      <wp:positionH relativeFrom="column">
                        <wp:posOffset>1235710</wp:posOffset>
                      </wp:positionH>
                      <wp:positionV relativeFrom="paragraph">
                        <wp:posOffset>-38735</wp:posOffset>
                      </wp:positionV>
                      <wp:extent cx="2219325" cy="4953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2219325" cy="495300"/>
                              </a:xfrm>
                              <a:prstGeom prst="rect">
                                <a:avLst/>
                              </a:prstGeom>
                              <a:solidFill>
                                <a:srgbClr val="FFFF99"/>
                              </a:solidFill>
                              <a:ln w="6350">
                                <a:solidFill>
                                  <a:prstClr val="black"/>
                                </a:solidFill>
                              </a:ln>
                            </wps:spPr>
                            <wps:txbx>
                              <w:txbxContent>
                                <w:p w14:paraId="47ECBF4B" w14:textId="78C99E2B" w:rsidR="00754609" w:rsidRPr="00754609" w:rsidRDefault="00754609" w:rsidP="00754609">
                                  <w:pPr>
                                    <w:pStyle w:val="Textkrper"/>
                                    <w:spacing w:after="0"/>
                                    <w:rPr>
                                      <w:iCs/>
                                      <w:sz w:val="16"/>
                                      <w:szCs w:val="16"/>
                                      <w:u w:val="single"/>
                                    </w:rPr>
                                  </w:pPr>
                                  <w:r w:rsidRPr="00754609">
                                    <w:rPr>
                                      <w:iCs/>
                                      <w:sz w:val="16"/>
                                      <w:szCs w:val="16"/>
                                      <w:u w:val="single"/>
                                    </w:rPr>
                                    <w:t>Publikation freiwillig</w:t>
                                  </w:r>
                                  <w:r>
                                    <w:rPr>
                                      <w:iCs/>
                                      <w:sz w:val="16"/>
                                      <w:szCs w:val="16"/>
                                      <w:u w:val="single"/>
                                    </w:rPr>
                                    <w:t xml:space="preserve"> / </w:t>
                                  </w:r>
                                  <w:proofErr w:type="spellStart"/>
                                  <w:r w:rsidRPr="00754609">
                                    <w:rPr>
                                      <w:iCs/>
                                      <w:sz w:val="16"/>
                                      <w:szCs w:val="16"/>
                                      <w:u w:val="single"/>
                                    </w:rPr>
                                    <w:t>Publication</w:t>
                                  </w:r>
                                  <w:proofErr w:type="spellEnd"/>
                                  <w:r w:rsidRPr="00754609">
                                    <w:rPr>
                                      <w:iCs/>
                                      <w:sz w:val="16"/>
                                      <w:szCs w:val="16"/>
                                      <w:u w:val="single"/>
                                    </w:rPr>
                                    <w:t xml:space="preserve"> </w:t>
                                  </w:r>
                                  <w:proofErr w:type="spellStart"/>
                                  <w:r w:rsidRPr="00754609">
                                    <w:rPr>
                                      <w:iCs/>
                                      <w:sz w:val="16"/>
                                      <w:szCs w:val="16"/>
                                      <w:u w:val="single"/>
                                    </w:rPr>
                                    <w:t>facultative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5AD10" id="Textfeld 1" o:spid="_x0000_s1028" type="#_x0000_t202" style="position:absolute;margin-left:97.3pt;margin-top:-3.05pt;width:174.75pt;height:39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X1PQIAAIQEAAAOAAAAZHJzL2Uyb0RvYy54bWysVE1v2zAMvQ/YfxB0X+w4SbcYcYosRYYB&#10;RVsgHXqWZSk2JouapMTOfv0o5bPtTsNyUEiReiQfSc9u+1aRnbCuAV3Q4SClRGgOVaM3Bf3xvPr0&#10;hRLnma6YAi0KuheO3s4/fph1JhcZ1KAqYQmCaJd3pqC19yZPEsdr0TI3ACM0GiXYlnlU7SapLOsQ&#10;vVVJlqY3SQe2Mha4cA5v7w5GOo/4UgruH6V0whNVUMzNx9PGswxnMp+xfGOZqRt+TIP9QxYtazQG&#10;PUPdMc/I1jbvoNqGW3Ag/YBDm4CUDRexBqxmmL6pZl0zI2ItSI4zZ5rc/4PlD7u1ebLE91+hxwYG&#10;QjrjcoeXoZ5e2jb8Y6YE7Ujh/kyb6D3heJllw+kom1DC0TaeTkZp5DW5vDbW+W8CWhKEglpsS2SL&#10;7e6dx4joenIJwRyoplo1SkXFbsqlsmTHsIUr/E2nIUl88spNadIV9GY0SSPyK1vAPkOUivGf7xEQ&#10;T2mEvRQfJN+XPWkqrPFETAnVHvmycBglZ/iqQfh75vwTszg7SBHug3/EQyrAnOAoUVKD/f23++CP&#10;LUUrJR3OYkHdry2zghL1XWOzp8PxOAxvVMaTzxkq9tpSXlv0tl0CcjXEzTM8isHfq5MoLbQvuDaL&#10;EBVNTHOMXVB/Epf+sCG4dlwsFtEJx9Uwf6/Xhgfo0JlA63P/wqw59tXjRDzAaWpZ/qa9B9/wUsNi&#10;60E2sfeB5wOrR/px1GN/j2sZdulaj16Xj8f8DwAAAP//AwBQSwMEFAAGAAgAAAAhAIrp83bgAAAA&#10;CQEAAA8AAABkcnMvZG93bnJldi54bWxMj01PhDAQhu8m/odmTLztFgyyLlI2xmTdxMSDaPy4FToC&#10;kU4JLQv66x1Peps38+SdZ/LdYntxxNF3jhTE6wgEUu1MR42C56f96gqED5qM7h2hgi/0sCtOT3Kd&#10;GTfTIx7L0AguIZ9pBW0IQyalr1u02q/dgMS7DzdaHTiOjTSjnrnc9vIiilJpdUd8odUD3rZYf5aT&#10;VXA3NS+bh/p73h/K13Bflebw/haUOj9bbq5BBFzCHwy/+qwOBTtVbiLjRc95m6SMKlilMQgGLpOE&#10;h0rBJt6CLHL5/4PiBwAA//8DAFBLAQItABQABgAIAAAAIQC2gziS/gAAAOEBAAATAAAAAAAAAAAA&#10;AAAAAAAAAABbQ29udGVudF9UeXBlc10ueG1sUEsBAi0AFAAGAAgAAAAhADj9If/WAAAAlAEAAAsA&#10;AAAAAAAAAAAAAAAALwEAAF9yZWxzLy5yZWxzUEsBAi0AFAAGAAgAAAAhAKArpfU9AgAAhAQAAA4A&#10;AAAAAAAAAAAAAAAALgIAAGRycy9lMm9Eb2MueG1sUEsBAi0AFAAGAAgAAAAhAIrp83bgAAAACQEA&#10;AA8AAAAAAAAAAAAAAAAAlwQAAGRycy9kb3ducmV2LnhtbFBLBQYAAAAABAAEAPMAAACkBQAAAAA=&#10;" fillcolor="#ff9" strokeweight=".5pt">
                      <v:textbox>
                        <w:txbxContent>
                          <w:p w14:paraId="47ECBF4B" w14:textId="78C99E2B" w:rsidR="00754609" w:rsidRPr="00754609" w:rsidRDefault="00754609" w:rsidP="00754609">
                            <w:pPr>
                              <w:pStyle w:val="Textkrper"/>
                              <w:spacing w:after="0"/>
                              <w:rPr>
                                <w:iCs/>
                                <w:sz w:val="16"/>
                                <w:szCs w:val="16"/>
                                <w:u w:val="single"/>
                              </w:rPr>
                            </w:pPr>
                            <w:r w:rsidRPr="00754609">
                              <w:rPr>
                                <w:iCs/>
                                <w:sz w:val="16"/>
                                <w:szCs w:val="16"/>
                                <w:u w:val="single"/>
                              </w:rPr>
                              <w:t>Publikation freiwillig</w:t>
                            </w:r>
                            <w:r>
                              <w:rPr>
                                <w:iCs/>
                                <w:sz w:val="16"/>
                                <w:szCs w:val="16"/>
                                <w:u w:val="single"/>
                              </w:rPr>
                              <w:t xml:space="preserve"> / </w:t>
                            </w:r>
                            <w:proofErr w:type="spellStart"/>
                            <w:r w:rsidRPr="00754609">
                              <w:rPr>
                                <w:iCs/>
                                <w:sz w:val="16"/>
                                <w:szCs w:val="16"/>
                                <w:u w:val="single"/>
                              </w:rPr>
                              <w:t>Publication</w:t>
                            </w:r>
                            <w:proofErr w:type="spellEnd"/>
                            <w:r w:rsidRPr="00754609">
                              <w:rPr>
                                <w:iCs/>
                                <w:sz w:val="16"/>
                                <w:szCs w:val="16"/>
                                <w:u w:val="single"/>
                              </w:rPr>
                              <w:t xml:space="preserve"> </w:t>
                            </w:r>
                            <w:proofErr w:type="spellStart"/>
                            <w:r w:rsidRPr="00754609">
                              <w:rPr>
                                <w:iCs/>
                                <w:sz w:val="16"/>
                                <w:szCs w:val="16"/>
                                <w:u w:val="single"/>
                              </w:rPr>
                              <w:t>facultative</w:t>
                            </w:r>
                            <w:proofErr w:type="spellEnd"/>
                          </w:p>
                        </w:txbxContent>
                      </v:textbox>
                    </v:shape>
                  </w:pict>
                </mc:Fallback>
              </mc:AlternateContent>
            </w:r>
          </w:p>
        </w:tc>
      </w:tr>
      <w:tr w:rsidR="00AA1663" w:rsidRPr="009E6C54" w14:paraId="1F097F59" w14:textId="77777777" w:rsidTr="00AA1663">
        <w:trPr>
          <w:cnfStyle w:val="000000100000" w:firstRow="0" w:lastRow="0" w:firstColumn="0" w:lastColumn="0" w:oddVBand="0" w:evenVBand="0" w:oddHBand="1" w:evenHBand="0" w:firstRowFirstColumn="0" w:firstRowLastColumn="0" w:lastRowFirstColumn="0" w:lastRowLastColumn="0"/>
        </w:trPr>
        <w:tc>
          <w:tcPr>
            <w:tcW w:w="2693" w:type="dxa"/>
          </w:tcPr>
          <w:p w14:paraId="733802F7" w14:textId="77777777" w:rsidR="00AA1663" w:rsidRPr="009E6C54" w:rsidRDefault="00AA1663"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Sprache</w:t>
            </w:r>
            <w:proofErr w:type="spellEnd"/>
            <w:r w:rsidRPr="009E6C54">
              <w:rPr>
                <w:rFonts w:cs="Arial"/>
                <w:sz w:val="18"/>
                <w:szCs w:val="18"/>
                <w:lang w:val="fr-CH"/>
              </w:rPr>
              <w:t xml:space="preserve"> des </w:t>
            </w:r>
            <w:proofErr w:type="spellStart"/>
            <w:r w:rsidRPr="009E6C54">
              <w:rPr>
                <w:rFonts w:cs="Arial"/>
                <w:sz w:val="18"/>
                <w:szCs w:val="18"/>
                <w:lang w:val="fr-CH"/>
              </w:rPr>
              <w:t>Verfahrens</w:t>
            </w:r>
            <w:proofErr w:type="spellEnd"/>
          </w:p>
          <w:p w14:paraId="4DAE3E6A" w14:textId="46D6AE6C" w:rsidR="00AA1663" w:rsidRPr="009E6C54" w:rsidRDefault="00AA1663" w:rsidP="00A03C5A">
            <w:pPr>
              <w:tabs>
                <w:tab w:val="left" w:pos="4962"/>
              </w:tabs>
              <w:suppressAutoHyphens/>
              <w:spacing w:line="240" w:lineRule="auto"/>
              <w:rPr>
                <w:rFonts w:cs="Arial"/>
                <w:sz w:val="18"/>
                <w:szCs w:val="18"/>
                <w:lang w:val="fr-CH"/>
              </w:rPr>
            </w:pPr>
            <w:r w:rsidRPr="009E6C54">
              <w:rPr>
                <w:rFonts w:cs="Arial"/>
                <w:i/>
                <w:sz w:val="18"/>
                <w:szCs w:val="18"/>
                <w:lang w:val="fr-CH"/>
              </w:rPr>
              <w:t>Langue de la procédure</w:t>
            </w:r>
          </w:p>
        </w:tc>
        <w:tc>
          <w:tcPr>
            <w:tcW w:w="6805" w:type="dxa"/>
            <w:gridSpan w:val="3"/>
          </w:tcPr>
          <w:p w14:paraId="34EE4644" w14:textId="1F031023" w:rsidR="00AA1663" w:rsidRPr="00165DBD"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600076372"/>
                <w14:checkbox>
                  <w14:checked w14:val="0"/>
                  <w14:checkedState w14:val="2612" w14:font="MS Gothic"/>
                  <w14:uncheckedState w14:val="2610" w14:font="MS Gothic"/>
                </w14:checkbox>
              </w:sdtPr>
              <w:sdtEndPr/>
              <w:sdtContent>
                <w:r w:rsidR="00AA1663" w:rsidRPr="00165DBD">
                  <w:rPr>
                    <w:rFonts w:cs="Arial"/>
                    <w:sz w:val="18"/>
                    <w:szCs w:val="18"/>
                  </w:rPr>
                  <w:t>☐</w:t>
                </w:r>
              </w:sdtContent>
            </w:sdt>
            <w:r w:rsidR="00AA1663" w:rsidRPr="00165DBD">
              <w:rPr>
                <w:rFonts w:cs="Arial"/>
                <w:sz w:val="18"/>
                <w:szCs w:val="18"/>
              </w:rPr>
              <w:t xml:space="preserve"> Deutsch</w:t>
            </w:r>
            <w:r w:rsidR="006D03F7" w:rsidRPr="00165DBD">
              <w:rPr>
                <w:rFonts w:cs="Arial"/>
                <w:sz w:val="18"/>
                <w:szCs w:val="18"/>
              </w:rPr>
              <w:t xml:space="preserve"> </w:t>
            </w:r>
            <w:r w:rsidR="00AA1663" w:rsidRPr="00165DBD">
              <w:rPr>
                <w:rFonts w:cs="Arial"/>
                <w:sz w:val="18"/>
                <w:szCs w:val="18"/>
              </w:rPr>
              <w:t xml:space="preserve">/ </w:t>
            </w:r>
            <w:proofErr w:type="spellStart"/>
            <w:r w:rsidR="00AA1663" w:rsidRPr="00165DBD">
              <w:rPr>
                <w:rFonts w:cs="Arial"/>
                <w:i/>
                <w:sz w:val="18"/>
                <w:szCs w:val="18"/>
              </w:rPr>
              <w:t>Allemand</w:t>
            </w:r>
            <w:proofErr w:type="spellEnd"/>
          </w:p>
          <w:p w14:paraId="340A8129" w14:textId="2AD8B424"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851795083"/>
                <w14:checkbox>
                  <w14:checked w14:val="0"/>
                  <w14:checkedState w14:val="2612" w14:font="MS Gothic"/>
                  <w14:uncheckedState w14:val="2610" w14:font="MS Gothic"/>
                </w14:checkbox>
              </w:sdtPr>
              <w:sdtEndPr/>
              <w:sdtContent>
                <w:r w:rsidR="00AA1663" w:rsidRPr="00165DBD">
                  <w:rPr>
                    <w:rFonts w:cs="Arial"/>
                    <w:sz w:val="18"/>
                    <w:szCs w:val="18"/>
                  </w:rPr>
                  <w:t>☐</w:t>
                </w:r>
              </w:sdtContent>
            </w:sdt>
            <w:r w:rsidR="00AA1663" w:rsidRPr="004817D1">
              <w:rPr>
                <w:rFonts w:cs="Arial"/>
                <w:sz w:val="18"/>
                <w:szCs w:val="18"/>
              </w:rPr>
              <w:t xml:space="preserve"> Französisch</w:t>
            </w:r>
            <w:r w:rsidR="006D03F7" w:rsidRPr="004817D1">
              <w:rPr>
                <w:rFonts w:cs="Arial"/>
                <w:sz w:val="18"/>
                <w:szCs w:val="18"/>
              </w:rPr>
              <w:t xml:space="preserve"> </w:t>
            </w:r>
            <w:r w:rsidR="00AA1663" w:rsidRPr="004817D1">
              <w:rPr>
                <w:rFonts w:cs="Arial"/>
                <w:sz w:val="18"/>
                <w:szCs w:val="18"/>
              </w:rPr>
              <w:t xml:space="preserve">/ </w:t>
            </w:r>
            <w:r w:rsidR="00AA1663" w:rsidRPr="004817D1">
              <w:rPr>
                <w:rFonts w:cs="Arial"/>
                <w:i/>
                <w:sz w:val="18"/>
                <w:szCs w:val="18"/>
              </w:rPr>
              <w:t>Français</w:t>
            </w:r>
          </w:p>
          <w:p w14:paraId="1209CF4C" w14:textId="112AF8C6"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179884208"/>
                <w14:checkbox>
                  <w14:checked w14:val="0"/>
                  <w14:checkedState w14:val="2612" w14:font="MS Gothic"/>
                  <w14:uncheckedState w14:val="2610" w14:font="MS Gothic"/>
                </w14:checkbox>
              </w:sdtPr>
              <w:sdtEndPr/>
              <w:sdtContent>
                <w:r w:rsidR="00AA1663" w:rsidRPr="004817D1">
                  <w:rPr>
                    <w:rFonts w:ascii="MS Gothic" w:eastAsia="MS Gothic" w:hAnsi="MS Gothic" w:cs="Arial"/>
                    <w:sz w:val="18"/>
                    <w:szCs w:val="18"/>
                  </w:rPr>
                  <w:t>☐</w:t>
                </w:r>
              </w:sdtContent>
            </w:sdt>
            <w:r w:rsidR="00AA1663" w:rsidRPr="004817D1">
              <w:rPr>
                <w:rFonts w:cs="Arial"/>
                <w:sz w:val="18"/>
                <w:szCs w:val="18"/>
              </w:rPr>
              <w:t xml:space="preserve"> Italienisch</w:t>
            </w:r>
            <w:r w:rsidR="006D03F7" w:rsidRPr="004817D1">
              <w:rPr>
                <w:rFonts w:cs="Arial"/>
                <w:sz w:val="18"/>
                <w:szCs w:val="18"/>
              </w:rPr>
              <w:t xml:space="preserve"> </w:t>
            </w:r>
            <w:r w:rsidR="00AA1663" w:rsidRPr="004817D1">
              <w:rPr>
                <w:rFonts w:cs="Arial"/>
                <w:sz w:val="18"/>
                <w:szCs w:val="18"/>
              </w:rPr>
              <w:t xml:space="preserve">/ </w:t>
            </w:r>
            <w:r w:rsidR="00AA1663" w:rsidRPr="004817D1">
              <w:rPr>
                <w:rFonts w:cs="Arial"/>
                <w:i/>
                <w:sz w:val="18"/>
                <w:szCs w:val="18"/>
              </w:rPr>
              <w:t>Italien</w:t>
            </w:r>
          </w:p>
          <w:p w14:paraId="309D566E" w14:textId="7FA3601F" w:rsidR="00AA1663" w:rsidRPr="009E6C54" w:rsidRDefault="00000D93" w:rsidP="00A03C5A">
            <w:pPr>
              <w:tabs>
                <w:tab w:val="left" w:pos="781"/>
                <w:tab w:val="left" w:pos="4962"/>
              </w:tabs>
              <w:suppressAutoHyphens/>
              <w:spacing w:line="240" w:lineRule="auto"/>
              <w:rPr>
                <w:rFonts w:cs="Arial"/>
                <w:sz w:val="18"/>
                <w:szCs w:val="18"/>
                <w:lang w:val="fr-CH"/>
              </w:rPr>
            </w:pPr>
            <w:sdt>
              <w:sdtPr>
                <w:rPr>
                  <w:rFonts w:cs="Arial"/>
                  <w:sz w:val="18"/>
                  <w:szCs w:val="18"/>
                  <w:lang w:val="fr-CH"/>
                </w:rPr>
                <w:id w:val="-97180748"/>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r w:rsidR="00AA1663" w:rsidRPr="009E6C54">
              <w:rPr>
                <w:rFonts w:cs="Arial"/>
                <w:sz w:val="18"/>
                <w:szCs w:val="18"/>
                <w:lang w:val="fr-CH"/>
              </w:rPr>
              <w:t>Englisch</w:t>
            </w:r>
            <w:proofErr w:type="spellEnd"/>
            <w:r w:rsidR="006D03F7">
              <w:rPr>
                <w:rFonts w:cs="Arial"/>
                <w:sz w:val="18"/>
                <w:szCs w:val="18"/>
                <w:lang w:val="fr-CH"/>
              </w:rPr>
              <w:t xml:space="preserve"> </w:t>
            </w:r>
            <w:r w:rsidR="00AA1663" w:rsidRPr="009E6C54">
              <w:rPr>
                <w:rFonts w:cs="Arial"/>
                <w:sz w:val="18"/>
                <w:szCs w:val="18"/>
                <w:lang w:val="fr-CH"/>
              </w:rPr>
              <w:t xml:space="preserve">/ </w:t>
            </w:r>
            <w:r w:rsidR="00AA1663" w:rsidRPr="009E6C54">
              <w:rPr>
                <w:rFonts w:cs="Arial"/>
                <w:i/>
                <w:sz w:val="18"/>
                <w:szCs w:val="18"/>
                <w:lang w:val="fr-CH"/>
              </w:rPr>
              <w:t>Anglais</w:t>
            </w:r>
          </w:p>
        </w:tc>
      </w:tr>
      <w:tr w:rsidR="00FE37B8" w:rsidRPr="009E6C54" w14:paraId="70FC1DF0" w14:textId="77777777" w:rsidTr="00145831">
        <w:tc>
          <w:tcPr>
            <w:tcW w:w="2693" w:type="dxa"/>
          </w:tcPr>
          <w:p w14:paraId="11B936E7" w14:textId="77777777" w:rsidR="00FE37B8" w:rsidRDefault="00FE37B8" w:rsidP="00A03C5A">
            <w:pPr>
              <w:tabs>
                <w:tab w:val="left" w:pos="426"/>
                <w:tab w:val="left" w:pos="4962"/>
              </w:tabs>
              <w:suppressAutoHyphens/>
              <w:spacing w:line="240" w:lineRule="auto"/>
              <w:ind w:left="426" w:hanging="426"/>
              <w:rPr>
                <w:rFonts w:cs="Arial"/>
                <w:sz w:val="18"/>
                <w:szCs w:val="18"/>
                <w:lang w:val="fr-CH"/>
              </w:rPr>
            </w:pPr>
            <w:proofErr w:type="spellStart"/>
            <w:r>
              <w:rPr>
                <w:rFonts w:cs="Arial"/>
                <w:sz w:val="18"/>
                <w:szCs w:val="18"/>
                <w:lang w:val="fr-CH"/>
              </w:rPr>
              <w:t>Bemerkungen</w:t>
            </w:r>
            <w:proofErr w:type="spellEnd"/>
            <w:r>
              <w:rPr>
                <w:rFonts w:cs="Arial"/>
                <w:sz w:val="18"/>
                <w:szCs w:val="18"/>
                <w:lang w:val="fr-CH"/>
              </w:rPr>
              <w:t xml:space="preserve"> (</w:t>
            </w:r>
            <w:proofErr w:type="spellStart"/>
            <w:r>
              <w:rPr>
                <w:rFonts w:cs="Arial"/>
                <w:sz w:val="18"/>
                <w:szCs w:val="18"/>
                <w:lang w:val="fr-CH"/>
              </w:rPr>
              <w:t>optional</w:t>
            </w:r>
            <w:proofErr w:type="spellEnd"/>
            <w:r>
              <w:rPr>
                <w:rFonts w:cs="Arial"/>
                <w:sz w:val="18"/>
                <w:szCs w:val="18"/>
                <w:lang w:val="fr-CH"/>
              </w:rPr>
              <w:t>)</w:t>
            </w:r>
          </w:p>
          <w:p w14:paraId="5B0C9A98" w14:textId="406419C3" w:rsidR="00FE37B8" w:rsidRPr="00FE2A02" w:rsidRDefault="00FE2A02" w:rsidP="00A03C5A">
            <w:pPr>
              <w:tabs>
                <w:tab w:val="left" w:pos="426"/>
                <w:tab w:val="left" w:pos="4962"/>
              </w:tabs>
              <w:suppressAutoHyphens/>
              <w:spacing w:line="240" w:lineRule="auto"/>
              <w:ind w:left="426" w:hanging="426"/>
              <w:rPr>
                <w:rFonts w:cs="Arial"/>
                <w:i/>
                <w:iCs/>
                <w:sz w:val="18"/>
                <w:szCs w:val="18"/>
                <w:lang w:val="fr-CH"/>
              </w:rPr>
            </w:pPr>
            <w:r w:rsidRPr="00FE2A02">
              <w:rPr>
                <w:rFonts w:cs="Arial"/>
                <w:i/>
                <w:iCs/>
                <w:sz w:val="18"/>
                <w:szCs w:val="18"/>
                <w:lang w:val="fr-CH"/>
              </w:rPr>
              <w:t>Remarques (facultatif)</w:t>
            </w:r>
          </w:p>
        </w:tc>
        <w:tc>
          <w:tcPr>
            <w:tcW w:w="3402" w:type="dxa"/>
          </w:tcPr>
          <w:p w14:paraId="3E2B7919" w14:textId="77777777" w:rsidR="00FE37B8" w:rsidRDefault="00FE37B8" w:rsidP="00A03C5A">
            <w:pPr>
              <w:tabs>
                <w:tab w:val="left" w:pos="497"/>
                <w:tab w:val="left" w:pos="4962"/>
              </w:tabs>
              <w:suppressAutoHyphens/>
              <w:spacing w:line="240" w:lineRule="auto"/>
              <w:rPr>
                <w:rFonts w:cs="Arial"/>
                <w:sz w:val="18"/>
                <w:szCs w:val="18"/>
              </w:rPr>
            </w:pPr>
          </w:p>
        </w:tc>
        <w:tc>
          <w:tcPr>
            <w:tcW w:w="3403" w:type="dxa"/>
            <w:gridSpan w:val="2"/>
          </w:tcPr>
          <w:p w14:paraId="0D938FB0" w14:textId="1EDDCDC3" w:rsidR="00FE37B8" w:rsidRDefault="00FE37B8" w:rsidP="00A03C5A">
            <w:pPr>
              <w:tabs>
                <w:tab w:val="left" w:pos="497"/>
                <w:tab w:val="left" w:pos="4962"/>
              </w:tabs>
              <w:suppressAutoHyphens/>
              <w:spacing w:line="240" w:lineRule="auto"/>
              <w:rPr>
                <w:rFonts w:cs="Arial"/>
                <w:sz w:val="18"/>
                <w:szCs w:val="18"/>
              </w:rPr>
            </w:pPr>
          </w:p>
        </w:tc>
      </w:tr>
      <w:tr w:rsidR="00AA1663" w:rsidRPr="009E6C54" w14:paraId="6671341E" w14:textId="77777777" w:rsidTr="00AA1663">
        <w:trPr>
          <w:cnfStyle w:val="000000100000" w:firstRow="0" w:lastRow="0" w:firstColumn="0" w:lastColumn="0" w:oddVBand="0" w:evenVBand="0" w:oddHBand="1" w:evenHBand="0" w:firstRowFirstColumn="0" w:firstRowLastColumn="0" w:lastRowFirstColumn="0" w:lastRowLastColumn="0"/>
        </w:trPr>
        <w:tc>
          <w:tcPr>
            <w:tcW w:w="2693" w:type="dxa"/>
          </w:tcPr>
          <w:p w14:paraId="14974E11" w14:textId="77777777" w:rsidR="00AA1663" w:rsidRPr="004817D1" w:rsidRDefault="00AA1663" w:rsidP="00A03C5A">
            <w:pPr>
              <w:tabs>
                <w:tab w:val="left" w:pos="426"/>
                <w:tab w:val="left" w:pos="4962"/>
              </w:tabs>
              <w:suppressAutoHyphens/>
              <w:spacing w:line="240" w:lineRule="auto"/>
              <w:rPr>
                <w:rFonts w:cs="Arial"/>
                <w:sz w:val="18"/>
                <w:szCs w:val="18"/>
              </w:rPr>
            </w:pPr>
            <w:r w:rsidRPr="004817D1">
              <w:rPr>
                <w:rFonts w:cs="Arial"/>
                <w:sz w:val="18"/>
                <w:szCs w:val="18"/>
              </w:rPr>
              <w:t>Durchführung eines Dialogs</w:t>
            </w:r>
          </w:p>
          <w:p w14:paraId="7EE6A7DF" w14:textId="0B9A8E63" w:rsidR="00AA1663" w:rsidRPr="004817D1" w:rsidRDefault="00AA1663" w:rsidP="00A03C5A">
            <w:pPr>
              <w:tabs>
                <w:tab w:val="left" w:pos="4962"/>
              </w:tabs>
              <w:suppressAutoHyphens/>
              <w:spacing w:line="240" w:lineRule="auto"/>
              <w:rPr>
                <w:rFonts w:cs="Arial"/>
                <w:sz w:val="18"/>
                <w:szCs w:val="18"/>
              </w:rPr>
            </w:pPr>
            <w:r w:rsidRPr="004817D1">
              <w:rPr>
                <w:rFonts w:cs="Arial"/>
                <w:i/>
                <w:sz w:val="18"/>
                <w:szCs w:val="18"/>
              </w:rPr>
              <w:t xml:space="preserve">Conduite </w:t>
            </w:r>
            <w:proofErr w:type="spellStart"/>
            <w:r w:rsidRPr="004817D1">
              <w:rPr>
                <w:rFonts w:cs="Arial"/>
                <w:i/>
                <w:sz w:val="18"/>
                <w:szCs w:val="18"/>
              </w:rPr>
              <w:t>d’un</w:t>
            </w:r>
            <w:proofErr w:type="spellEnd"/>
            <w:r w:rsidRPr="004817D1">
              <w:rPr>
                <w:rFonts w:cs="Arial"/>
                <w:i/>
                <w:sz w:val="18"/>
                <w:szCs w:val="18"/>
              </w:rPr>
              <w:t xml:space="preserve"> </w:t>
            </w:r>
            <w:proofErr w:type="spellStart"/>
            <w:r w:rsidRPr="004817D1">
              <w:rPr>
                <w:rFonts w:cs="Arial"/>
                <w:i/>
                <w:sz w:val="18"/>
                <w:szCs w:val="18"/>
              </w:rPr>
              <w:t>dialogue</w:t>
            </w:r>
            <w:proofErr w:type="spellEnd"/>
          </w:p>
        </w:tc>
        <w:tc>
          <w:tcPr>
            <w:tcW w:w="6805" w:type="dxa"/>
            <w:gridSpan w:val="3"/>
          </w:tcPr>
          <w:p w14:paraId="435525E2" w14:textId="77777777" w:rsidR="00AA1663"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514574967"/>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proofErr w:type="gramStart"/>
            <w:r w:rsidR="00AA1663" w:rsidRPr="009E6C54">
              <w:rPr>
                <w:rFonts w:cs="Arial"/>
                <w:sz w:val="18"/>
                <w:szCs w:val="18"/>
                <w:lang w:val="fr-CH"/>
              </w:rPr>
              <w:t>ja</w:t>
            </w:r>
            <w:proofErr w:type="spellEnd"/>
            <w:proofErr w:type="gramEnd"/>
            <w:r w:rsidR="00AA1663" w:rsidRPr="009E6C54">
              <w:rPr>
                <w:rFonts w:cs="Arial"/>
                <w:sz w:val="18"/>
                <w:szCs w:val="18"/>
                <w:lang w:val="fr-CH"/>
              </w:rPr>
              <w:t xml:space="preserve"> / </w:t>
            </w:r>
            <w:r w:rsidR="00AA1663" w:rsidRPr="009E6C54">
              <w:rPr>
                <w:rFonts w:cs="Arial"/>
                <w:i/>
                <w:sz w:val="18"/>
                <w:szCs w:val="18"/>
                <w:lang w:val="fr-CH"/>
              </w:rPr>
              <w:t>oui</w:t>
            </w:r>
          </w:p>
          <w:p w14:paraId="71C3250C" w14:textId="349B389A" w:rsidR="00AA1663" w:rsidRPr="009E6C54" w:rsidRDefault="00000D93" w:rsidP="00A03C5A">
            <w:pPr>
              <w:tabs>
                <w:tab w:val="left" w:pos="781"/>
                <w:tab w:val="left" w:pos="4962"/>
              </w:tabs>
              <w:suppressAutoHyphens/>
              <w:spacing w:line="240" w:lineRule="auto"/>
              <w:rPr>
                <w:rFonts w:cs="Arial"/>
                <w:sz w:val="18"/>
                <w:szCs w:val="18"/>
                <w:lang w:val="fr-CH"/>
              </w:rPr>
            </w:pPr>
            <w:sdt>
              <w:sdtPr>
                <w:rPr>
                  <w:sz w:val="18"/>
                  <w:szCs w:val="18"/>
                  <w:lang w:val="fr-CH"/>
                </w:rPr>
                <w:id w:val="164601214"/>
                <w14:checkbox>
                  <w14:checked w14:val="0"/>
                  <w14:checkedState w14:val="2612" w14:font="MS Gothic"/>
                  <w14:uncheckedState w14:val="2610" w14:font="MS Gothic"/>
                </w14:checkbox>
              </w:sdtPr>
              <w:sdtEndPr/>
              <w:sdtContent>
                <w:r w:rsidR="00AA1663" w:rsidRPr="009E6C54">
                  <w:rPr>
                    <w:rFonts w:ascii="MS Gothic" w:eastAsia="MS Gothic" w:hAnsi="MS Gothic"/>
                    <w:sz w:val="18"/>
                    <w:szCs w:val="18"/>
                    <w:lang w:val="fr-CH"/>
                  </w:rPr>
                  <w:t>☐</w:t>
                </w:r>
              </w:sdtContent>
            </w:sdt>
            <w:r w:rsidR="00AA1663" w:rsidRPr="009E6C54">
              <w:rPr>
                <w:sz w:val="18"/>
                <w:szCs w:val="18"/>
                <w:lang w:val="fr-CH"/>
              </w:rPr>
              <w:t xml:space="preserve"> </w:t>
            </w:r>
            <w:proofErr w:type="spellStart"/>
            <w:proofErr w:type="gramStart"/>
            <w:r w:rsidR="00AA1663" w:rsidRPr="009E6C54">
              <w:rPr>
                <w:sz w:val="18"/>
                <w:szCs w:val="18"/>
                <w:lang w:val="fr-CH"/>
              </w:rPr>
              <w:t>nein</w:t>
            </w:r>
            <w:proofErr w:type="spellEnd"/>
            <w:proofErr w:type="gramEnd"/>
            <w:r w:rsidR="00AA1663" w:rsidRPr="009E6C54">
              <w:rPr>
                <w:sz w:val="18"/>
                <w:szCs w:val="18"/>
                <w:lang w:val="fr-CH"/>
              </w:rPr>
              <w:t xml:space="preserve"> / </w:t>
            </w:r>
            <w:r w:rsidR="00AA1663" w:rsidRPr="009E6C54">
              <w:rPr>
                <w:i/>
                <w:sz w:val="18"/>
                <w:szCs w:val="18"/>
                <w:lang w:val="fr-CH"/>
              </w:rPr>
              <w:t>non</w:t>
            </w:r>
          </w:p>
        </w:tc>
      </w:tr>
      <w:tr w:rsidR="00AD71AD" w:rsidRPr="00000D93" w14:paraId="1453E640" w14:textId="77777777" w:rsidTr="00041573">
        <w:tc>
          <w:tcPr>
            <w:tcW w:w="2693" w:type="dxa"/>
          </w:tcPr>
          <w:p w14:paraId="112B681C" w14:textId="77777777" w:rsidR="00AD71AD" w:rsidRPr="009E6C54" w:rsidRDefault="00AD71AD" w:rsidP="00A03C5A">
            <w:pPr>
              <w:tabs>
                <w:tab w:val="left" w:pos="4962"/>
              </w:tabs>
              <w:suppressAutoHyphens/>
              <w:spacing w:line="240" w:lineRule="auto"/>
              <w:rPr>
                <w:rFonts w:cs="Arial"/>
                <w:sz w:val="18"/>
                <w:szCs w:val="18"/>
                <w:lang w:val="fr-CH"/>
              </w:rPr>
            </w:pPr>
          </w:p>
        </w:tc>
        <w:tc>
          <w:tcPr>
            <w:tcW w:w="3402" w:type="dxa"/>
          </w:tcPr>
          <w:p w14:paraId="2DCD8743" w14:textId="108CD4EF" w:rsidR="00AD71AD" w:rsidRPr="004817D1" w:rsidRDefault="00AD71AD" w:rsidP="00A03C5A">
            <w:pPr>
              <w:tabs>
                <w:tab w:val="left" w:pos="781"/>
                <w:tab w:val="left" w:pos="4962"/>
              </w:tabs>
              <w:suppressAutoHyphens/>
              <w:spacing w:line="240" w:lineRule="auto"/>
              <w:rPr>
                <w:rFonts w:cs="Arial"/>
                <w:sz w:val="18"/>
                <w:szCs w:val="18"/>
              </w:rPr>
            </w:pPr>
            <w:r w:rsidRPr="004817D1">
              <w:rPr>
                <w:color w:val="FF0000"/>
                <w:sz w:val="18"/>
                <w:szCs w:val="18"/>
              </w:rPr>
              <w:t>(wenn oben Ja)</w:t>
            </w:r>
            <w:r w:rsidRPr="004817D1">
              <w:rPr>
                <w:sz w:val="18"/>
                <w:szCs w:val="18"/>
              </w:rPr>
              <w:t xml:space="preserve"> </w:t>
            </w:r>
            <w:r w:rsidRPr="004817D1">
              <w:rPr>
                <w:rFonts w:cs="Arial"/>
                <w:sz w:val="18"/>
                <w:szCs w:val="18"/>
              </w:rPr>
              <w:t>Beschreibung der Durchführung des Dialogs</w:t>
            </w:r>
          </w:p>
        </w:tc>
        <w:tc>
          <w:tcPr>
            <w:tcW w:w="3403" w:type="dxa"/>
            <w:gridSpan w:val="2"/>
          </w:tcPr>
          <w:p w14:paraId="4945C2ED" w14:textId="220203CC" w:rsidR="00AD71AD" w:rsidRPr="009E6C54" w:rsidRDefault="00AD71AD" w:rsidP="00A03C5A">
            <w:pPr>
              <w:tabs>
                <w:tab w:val="left" w:pos="781"/>
                <w:tab w:val="left" w:pos="4962"/>
              </w:tabs>
              <w:suppressAutoHyphens/>
              <w:spacing w:line="240" w:lineRule="auto"/>
              <w:rPr>
                <w:rFonts w:cs="Arial"/>
                <w:sz w:val="18"/>
                <w:szCs w:val="18"/>
                <w:lang w:val="fr-CH"/>
              </w:rPr>
            </w:pPr>
            <w:r w:rsidRPr="009E6C54">
              <w:rPr>
                <w:i/>
                <w:color w:val="FF0000"/>
                <w:sz w:val="18"/>
                <w:szCs w:val="18"/>
                <w:lang w:val="fr-CH"/>
              </w:rPr>
              <w:t>(</w:t>
            </w:r>
            <w:r w:rsidR="00772D30" w:rsidRPr="009E6C54">
              <w:rPr>
                <w:i/>
                <w:color w:val="FF0000"/>
                <w:sz w:val="18"/>
                <w:szCs w:val="18"/>
                <w:lang w:val="fr-CH"/>
              </w:rPr>
              <w:t>S</w:t>
            </w:r>
            <w:r w:rsidRPr="009E6C54">
              <w:rPr>
                <w:i/>
                <w:color w:val="FF0000"/>
                <w:sz w:val="18"/>
                <w:szCs w:val="18"/>
                <w:lang w:val="fr-CH"/>
              </w:rPr>
              <w:t xml:space="preserve">i oui </w:t>
            </w:r>
            <w:r w:rsidR="00911521">
              <w:rPr>
                <w:i/>
                <w:color w:val="FF0000"/>
                <w:sz w:val="18"/>
                <w:szCs w:val="18"/>
                <w:lang w:val="fr-CH"/>
              </w:rPr>
              <w:t>ci-dessus</w:t>
            </w:r>
            <w:r w:rsidRPr="009E6C54">
              <w:rPr>
                <w:i/>
                <w:color w:val="FF0000"/>
                <w:sz w:val="18"/>
                <w:szCs w:val="18"/>
                <w:lang w:val="fr-CH"/>
              </w:rPr>
              <w:t xml:space="preserve">) </w:t>
            </w:r>
            <w:r w:rsidRPr="009E6C54">
              <w:rPr>
                <w:i/>
                <w:color w:val="auto"/>
                <w:sz w:val="18"/>
                <w:szCs w:val="18"/>
                <w:lang w:val="fr-CH"/>
              </w:rPr>
              <w:t>Description de l’organisation du dialogue</w:t>
            </w:r>
          </w:p>
        </w:tc>
      </w:tr>
      <w:tr w:rsidR="00AA1663" w:rsidRPr="009E6C54" w14:paraId="6B8100C9" w14:textId="77777777" w:rsidTr="00AA1663">
        <w:trPr>
          <w:cnfStyle w:val="000000100000" w:firstRow="0" w:lastRow="0" w:firstColumn="0" w:lastColumn="0" w:oddVBand="0" w:evenVBand="0" w:oddHBand="1" w:evenHBand="0" w:firstRowFirstColumn="0" w:firstRowLastColumn="0" w:lastRowFirstColumn="0" w:lastRowLastColumn="0"/>
        </w:trPr>
        <w:tc>
          <w:tcPr>
            <w:tcW w:w="2693" w:type="dxa"/>
          </w:tcPr>
          <w:p w14:paraId="676A4AD5" w14:textId="3652B06A" w:rsidR="00AA1663" w:rsidRPr="004817D1" w:rsidRDefault="00AA1663" w:rsidP="00A03C5A">
            <w:pPr>
              <w:tabs>
                <w:tab w:val="left" w:pos="426"/>
                <w:tab w:val="left" w:pos="4962"/>
              </w:tabs>
              <w:suppressAutoHyphens/>
              <w:spacing w:line="240" w:lineRule="auto"/>
              <w:rPr>
                <w:rFonts w:cs="Arial"/>
                <w:sz w:val="18"/>
                <w:szCs w:val="18"/>
              </w:rPr>
            </w:pPr>
            <w:r w:rsidRPr="004817D1">
              <w:rPr>
                <w:rFonts w:cs="Arial"/>
                <w:sz w:val="18"/>
                <w:szCs w:val="18"/>
              </w:rPr>
              <w:t>Beschaffungsstelle und Bedarfsstelle (identisch)</w:t>
            </w:r>
          </w:p>
          <w:p w14:paraId="40A27AC2" w14:textId="76B632BE" w:rsidR="00AA1663" w:rsidRPr="004817D1" w:rsidRDefault="00AA1663" w:rsidP="00A03C5A">
            <w:pPr>
              <w:tabs>
                <w:tab w:val="left" w:pos="4962"/>
              </w:tabs>
              <w:suppressAutoHyphens/>
              <w:spacing w:line="240" w:lineRule="auto"/>
              <w:rPr>
                <w:rFonts w:cs="Arial"/>
                <w:sz w:val="18"/>
                <w:szCs w:val="18"/>
              </w:rPr>
            </w:pPr>
            <w:r w:rsidRPr="009E6C54">
              <w:rPr>
                <w:rFonts w:cs="Arial"/>
                <w:b/>
                <w:bCs/>
                <w:noProof/>
                <w:sz w:val="18"/>
                <w:szCs w:val="18"/>
                <w:lang w:val="fr-CH"/>
              </w:rPr>
              <mc:AlternateContent>
                <mc:Choice Requires="wps">
                  <w:drawing>
                    <wp:anchor distT="0" distB="0" distL="114300" distR="114300" simplePos="0" relativeHeight="252154880" behindDoc="0" locked="0" layoutInCell="1" allowOverlap="1" wp14:anchorId="04D7510A" wp14:editId="534CA55A">
                      <wp:simplePos x="0" y="0"/>
                      <wp:positionH relativeFrom="column">
                        <wp:posOffset>-58337</wp:posOffset>
                      </wp:positionH>
                      <wp:positionV relativeFrom="paragraph">
                        <wp:posOffset>394915</wp:posOffset>
                      </wp:positionV>
                      <wp:extent cx="1724025" cy="1247775"/>
                      <wp:effectExtent l="0" t="0" r="28575" b="28575"/>
                      <wp:wrapNone/>
                      <wp:docPr id="14" name="Textfeld 14"/>
                      <wp:cNvGraphicFramePr/>
                      <a:graphic xmlns:a="http://schemas.openxmlformats.org/drawingml/2006/main">
                        <a:graphicData uri="http://schemas.microsoft.com/office/word/2010/wordprocessingShape">
                          <wps:wsp>
                            <wps:cNvSpPr txBox="1"/>
                            <wps:spPr>
                              <a:xfrm>
                                <a:off x="0" y="0"/>
                                <a:ext cx="1724025" cy="1247775"/>
                              </a:xfrm>
                              <a:prstGeom prst="rect">
                                <a:avLst/>
                              </a:prstGeom>
                              <a:solidFill>
                                <a:srgbClr val="FFFF99"/>
                              </a:solidFill>
                              <a:ln w="6350">
                                <a:solidFill>
                                  <a:prstClr val="black"/>
                                </a:solidFill>
                              </a:ln>
                            </wps:spPr>
                            <wps:txbx>
                              <w:txbxContent>
                                <w:p w14:paraId="585B5F76" w14:textId="77777777" w:rsidR="00AA1663" w:rsidRPr="0058273B" w:rsidRDefault="00AA1663" w:rsidP="00D3549A">
                                  <w:pPr>
                                    <w:pStyle w:val="Textkrper"/>
                                    <w:spacing w:after="0"/>
                                    <w:rPr>
                                      <w:i/>
                                      <w:sz w:val="16"/>
                                      <w:szCs w:val="16"/>
                                    </w:rPr>
                                  </w:pPr>
                                  <w:r w:rsidRPr="0058273B">
                                    <w:rPr>
                                      <w:b/>
                                      <w:i/>
                                      <w:sz w:val="16"/>
                                      <w:szCs w:val="16"/>
                                    </w:rPr>
                                    <w:t>Keine</w:t>
                                  </w:r>
                                  <w:r w:rsidRPr="0058273B">
                                    <w:rPr>
                                      <w:i/>
                                      <w:sz w:val="16"/>
                                      <w:szCs w:val="16"/>
                                    </w:rPr>
                                    <w:t xml:space="preserve"> Personenangabe in Adressen!</w:t>
                                  </w:r>
                                </w:p>
                                <w:p w14:paraId="446A05DD" w14:textId="77777777" w:rsidR="00AA1663" w:rsidRPr="0058273B" w:rsidRDefault="00AA1663" w:rsidP="00D3549A">
                                  <w:pPr>
                                    <w:pStyle w:val="Textkrper"/>
                                    <w:spacing w:after="0"/>
                                    <w:rPr>
                                      <w:i/>
                                      <w:sz w:val="16"/>
                                      <w:szCs w:val="16"/>
                                    </w:rPr>
                                  </w:pPr>
                                  <w:r w:rsidRPr="0058273B">
                                    <w:rPr>
                                      <w:b/>
                                      <w:i/>
                                      <w:sz w:val="16"/>
                                      <w:szCs w:val="16"/>
                                    </w:rPr>
                                    <w:t>Keine</w:t>
                                  </w:r>
                                  <w:r w:rsidRPr="0058273B">
                                    <w:rPr>
                                      <w:i/>
                                      <w:sz w:val="16"/>
                                      <w:szCs w:val="16"/>
                                    </w:rPr>
                                    <w:t xml:space="preserve"> personalisierte </w:t>
                                  </w:r>
                                  <w:proofErr w:type="spellStart"/>
                                  <w:proofErr w:type="gramStart"/>
                                  <w:r w:rsidRPr="0058273B">
                                    <w:rPr>
                                      <w:i/>
                                      <w:sz w:val="16"/>
                                      <w:szCs w:val="16"/>
                                    </w:rPr>
                                    <w:t>e-Mail</w:t>
                                  </w:r>
                                  <w:proofErr w:type="spellEnd"/>
                                  <w:r w:rsidRPr="0058273B">
                                    <w:rPr>
                                      <w:i/>
                                      <w:sz w:val="16"/>
                                      <w:szCs w:val="16"/>
                                    </w:rPr>
                                    <w:t xml:space="preserve"> Adresse</w:t>
                                  </w:r>
                                  <w:proofErr w:type="gramEnd"/>
                                  <w:r w:rsidRPr="0058273B">
                                    <w:rPr>
                                      <w:i/>
                                      <w:sz w:val="16"/>
                                      <w:szCs w:val="16"/>
                                    </w:rPr>
                                    <w:t>!</w:t>
                                  </w:r>
                                </w:p>
                                <w:p w14:paraId="326FBA84" w14:textId="77777777" w:rsidR="00AA1663" w:rsidRPr="0058273B" w:rsidRDefault="00AA1663" w:rsidP="00D3549A">
                                  <w:pPr>
                                    <w:pStyle w:val="Textkrper"/>
                                    <w:spacing w:after="0"/>
                                    <w:rPr>
                                      <w:i/>
                                      <w:sz w:val="16"/>
                                      <w:szCs w:val="16"/>
                                    </w:rPr>
                                  </w:pPr>
                                  <w:r w:rsidRPr="0058273B">
                                    <w:rPr>
                                      <w:i/>
                                      <w:sz w:val="16"/>
                                      <w:szCs w:val="16"/>
                                    </w:rPr>
                                    <w:t xml:space="preserve">* = Muss-Felder </w:t>
                                  </w:r>
                                </w:p>
                                <w:p w14:paraId="03531B85" w14:textId="77777777" w:rsidR="00AA1663" w:rsidRPr="0058273B" w:rsidRDefault="00AA1663" w:rsidP="00D3549A">
                                  <w:pPr>
                                    <w:pStyle w:val="Textkrper"/>
                                    <w:spacing w:after="0"/>
                                    <w:rPr>
                                      <w:i/>
                                      <w:sz w:val="16"/>
                                      <w:szCs w:val="16"/>
                                    </w:rPr>
                                  </w:pPr>
                                </w:p>
                                <w:p w14:paraId="26536E52" w14:textId="77777777" w:rsidR="00AA1663" w:rsidRPr="0058273B" w:rsidRDefault="00AA1663" w:rsidP="00D3549A">
                                  <w:pPr>
                                    <w:pStyle w:val="Textkrper"/>
                                    <w:spacing w:after="0"/>
                                    <w:rPr>
                                      <w:i/>
                                      <w:sz w:val="16"/>
                                      <w:szCs w:val="16"/>
                                      <w:u w:val="single"/>
                                    </w:rPr>
                                  </w:pPr>
                                  <w:r w:rsidRPr="0058273B">
                                    <w:rPr>
                                      <w:i/>
                                      <w:sz w:val="16"/>
                                      <w:szCs w:val="16"/>
                                      <w:u w:val="single"/>
                                    </w:rPr>
                                    <w:t>Adresse Ittigen (nur PLZ/Ort reicht):</w:t>
                                  </w:r>
                                </w:p>
                                <w:p w14:paraId="69BC11B0" w14:textId="77777777" w:rsidR="00AA1663" w:rsidRPr="0058273B" w:rsidRDefault="00AA1663" w:rsidP="00D3549A">
                                  <w:pPr>
                                    <w:pStyle w:val="Textkrper"/>
                                    <w:spacing w:after="0"/>
                                    <w:rPr>
                                      <w:i/>
                                      <w:sz w:val="16"/>
                                      <w:szCs w:val="16"/>
                                      <w:u w:val="single"/>
                                    </w:rPr>
                                  </w:pPr>
                                  <w:r w:rsidRPr="0058273B">
                                    <w:rPr>
                                      <w:i/>
                                      <w:sz w:val="16"/>
                                      <w:szCs w:val="16"/>
                                      <w:u w:val="single"/>
                                    </w:rPr>
                                    <w:t>Bundesamt für Strassen ASTRA</w:t>
                                  </w:r>
                                </w:p>
                                <w:p w14:paraId="6EFF6BDE" w14:textId="77777777" w:rsidR="00AA1663" w:rsidRPr="0058273B" w:rsidRDefault="00AA1663" w:rsidP="00D3549A">
                                  <w:pPr>
                                    <w:pStyle w:val="Textkrper"/>
                                    <w:spacing w:after="0"/>
                                    <w:rPr>
                                      <w:i/>
                                      <w:sz w:val="16"/>
                                      <w:szCs w:val="16"/>
                                      <w:u w:val="single"/>
                                    </w:rPr>
                                  </w:pPr>
                                  <w:r w:rsidRPr="0058273B">
                                    <w:rPr>
                                      <w:i/>
                                      <w:sz w:val="16"/>
                                      <w:szCs w:val="16"/>
                                      <w:u w:val="single"/>
                                    </w:rPr>
                                    <w:t>3003 Bern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510A" id="Textfeld 14" o:spid="_x0000_s1029" type="#_x0000_t202" style="position:absolute;margin-left:-4.6pt;margin-top:31.1pt;width:135.75pt;height:98.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WmPQIAAIUEAAAOAAAAZHJzL2Uyb0RvYy54bWysVE1v2zAMvQ/YfxB0X+y4SdMYcYosRYYB&#10;QVsgHXpWZDk2JouapMTOfv0o2flou9OwHBhSpJ7IR9Kz+7aW5CCMrUBldDiIKRGKQ16pXUZ/vKy+&#10;3FFiHVM5k6BERo/C0vv550+zRqcigRJkLgxBEGXTRme0dE6nUWR5KWpmB6CFQmcBpmYOTbOLcsMa&#10;RK9llMTxbdSAybUBLqzF04fOSecBvygEd09FYYUjMqOYmwvSBLn1MprPWLozTJcV79Ng/5BFzSqF&#10;j56hHphjZG+qD1B1xQ1YKNyAQx1BUVRchBqwmmH8rppNybQItSA5Vp9psv8Plj8eNvrZENd+hRYb&#10;6AlptE0tHvp62sLU/h8zJehHCo9n2kTrCPeXJskoTsaUcPQNk9FkMhl7nOhyXRvrvgmoiVcyarAv&#10;gS52WFvXhZ5C/GsWZJWvKimDYXbbpTTkwLCHK/xNpz36mzCpSJPR25txHJDf+Dz2GWIrGf/5EQGz&#10;lQqTvlTvNdduW1LlGb05MbOF/IiEGehmyWq+qhB+zax7ZgaHBznChXBPKAoJmBP0GiUlmN9/O/fx&#10;2FP0UtLgMGbU/tozIyiR3xV2ezocjfz0BmM0niRomGvP9tqj9vUSkKshrp7mQfXxTp7UwkD9inuz&#10;8K+iiymOb2fUndSl61YE946LxSIE4bxq5tZqo7mH9p3xtL60r8zovq8OR+IRTmPL0nft7WL9TQWL&#10;vYOiCr33PHes9vTjrIfp6ffSL9O1HaIuX4/5HwAAAP//AwBQSwMEFAAGAAgAAAAhAK1mZh3hAAAA&#10;CQEAAA8AAABkcnMvZG93bnJldi54bWxMj0FLw0AQhe+C/2EZwVu7MWJaYzZFhFoQPDSWqrdNdkyC&#10;2dmQ3TTRX+940tPM8B5vvpdtZtuJEw6+daTgahmBQKqcaalWcHjZLtYgfNBkdOcIFXyhh01+fpbp&#10;1LiJ9ngqQi04hHyqFTQh9KmUvmrQar90PRJrH26wOvA51NIMeuJw28k4ihJpdUv8odE9PjRYfRaj&#10;VfA41sfVc/U9bXfFa3gqC7N7fwtKXV7M93cgAs7hzwy/+IwOOTOVbiTjRadgcRuzU0ES82Q9TuJr&#10;ECUvN+sVyDyT/xvkPwAAAP//AwBQSwECLQAUAAYACAAAACEAtoM4kv4AAADhAQAAEwAAAAAAAAAA&#10;AAAAAAAAAAAAW0NvbnRlbnRfVHlwZXNdLnhtbFBLAQItABQABgAIAAAAIQA4/SH/1gAAAJQBAAAL&#10;AAAAAAAAAAAAAAAAAC8BAABfcmVscy8ucmVsc1BLAQItABQABgAIAAAAIQAJhMWmPQIAAIUEAAAO&#10;AAAAAAAAAAAAAAAAAC4CAABkcnMvZTJvRG9jLnhtbFBLAQItABQABgAIAAAAIQCtZmYd4QAAAAkB&#10;AAAPAAAAAAAAAAAAAAAAAJcEAABkcnMvZG93bnJldi54bWxQSwUGAAAAAAQABADzAAAApQUAAAAA&#10;" fillcolor="#ff9" strokeweight=".5pt">
                      <v:textbox>
                        <w:txbxContent>
                          <w:p w14:paraId="585B5F76" w14:textId="77777777" w:rsidR="00AA1663" w:rsidRPr="0058273B" w:rsidRDefault="00AA1663" w:rsidP="00D3549A">
                            <w:pPr>
                              <w:pStyle w:val="Textkrper"/>
                              <w:spacing w:after="0"/>
                              <w:rPr>
                                <w:i/>
                                <w:sz w:val="16"/>
                                <w:szCs w:val="16"/>
                              </w:rPr>
                            </w:pPr>
                            <w:r w:rsidRPr="0058273B">
                              <w:rPr>
                                <w:b/>
                                <w:i/>
                                <w:sz w:val="16"/>
                                <w:szCs w:val="16"/>
                              </w:rPr>
                              <w:t>Keine</w:t>
                            </w:r>
                            <w:r w:rsidRPr="0058273B">
                              <w:rPr>
                                <w:i/>
                                <w:sz w:val="16"/>
                                <w:szCs w:val="16"/>
                              </w:rPr>
                              <w:t xml:space="preserve"> Personenangabe in Adressen!</w:t>
                            </w:r>
                          </w:p>
                          <w:p w14:paraId="446A05DD" w14:textId="77777777" w:rsidR="00AA1663" w:rsidRPr="0058273B" w:rsidRDefault="00AA1663" w:rsidP="00D3549A">
                            <w:pPr>
                              <w:pStyle w:val="Textkrper"/>
                              <w:spacing w:after="0"/>
                              <w:rPr>
                                <w:i/>
                                <w:sz w:val="16"/>
                                <w:szCs w:val="16"/>
                              </w:rPr>
                            </w:pPr>
                            <w:r w:rsidRPr="0058273B">
                              <w:rPr>
                                <w:b/>
                                <w:i/>
                                <w:sz w:val="16"/>
                                <w:szCs w:val="16"/>
                              </w:rPr>
                              <w:t>Keine</w:t>
                            </w:r>
                            <w:r w:rsidRPr="0058273B">
                              <w:rPr>
                                <w:i/>
                                <w:sz w:val="16"/>
                                <w:szCs w:val="16"/>
                              </w:rPr>
                              <w:t xml:space="preserve"> personalisierte </w:t>
                            </w:r>
                            <w:proofErr w:type="spellStart"/>
                            <w:proofErr w:type="gramStart"/>
                            <w:r w:rsidRPr="0058273B">
                              <w:rPr>
                                <w:i/>
                                <w:sz w:val="16"/>
                                <w:szCs w:val="16"/>
                              </w:rPr>
                              <w:t>e-Mail</w:t>
                            </w:r>
                            <w:proofErr w:type="spellEnd"/>
                            <w:r w:rsidRPr="0058273B">
                              <w:rPr>
                                <w:i/>
                                <w:sz w:val="16"/>
                                <w:szCs w:val="16"/>
                              </w:rPr>
                              <w:t xml:space="preserve"> Adresse</w:t>
                            </w:r>
                            <w:proofErr w:type="gramEnd"/>
                            <w:r w:rsidRPr="0058273B">
                              <w:rPr>
                                <w:i/>
                                <w:sz w:val="16"/>
                                <w:szCs w:val="16"/>
                              </w:rPr>
                              <w:t>!</w:t>
                            </w:r>
                          </w:p>
                          <w:p w14:paraId="326FBA84" w14:textId="77777777" w:rsidR="00AA1663" w:rsidRPr="0058273B" w:rsidRDefault="00AA1663" w:rsidP="00D3549A">
                            <w:pPr>
                              <w:pStyle w:val="Textkrper"/>
                              <w:spacing w:after="0"/>
                              <w:rPr>
                                <w:i/>
                                <w:sz w:val="16"/>
                                <w:szCs w:val="16"/>
                              </w:rPr>
                            </w:pPr>
                            <w:r w:rsidRPr="0058273B">
                              <w:rPr>
                                <w:i/>
                                <w:sz w:val="16"/>
                                <w:szCs w:val="16"/>
                              </w:rPr>
                              <w:t xml:space="preserve">* = Muss-Felder </w:t>
                            </w:r>
                          </w:p>
                          <w:p w14:paraId="03531B85" w14:textId="77777777" w:rsidR="00AA1663" w:rsidRPr="0058273B" w:rsidRDefault="00AA1663" w:rsidP="00D3549A">
                            <w:pPr>
                              <w:pStyle w:val="Textkrper"/>
                              <w:spacing w:after="0"/>
                              <w:rPr>
                                <w:i/>
                                <w:sz w:val="16"/>
                                <w:szCs w:val="16"/>
                              </w:rPr>
                            </w:pPr>
                          </w:p>
                          <w:p w14:paraId="26536E52" w14:textId="77777777" w:rsidR="00AA1663" w:rsidRPr="0058273B" w:rsidRDefault="00AA1663" w:rsidP="00D3549A">
                            <w:pPr>
                              <w:pStyle w:val="Textkrper"/>
                              <w:spacing w:after="0"/>
                              <w:rPr>
                                <w:i/>
                                <w:sz w:val="16"/>
                                <w:szCs w:val="16"/>
                                <w:u w:val="single"/>
                              </w:rPr>
                            </w:pPr>
                            <w:r w:rsidRPr="0058273B">
                              <w:rPr>
                                <w:i/>
                                <w:sz w:val="16"/>
                                <w:szCs w:val="16"/>
                                <w:u w:val="single"/>
                              </w:rPr>
                              <w:t>Adresse Ittigen (nur PLZ/Ort reicht):</w:t>
                            </w:r>
                          </w:p>
                          <w:p w14:paraId="69BC11B0" w14:textId="77777777" w:rsidR="00AA1663" w:rsidRPr="0058273B" w:rsidRDefault="00AA1663" w:rsidP="00D3549A">
                            <w:pPr>
                              <w:pStyle w:val="Textkrper"/>
                              <w:spacing w:after="0"/>
                              <w:rPr>
                                <w:i/>
                                <w:sz w:val="16"/>
                                <w:szCs w:val="16"/>
                                <w:u w:val="single"/>
                              </w:rPr>
                            </w:pPr>
                            <w:r w:rsidRPr="0058273B">
                              <w:rPr>
                                <w:i/>
                                <w:sz w:val="16"/>
                                <w:szCs w:val="16"/>
                                <w:u w:val="single"/>
                              </w:rPr>
                              <w:t>Bundesamt für Strassen ASTRA</w:t>
                            </w:r>
                          </w:p>
                          <w:p w14:paraId="6EFF6BDE" w14:textId="77777777" w:rsidR="00AA1663" w:rsidRPr="0058273B" w:rsidRDefault="00AA1663" w:rsidP="00D3549A">
                            <w:pPr>
                              <w:pStyle w:val="Textkrper"/>
                              <w:spacing w:after="0"/>
                              <w:rPr>
                                <w:i/>
                                <w:sz w:val="16"/>
                                <w:szCs w:val="16"/>
                                <w:u w:val="single"/>
                              </w:rPr>
                            </w:pPr>
                            <w:r w:rsidRPr="0058273B">
                              <w:rPr>
                                <w:i/>
                                <w:sz w:val="16"/>
                                <w:szCs w:val="16"/>
                                <w:u w:val="single"/>
                              </w:rPr>
                              <w:t>3003 Bern</w:t>
                            </w:r>
                          </w:p>
                        </w:txbxContent>
                      </v:textbox>
                    </v:shape>
                  </w:pict>
                </mc:Fallback>
              </mc:AlternateContent>
            </w:r>
            <w:r w:rsidR="00AD71AD" w:rsidRPr="004817D1">
              <w:rPr>
                <w:rFonts w:cs="Arial"/>
                <w:i/>
                <w:sz w:val="18"/>
                <w:szCs w:val="18"/>
              </w:rPr>
              <w:t xml:space="preserve">Service </w:t>
            </w:r>
            <w:proofErr w:type="spellStart"/>
            <w:r w:rsidR="00AD71AD" w:rsidRPr="004817D1">
              <w:rPr>
                <w:rFonts w:cs="Arial"/>
                <w:i/>
                <w:sz w:val="18"/>
                <w:szCs w:val="18"/>
              </w:rPr>
              <w:t>d’achat</w:t>
            </w:r>
            <w:proofErr w:type="spellEnd"/>
            <w:r w:rsidR="00AD71AD" w:rsidRPr="004817D1">
              <w:rPr>
                <w:rFonts w:cs="Arial"/>
                <w:i/>
                <w:sz w:val="18"/>
                <w:szCs w:val="18"/>
              </w:rPr>
              <w:t xml:space="preserve"> / Service </w:t>
            </w:r>
            <w:proofErr w:type="spellStart"/>
            <w:r w:rsidR="00AD71AD" w:rsidRPr="004817D1">
              <w:rPr>
                <w:rFonts w:cs="Arial"/>
                <w:i/>
                <w:sz w:val="18"/>
                <w:szCs w:val="18"/>
              </w:rPr>
              <w:t>demandeur</w:t>
            </w:r>
            <w:proofErr w:type="spellEnd"/>
            <w:r w:rsidR="00E52AD5" w:rsidRPr="004817D1">
              <w:rPr>
                <w:rFonts w:cs="Arial"/>
                <w:i/>
                <w:sz w:val="18"/>
                <w:szCs w:val="18"/>
              </w:rPr>
              <w:t xml:space="preserve"> (</w:t>
            </w:r>
            <w:proofErr w:type="spellStart"/>
            <w:r w:rsidR="00E52AD5" w:rsidRPr="004817D1">
              <w:rPr>
                <w:rFonts w:cs="Arial"/>
                <w:i/>
                <w:sz w:val="18"/>
                <w:szCs w:val="18"/>
              </w:rPr>
              <w:t>identique</w:t>
            </w:r>
            <w:proofErr w:type="spellEnd"/>
            <w:r w:rsidR="00E52AD5" w:rsidRPr="004817D1">
              <w:rPr>
                <w:rFonts w:cs="Arial"/>
                <w:i/>
                <w:sz w:val="18"/>
                <w:szCs w:val="18"/>
              </w:rPr>
              <w:t>)</w:t>
            </w:r>
          </w:p>
        </w:tc>
        <w:tc>
          <w:tcPr>
            <w:tcW w:w="6805" w:type="dxa"/>
            <w:gridSpan w:val="3"/>
          </w:tcPr>
          <w:p w14:paraId="3E705ACB" w14:textId="34F5065E" w:rsidR="00AA1663" w:rsidRPr="004817D1" w:rsidRDefault="00AA1663" w:rsidP="00A03C5A">
            <w:pPr>
              <w:pStyle w:val="Textkrper"/>
              <w:tabs>
                <w:tab w:val="left" w:pos="3152"/>
              </w:tabs>
              <w:suppressAutoHyphens/>
              <w:rPr>
                <w:rFonts w:ascii="Arial" w:hAnsi="Arial" w:cs="Arial"/>
                <w:sz w:val="18"/>
                <w:szCs w:val="18"/>
              </w:rPr>
            </w:pPr>
            <w:r w:rsidRPr="004817D1">
              <w:rPr>
                <w:rFonts w:ascii="Arial" w:hAnsi="Arial" w:cs="Arial"/>
                <w:sz w:val="18"/>
                <w:szCs w:val="18"/>
              </w:rPr>
              <w:t>*Name der Beschaffungsstelle:</w:t>
            </w:r>
            <w:r w:rsidRPr="004817D1">
              <w:rPr>
                <w:rFonts w:ascii="Arial" w:hAnsi="Arial" w:cs="Arial"/>
                <w:sz w:val="18"/>
                <w:szCs w:val="18"/>
              </w:rPr>
              <w:tab/>
            </w:r>
            <w:r w:rsidRPr="009E6C54">
              <w:rPr>
                <w:rFonts w:ascii="Arial" w:hAnsi="Arial" w:cs="Arial"/>
                <w:sz w:val="18"/>
                <w:szCs w:val="18"/>
                <w:lang w:val="fr-CH"/>
              </w:rPr>
              <w:fldChar w:fldCharType="begin">
                <w:ffData>
                  <w:name w:val=""/>
                  <w:enabled/>
                  <w:calcOnExit w:val="0"/>
                  <w:textInput>
                    <w:default w:val="Bundesamt für Strassen ASTRA"/>
                  </w:textInput>
                </w:ffData>
              </w:fldChar>
            </w:r>
            <w:r w:rsidRPr="004817D1">
              <w:rPr>
                <w:rFonts w:ascii="Arial" w:hAnsi="Arial" w:cs="Arial"/>
                <w:sz w:val="18"/>
                <w:szCs w:val="18"/>
              </w:rPr>
              <w:instrText xml:space="preserve"> FORMTEXT </w:instrText>
            </w:r>
            <w:r w:rsidRPr="009E6C54">
              <w:rPr>
                <w:rFonts w:ascii="Arial" w:hAnsi="Arial" w:cs="Arial"/>
                <w:sz w:val="18"/>
                <w:szCs w:val="18"/>
                <w:lang w:val="fr-CH"/>
              </w:rPr>
            </w:r>
            <w:r w:rsidRPr="009E6C54">
              <w:rPr>
                <w:rFonts w:ascii="Arial" w:hAnsi="Arial" w:cs="Arial"/>
                <w:sz w:val="18"/>
                <w:szCs w:val="18"/>
                <w:lang w:val="fr-CH"/>
              </w:rPr>
              <w:fldChar w:fldCharType="separate"/>
            </w:r>
            <w:r w:rsidRPr="004817D1">
              <w:rPr>
                <w:rFonts w:ascii="Arial" w:hAnsi="Arial" w:cs="Arial"/>
                <w:noProof/>
                <w:sz w:val="18"/>
                <w:szCs w:val="18"/>
              </w:rPr>
              <w:t>Bundesamt für Strassen ASTRA</w:t>
            </w:r>
            <w:r w:rsidRPr="009E6C54">
              <w:rPr>
                <w:rFonts w:ascii="Arial" w:hAnsi="Arial" w:cs="Arial"/>
                <w:sz w:val="18"/>
                <w:szCs w:val="18"/>
                <w:lang w:val="fr-CH"/>
              </w:rPr>
              <w:fldChar w:fldCharType="end"/>
            </w:r>
            <w:r w:rsidRPr="004817D1">
              <w:rPr>
                <w:rFonts w:ascii="Arial" w:hAnsi="Arial" w:cs="Arial"/>
                <w:sz w:val="18"/>
                <w:szCs w:val="18"/>
              </w:rPr>
              <w:t xml:space="preserve"> </w:t>
            </w:r>
            <w:r w:rsidRPr="004817D1">
              <w:rPr>
                <w:rFonts w:ascii="Arial" w:hAnsi="Arial" w:cs="Arial"/>
                <w:sz w:val="18"/>
                <w:szCs w:val="18"/>
              </w:rPr>
              <w:tab/>
              <w:t xml:space="preserve">Filiale </w:t>
            </w:r>
            <w:r w:rsidRPr="004817D1">
              <w:rPr>
                <w:rFonts w:ascii="Arial" w:hAnsi="Arial" w:cs="Arial"/>
                <w:color w:val="0070C0"/>
                <w:sz w:val="18"/>
                <w:szCs w:val="18"/>
              </w:rPr>
              <w:t xml:space="preserve">oder </w:t>
            </w:r>
            <w:r w:rsidRPr="004817D1">
              <w:rPr>
                <w:rFonts w:ascii="Arial" w:hAnsi="Arial" w:cs="Arial"/>
                <w:sz w:val="18"/>
                <w:szCs w:val="18"/>
              </w:rPr>
              <w:t xml:space="preserve">Abteilung </w:t>
            </w:r>
            <w:proofErr w:type="spellStart"/>
            <w:r w:rsidRPr="004817D1">
              <w:rPr>
                <w:rFonts w:ascii="Arial" w:hAnsi="Arial" w:cs="Arial"/>
                <w:sz w:val="18"/>
                <w:szCs w:val="18"/>
              </w:rPr>
              <w:t>xy</w:t>
            </w:r>
            <w:proofErr w:type="spellEnd"/>
            <w:r w:rsidRPr="004817D1">
              <w:rPr>
                <w:rFonts w:ascii="Arial" w:hAnsi="Arial" w:cs="Arial"/>
                <w:sz w:val="18"/>
                <w:szCs w:val="18"/>
              </w:rPr>
              <w:t xml:space="preserve"> (Bereich </w:t>
            </w:r>
            <w:proofErr w:type="spellStart"/>
            <w:r w:rsidRPr="004817D1">
              <w:rPr>
                <w:rFonts w:ascii="Arial" w:hAnsi="Arial" w:cs="Arial"/>
                <w:sz w:val="18"/>
                <w:szCs w:val="18"/>
              </w:rPr>
              <w:t>xy</w:t>
            </w:r>
            <w:proofErr w:type="spellEnd"/>
            <w:r w:rsidRPr="004817D1">
              <w:rPr>
                <w:rFonts w:ascii="Arial" w:hAnsi="Arial" w:cs="Arial"/>
                <w:sz w:val="18"/>
                <w:szCs w:val="18"/>
              </w:rPr>
              <w:t>)</w:t>
            </w:r>
          </w:p>
          <w:p w14:paraId="7757E334" w14:textId="15450BC2" w:rsidR="00AA1663" w:rsidRPr="004817D1" w:rsidRDefault="00AA1663" w:rsidP="00A03C5A">
            <w:pPr>
              <w:pStyle w:val="Textkrper"/>
              <w:tabs>
                <w:tab w:val="left" w:pos="3152"/>
              </w:tabs>
              <w:suppressAutoHyphens/>
              <w:rPr>
                <w:rFonts w:ascii="Arial" w:hAnsi="Arial" w:cs="Arial"/>
                <w:sz w:val="18"/>
                <w:szCs w:val="18"/>
              </w:rPr>
            </w:pPr>
            <w:r w:rsidRPr="004817D1">
              <w:rPr>
                <w:rFonts w:ascii="Arial" w:hAnsi="Arial" w:cs="Arial"/>
                <w:sz w:val="18"/>
                <w:szCs w:val="18"/>
              </w:rPr>
              <w:t>Kontaktperson:</w:t>
            </w:r>
            <w:r w:rsidRPr="004817D1">
              <w:rPr>
                <w:rFonts w:ascii="Arial" w:hAnsi="Arial" w:cs="Arial"/>
                <w:sz w:val="18"/>
                <w:szCs w:val="18"/>
              </w:rPr>
              <w:tab/>
              <w:t>[leer lassen]</w:t>
            </w:r>
          </w:p>
          <w:p w14:paraId="711BA770" w14:textId="77777777" w:rsidR="00AA1663" w:rsidRPr="004817D1" w:rsidRDefault="00AA1663" w:rsidP="00A03C5A">
            <w:pPr>
              <w:pStyle w:val="Textkrper"/>
              <w:tabs>
                <w:tab w:val="left" w:pos="3152"/>
              </w:tabs>
              <w:suppressAutoHyphens/>
              <w:rPr>
                <w:rFonts w:ascii="Arial" w:hAnsi="Arial" w:cs="Arial"/>
                <w:b/>
                <w:bCs/>
                <w:noProof/>
                <w:sz w:val="18"/>
                <w:szCs w:val="18"/>
                <w:lang w:eastAsia="de-CH"/>
              </w:rPr>
            </w:pPr>
            <w:r w:rsidRPr="004817D1">
              <w:rPr>
                <w:rFonts w:ascii="Arial" w:hAnsi="Arial" w:cs="Arial"/>
                <w:sz w:val="18"/>
                <w:szCs w:val="18"/>
              </w:rPr>
              <w:t>*Land:</w:t>
            </w:r>
            <w:r w:rsidRPr="004817D1">
              <w:rPr>
                <w:rFonts w:ascii="Arial" w:hAnsi="Arial" w:cs="Arial"/>
                <w:sz w:val="18"/>
                <w:szCs w:val="18"/>
              </w:rPr>
              <w:tab/>
            </w:r>
            <w:r w:rsidRPr="009E6C54">
              <w:rPr>
                <w:rFonts w:ascii="Arial" w:hAnsi="Arial" w:cs="Arial"/>
                <w:sz w:val="18"/>
                <w:szCs w:val="18"/>
                <w:lang w:val="fr-CH"/>
              </w:rPr>
              <w:fldChar w:fldCharType="begin">
                <w:ffData>
                  <w:name w:val=""/>
                  <w:enabled/>
                  <w:calcOnExit w:val="0"/>
                  <w:textInput/>
                </w:ffData>
              </w:fldChar>
            </w:r>
            <w:r w:rsidRPr="004817D1">
              <w:rPr>
                <w:rFonts w:ascii="Arial" w:hAnsi="Arial" w:cs="Arial"/>
                <w:sz w:val="18"/>
                <w:szCs w:val="18"/>
              </w:rPr>
              <w:instrText xml:space="preserve"> FORMTEXT </w:instrText>
            </w:r>
            <w:r w:rsidRPr="009E6C54">
              <w:rPr>
                <w:rFonts w:ascii="Arial" w:hAnsi="Arial" w:cs="Arial"/>
                <w:sz w:val="18"/>
                <w:szCs w:val="18"/>
                <w:lang w:val="fr-CH"/>
              </w:rPr>
            </w:r>
            <w:r w:rsidRPr="009E6C54">
              <w:rPr>
                <w:rFonts w:ascii="Arial" w:hAnsi="Arial" w:cs="Arial"/>
                <w:sz w:val="18"/>
                <w:szCs w:val="18"/>
                <w:lang w:val="fr-CH"/>
              </w:rPr>
              <w:fldChar w:fldCharType="separate"/>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sz w:val="18"/>
                <w:szCs w:val="18"/>
                <w:lang w:val="fr-CH"/>
              </w:rPr>
              <w:fldChar w:fldCharType="end"/>
            </w:r>
            <w:r w:rsidRPr="004817D1">
              <w:rPr>
                <w:rFonts w:ascii="Arial" w:hAnsi="Arial" w:cs="Arial"/>
                <w:b/>
                <w:bCs/>
                <w:noProof/>
                <w:sz w:val="18"/>
                <w:szCs w:val="18"/>
                <w:lang w:eastAsia="de-CH"/>
              </w:rPr>
              <w:t xml:space="preserve"> </w:t>
            </w:r>
          </w:p>
          <w:p w14:paraId="4CF363B4" w14:textId="77777777" w:rsidR="00AA1663" w:rsidRPr="004817D1" w:rsidRDefault="00AA1663" w:rsidP="00A03C5A">
            <w:pPr>
              <w:pStyle w:val="Textkrper"/>
              <w:tabs>
                <w:tab w:val="left" w:pos="3152"/>
              </w:tabs>
              <w:suppressAutoHyphens/>
              <w:rPr>
                <w:rFonts w:ascii="Arial" w:hAnsi="Arial" w:cs="Arial"/>
                <w:b/>
                <w:bCs/>
                <w:noProof/>
                <w:sz w:val="18"/>
                <w:szCs w:val="18"/>
                <w:lang w:eastAsia="de-CH"/>
              </w:rPr>
            </w:pPr>
            <w:r w:rsidRPr="004817D1">
              <w:rPr>
                <w:rFonts w:ascii="Arial" w:hAnsi="Arial" w:cs="Arial"/>
                <w:sz w:val="18"/>
                <w:szCs w:val="18"/>
              </w:rPr>
              <w:t>*Kanton:</w:t>
            </w:r>
            <w:r w:rsidRPr="004817D1">
              <w:rPr>
                <w:rFonts w:ascii="Arial" w:hAnsi="Arial" w:cs="Arial"/>
                <w:sz w:val="18"/>
                <w:szCs w:val="18"/>
              </w:rPr>
              <w:tab/>
            </w:r>
            <w:r w:rsidRPr="009E6C54">
              <w:rPr>
                <w:rFonts w:ascii="Arial" w:hAnsi="Arial" w:cs="Arial"/>
                <w:sz w:val="18"/>
                <w:szCs w:val="18"/>
                <w:lang w:val="fr-CH"/>
              </w:rPr>
              <w:fldChar w:fldCharType="begin">
                <w:ffData>
                  <w:name w:val=""/>
                  <w:enabled/>
                  <w:calcOnExit w:val="0"/>
                  <w:textInput/>
                </w:ffData>
              </w:fldChar>
            </w:r>
            <w:r w:rsidRPr="004817D1">
              <w:rPr>
                <w:rFonts w:ascii="Arial" w:hAnsi="Arial" w:cs="Arial"/>
                <w:sz w:val="18"/>
                <w:szCs w:val="18"/>
              </w:rPr>
              <w:instrText xml:space="preserve"> FORMTEXT </w:instrText>
            </w:r>
            <w:r w:rsidRPr="009E6C54">
              <w:rPr>
                <w:rFonts w:ascii="Arial" w:hAnsi="Arial" w:cs="Arial"/>
                <w:sz w:val="18"/>
                <w:szCs w:val="18"/>
                <w:lang w:val="fr-CH"/>
              </w:rPr>
            </w:r>
            <w:r w:rsidRPr="009E6C54">
              <w:rPr>
                <w:rFonts w:ascii="Arial" w:hAnsi="Arial" w:cs="Arial"/>
                <w:sz w:val="18"/>
                <w:szCs w:val="18"/>
                <w:lang w:val="fr-CH"/>
              </w:rPr>
              <w:fldChar w:fldCharType="separate"/>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sz w:val="18"/>
                <w:szCs w:val="18"/>
                <w:lang w:val="fr-CH"/>
              </w:rPr>
              <w:fldChar w:fldCharType="end"/>
            </w:r>
            <w:r w:rsidRPr="004817D1">
              <w:rPr>
                <w:rFonts w:ascii="Arial" w:hAnsi="Arial" w:cs="Arial"/>
                <w:b/>
                <w:bCs/>
                <w:noProof/>
                <w:sz w:val="18"/>
                <w:szCs w:val="18"/>
                <w:lang w:eastAsia="de-CH"/>
              </w:rPr>
              <w:t xml:space="preserve"> </w:t>
            </w:r>
          </w:p>
          <w:p w14:paraId="77C92D89" w14:textId="02034081" w:rsidR="00AA1663" w:rsidRPr="004817D1" w:rsidRDefault="00AA1663" w:rsidP="00A03C5A">
            <w:pPr>
              <w:pStyle w:val="Textkrper"/>
              <w:tabs>
                <w:tab w:val="left" w:pos="3152"/>
              </w:tabs>
              <w:suppressAutoHyphens/>
              <w:rPr>
                <w:rFonts w:ascii="Arial" w:hAnsi="Arial" w:cs="Arial"/>
                <w:sz w:val="18"/>
                <w:szCs w:val="18"/>
              </w:rPr>
            </w:pPr>
            <w:r w:rsidRPr="004817D1">
              <w:rPr>
                <w:rFonts w:ascii="Arial" w:hAnsi="Arial" w:cs="Arial"/>
                <w:sz w:val="18"/>
                <w:szCs w:val="18"/>
              </w:rPr>
              <w:t>*Adresse:</w:t>
            </w:r>
            <w:r w:rsidRPr="004817D1">
              <w:rPr>
                <w:rFonts w:ascii="Arial" w:hAnsi="Arial" w:cs="Arial"/>
                <w:sz w:val="18"/>
                <w:szCs w:val="18"/>
              </w:rPr>
              <w:tab/>
            </w:r>
            <w:r w:rsidRPr="009E6C54">
              <w:rPr>
                <w:rFonts w:ascii="Arial" w:hAnsi="Arial" w:cs="Arial"/>
                <w:sz w:val="18"/>
                <w:szCs w:val="18"/>
                <w:lang w:val="fr-CH"/>
              </w:rPr>
              <w:fldChar w:fldCharType="begin">
                <w:ffData>
                  <w:name w:val=""/>
                  <w:enabled/>
                  <w:calcOnExit w:val="0"/>
                  <w:textInput/>
                </w:ffData>
              </w:fldChar>
            </w:r>
            <w:r w:rsidRPr="004817D1">
              <w:rPr>
                <w:rFonts w:ascii="Arial" w:hAnsi="Arial" w:cs="Arial"/>
                <w:sz w:val="18"/>
                <w:szCs w:val="18"/>
              </w:rPr>
              <w:instrText xml:space="preserve"> FORMTEXT </w:instrText>
            </w:r>
            <w:r w:rsidRPr="009E6C54">
              <w:rPr>
                <w:rFonts w:ascii="Arial" w:hAnsi="Arial" w:cs="Arial"/>
                <w:sz w:val="18"/>
                <w:szCs w:val="18"/>
                <w:lang w:val="fr-CH"/>
              </w:rPr>
            </w:r>
            <w:r w:rsidRPr="009E6C54">
              <w:rPr>
                <w:rFonts w:ascii="Arial" w:hAnsi="Arial" w:cs="Arial"/>
                <w:sz w:val="18"/>
                <w:szCs w:val="18"/>
                <w:lang w:val="fr-CH"/>
              </w:rPr>
              <w:fldChar w:fldCharType="separate"/>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sz w:val="18"/>
                <w:szCs w:val="18"/>
                <w:lang w:val="fr-CH"/>
              </w:rPr>
              <w:fldChar w:fldCharType="end"/>
            </w:r>
          </w:p>
          <w:p w14:paraId="7BE4CA1E" w14:textId="77777777" w:rsidR="00AA1663" w:rsidRPr="004817D1" w:rsidRDefault="00AA1663" w:rsidP="00A03C5A">
            <w:pPr>
              <w:pStyle w:val="Textkrper"/>
              <w:tabs>
                <w:tab w:val="left" w:pos="3152"/>
              </w:tabs>
              <w:suppressAutoHyphens/>
              <w:rPr>
                <w:rFonts w:ascii="Arial" w:hAnsi="Arial" w:cs="Arial"/>
                <w:sz w:val="18"/>
                <w:szCs w:val="18"/>
              </w:rPr>
            </w:pPr>
            <w:r w:rsidRPr="004817D1">
              <w:rPr>
                <w:rFonts w:ascii="Arial" w:hAnsi="Arial" w:cs="Arial"/>
                <w:sz w:val="18"/>
                <w:szCs w:val="18"/>
              </w:rPr>
              <w:t>*PLZ/Ort:</w:t>
            </w:r>
            <w:r w:rsidRPr="004817D1">
              <w:rPr>
                <w:rFonts w:ascii="Arial" w:hAnsi="Arial" w:cs="Arial"/>
                <w:sz w:val="18"/>
                <w:szCs w:val="18"/>
              </w:rPr>
              <w:tab/>
            </w:r>
            <w:r w:rsidRPr="004817D1">
              <w:rPr>
                <w:rFonts w:ascii="Arial" w:hAnsi="Arial" w:cs="Arial"/>
                <w:color w:val="0070C0"/>
                <w:sz w:val="18"/>
                <w:szCs w:val="18"/>
              </w:rPr>
              <w:t>3003 Bern</w:t>
            </w:r>
          </w:p>
          <w:p w14:paraId="132AE0A7" w14:textId="7DD1A01C" w:rsidR="00AA1663" w:rsidRPr="004817D1" w:rsidRDefault="00AA1663" w:rsidP="00A03C5A">
            <w:pPr>
              <w:pStyle w:val="Textkrper"/>
              <w:tabs>
                <w:tab w:val="left" w:pos="3152"/>
              </w:tabs>
              <w:suppressAutoHyphens/>
              <w:rPr>
                <w:rFonts w:ascii="Arial" w:hAnsi="Arial" w:cs="Arial"/>
                <w:b/>
                <w:bCs/>
                <w:noProof/>
                <w:sz w:val="18"/>
                <w:szCs w:val="18"/>
                <w:lang w:eastAsia="de-CH"/>
              </w:rPr>
            </w:pPr>
            <w:r w:rsidRPr="004817D1">
              <w:rPr>
                <w:rFonts w:ascii="Arial" w:hAnsi="Arial" w:cs="Arial"/>
                <w:sz w:val="18"/>
                <w:szCs w:val="18"/>
              </w:rPr>
              <w:lastRenderedPageBreak/>
              <w:t>*Telefon:</w:t>
            </w:r>
            <w:r w:rsidRPr="004817D1">
              <w:rPr>
                <w:rFonts w:ascii="Arial" w:hAnsi="Arial" w:cs="Arial"/>
                <w:sz w:val="18"/>
                <w:szCs w:val="18"/>
              </w:rPr>
              <w:tab/>
            </w:r>
            <w:r w:rsidRPr="009E6C54">
              <w:rPr>
                <w:rFonts w:ascii="Arial" w:hAnsi="Arial" w:cs="Arial"/>
                <w:sz w:val="18"/>
                <w:szCs w:val="18"/>
                <w:lang w:val="fr-CH"/>
              </w:rPr>
              <w:fldChar w:fldCharType="begin">
                <w:ffData>
                  <w:name w:val=""/>
                  <w:enabled/>
                  <w:calcOnExit w:val="0"/>
                  <w:textInput/>
                </w:ffData>
              </w:fldChar>
            </w:r>
            <w:r w:rsidRPr="004817D1">
              <w:rPr>
                <w:rFonts w:ascii="Arial" w:hAnsi="Arial" w:cs="Arial"/>
                <w:sz w:val="18"/>
                <w:szCs w:val="18"/>
              </w:rPr>
              <w:instrText xml:space="preserve"> FORMTEXT </w:instrText>
            </w:r>
            <w:r w:rsidRPr="009E6C54">
              <w:rPr>
                <w:rFonts w:ascii="Arial" w:hAnsi="Arial" w:cs="Arial"/>
                <w:sz w:val="18"/>
                <w:szCs w:val="18"/>
                <w:lang w:val="fr-CH"/>
              </w:rPr>
            </w:r>
            <w:r w:rsidRPr="009E6C54">
              <w:rPr>
                <w:rFonts w:ascii="Arial" w:hAnsi="Arial" w:cs="Arial"/>
                <w:sz w:val="18"/>
                <w:szCs w:val="18"/>
                <w:lang w:val="fr-CH"/>
              </w:rPr>
              <w:fldChar w:fldCharType="separate"/>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sz w:val="18"/>
                <w:szCs w:val="18"/>
                <w:lang w:val="fr-CH"/>
              </w:rPr>
              <w:fldChar w:fldCharType="end"/>
            </w:r>
            <w:r w:rsidRPr="004817D1">
              <w:rPr>
                <w:rFonts w:ascii="Arial" w:hAnsi="Arial" w:cs="Arial"/>
                <w:b/>
                <w:bCs/>
                <w:noProof/>
                <w:sz w:val="18"/>
                <w:szCs w:val="18"/>
                <w:lang w:eastAsia="de-CH"/>
              </w:rPr>
              <w:t xml:space="preserve"> </w:t>
            </w:r>
          </w:p>
          <w:p w14:paraId="344C3B05" w14:textId="3CAEB43B" w:rsidR="00AA1663" w:rsidRPr="009E6C54" w:rsidRDefault="00AA1663" w:rsidP="00A03C5A">
            <w:pPr>
              <w:tabs>
                <w:tab w:val="left" w:pos="781"/>
                <w:tab w:val="left" w:pos="4962"/>
              </w:tabs>
              <w:suppressAutoHyphens/>
              <w:spacing w:line="240" w:lineRule="auto"/>
              <w:rPr>
                <w:rFonts w:cs="Arial"/>
                <w:sz w:val="18"/>
                <w:szCs w:val="18"/>
                <w:lang w:val="fr-CH"/>
              </w:rPr>
            </w:pPr>
            <w:r w:rsidRPr="009E6C54">
              <w:rPr>
                <w:rFonts w:cs="Arial"/>
                <w:sz w:val="18"/>
                <w:szCs w:val="18"/>
                <w:lang w:val="fr-CH"/>
              </w:rPr>
              <w:t>*</w:t>
            </w:r>
            <w:proofErr w:type="gramStart"/>
            <w:r w:rsidRPr="009E6C54">
              <w:rPr>
                <w:rFonts w:cs="Arial"/>
                <w:sz w:val="18"/>
                <w:szCs w:val="18"/>
                <w:lang w:val="fr-CH"/>
              </w:rPr>
              <w:t>E-Mail:</w:t>
            </w:r>
            <w:proofErr w:type="gramEnd"/>
            <w:r w:rsidRPr="009E6C54">
              <w:rPr>
                <w:rFonts w:cs="Arial"/>
                <w:sz w:val="18"/>
                <w:szCs w:val="18"/>
                <w:lang w:val="fr-CH"/>
              </w:rPr>
              <w:tab/>
            </w:r>
            <w:r w:rsidRPr="009E6C54">
              <w:rPr>
                <w:rFonts w:cs="Arial"/>
                <w:sz w:val="18"/>
                <w:szCs w:val="18"/>
                <w:lang w:val="fr-CH"/>
              </w:rPr>
              <w:fldChar w:fldCharType="begin">
                <w:ffData>
                  <w:name w:val=""/>
                  <w:enabled/>
                  <w:calcOnExit w:val="0"/>
                  <w:textInput/>
                </w:ffData>
              </w:fldChar>
            </w:r>
            <w:r w:rsidRPr="009E6C54">
              <w:rPr>
                <w:rFonts w:cs="Arial"/>
                <w:sz w:val="18"/>
                <w:szCs w:val="18"/>
                <w:lang w:val="fr-CH"/>
              </w:rPr>
              <w:instrText xml:space="preserve"> FORMTEXT </w:instrText>
            </w:r>
            <w:r w:rsidRPr="009E6C54">
              <w:rPr>
                <w:rFonts w:cs="Arial"/>
                <w:sz w:val="18"/>
                <w:szCs w:val="18"/>
                <w:lang w:val="fr-CH"/>
              </w:rPr>
            </w:r>
            <w:r w:rsidRPr="009E6C54">
              <w:rPr>
                <w:rFonts w:cs="Arial"/>
                <w:sz w:val="18"/>
                <w:szCs w:val="18"/>
                <w:lang w:val="fr-CH"/>
              </w:rPr>
              <w:fldChar w:fldCharType="separate"/>
            </w:r>
            <w:r w:rsidRPr="009E6C54">
              <w:rPr>
                <w:rFonts w:cs="Arial"/>
                <w:noProof/>
                <w:sz w:val="18"/>
                <w:szCs w:val="18"/>
                <w:lang w:val="fr-CH"/>
              </w:rPr>
              <w:t> </w:t>
            </w:r>
            <w:r w:rsidRPr="009E6C54">
              <w:rPr>
                <w:rFonts w:cs="Arial"/>
                <w:noProof/>
                <w:sz w:val="18"/>
                <w:szCs w:val="18"/>
                <w:lang w:val="fr-CH"/>
              </w:rPr>
              <w:t> </w:t>
            </w:r>
            <w:r w:rsidRPr="009E6C54">
              <w:rPr>
                <w:rFonts w:cs="Arial"/>
                <w:noProof/>
                <w:sz w:val="18"/>
                <w:szCs w:val="18"/>
                <w:lang w:val="fr-CH"/>
              </w:rPr>
              <w:t> </w:t>
            </w:r>
            <w:r w:rsidRPr="009E6C54">
              <w:rPr>
                <w:rFonts w:cs="Arial"/>
                <w:noProof/>
                <w:sz w:val="18"/>
                <w:szCs w:val="18"/>
                <w:lang w:val="fr-CH"/>
              </w:rPr>
              <w:t> </w:t>
            </w:r>
            <w:r w:rsidRPr="009E6C54">
              <w:rPr>
                <w:rFonts w:cs="Arial"/>
                <w:noProof/>
                <w:sz w:val="18"/>
                <w:szCs w:val="18"/>
                <w:lang w:val="fr-CH"/>
              </w:rPr>
              <w:t> </w:t>
            </w:r>
            <w:r w:rsidRPr="009E6C54">
              <w:rPr>
                <w:rFonts w:cs="Arial"/>
                <w:sz w:val="18"/>
                <w:szCs w:val="18"/>
                <w:lang w:val="fr-CH"/>
              </w:rPr>
              <w:fldChar w:fldCharType="end"/>
            </w:r>
          </w:p>
        </w:tc>
      </w:tr>
      <w:tr w:rsidR="00AA1663" w:rsidRPr="009E6C54" w14:paraId="242323AC" w14:textId="77777777" w:rsidTr="00AA1663">
        <w:tc>
          <w:tcPr>
            <w:tcW w:w="2693" w:type="dxa"/>
          </w:tcPr>
          <w:p w14:paraId="41FA431C" w14:textId="42BC73FF" w:rsidR="00AA1663" w:rsidRPr="004817D1" w:rsidRDefault="00AA1663" w:rsidP="00A03C5A">
            <w:pPr>
              <w:tabs>
                <w:tab w:val="left" w:pos="426"/>
                <w:tab w:val="left" w:pos="4962"/>
              </w:tabs>
              <w:suppressAutoHyphens/>
              <w:spacing w:line="240" w:lineRule="auto"/>
              <w:rPr>
                <w:rFonts w:cs="Arial"/>
                <w:sz w:val="18"/>
                <w:szCs w:val="18"/>
              </w:rPr>
            </w:pPr>
            <w:r w:rsidRPr="004817D1">
              <w:rPr>
                <w:rFonts w:cs="Arial"/>
                <w:sz w:val="18"/>
                <w:szCs w:val="18"/>
              </w:rPr>
              <w:lastRenderedPageBreak/>
              <w:t>Sprachen der Ausschreibungs-unterlagen</w:t>
            </w:r>
          </w:p>
          <w:p w14:paraId="71F14E9B" w14:textId="41F147E5" w:rsidR="00AA1663" w:rsidRPr="004817D1" w:rsidRDefault="004871AB" w:rsidP="00A03C5A">
            <w:pPr>
              <w:tabs>
                <w:tab w:val="left" w:pos="426"/>
                <w:tab w:val="left" w:pos="4962"/>
              </w:tabs>
              <w:suppressAutoHyphens/>
              <w:spacing w:line="240" w:lineRule="auto"/>
              <w:rPr>
                <w:rFonts w:cs="Arial"/>
                <w:sz w:val="18"/>
                <w:szCs w:val="18"/>
              </w:rPr>
            </w:pPr>
            <w:r w:rsidRPr="004817D1">
              <w:rPr>
                <w:rFonts w:cs="Arial"/>
                <w:i/>
                <w:iCs/>
                <w:sz w:val="18"/>
                <w:szCs w:val="18"/>
              </w:rPr>
              <w:t xml:space="preserve">Langue(s) des </w:t>
            </w:r>
            <w:proofErr w:type="spellStart"/>
            <w:r w:rsidRPr="004817D1">
              <w:rPr>
                <w:rFonts w:cs="Arial"/>
                <w:i/>
                <w:iCs/>
                <w:sz w:val="18"/>
                <w:szCs w:val="18"/>
              </w:rPr>
              <w:t>documents</w:t>
            </w:r>
            <w:proofErr w:type="spellEnd"/>
            <w:r w:rsidRPr="004817D1">
              <w:rPr>
                <w:rFonts w:cs="Arial"/>
                <w:i/>
                <w:iCs/>
                <w:sz w:val="18"/>
                <w:szCs w:val="18"/>
              </w:rPr>
              <w:t xml:space="preserve"> </w:t>
            </w:r>
            <w:proofErr w:type="spellStart"/>
            <w:r w:rsidRPr="004817D1">
              <w:rPr>
                <w:rFonts w:cs="Arial"/>
                <w:i/>
                <w:iCs/>
                <w:sz w:val="18"/>
                <w:szCs w:val="18"/>
              </w:rPr>
              <w:t>d’appel</w:t>
            </w:r>
            <w:proofErr w:type="spellEnd"/>
            <w:r w:rsidRPr="004817D1">
              <w:rPr>
                <w:rFonts w:cs="Arial"/>
                <w:i/>
                <w:iCs/>
                <w:sz w:val="18"/>
                <w:szCs w:val="18"/>
              </w:rPr>
              <w:t xml:space="preserve"> </w:t>
            </w:r>
            <w:proofErr w:type="spellStart"/>
            <w:r w:rsidRPr="004817D1">
              <w:rPr>
                <w:rFonts w:cs="Arial"/>
                <w:i/>
                <w:iCs/>
                <w:sz w:val="18"/>
                <w:szCs w:val="18"/>
              </w:rPr>
              <w:t>d’offres</w:t>
            </w:r>
            <w:proofErr w:type="spellEnd"/>
          </w:p>
        </w:tc>
        <w:tc>
          <w:tcPr>
            <w:tcW w:w="6805" w:type="dxa"/>
            <w:gridSpan w:val="3"/>
          </w:tcPr>
          <w:p w14:paraId="058C20CF" w14:textId="47B9C76A"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370210446"/>
                <w14:checkbox>
                  <w14:checked w14:val="0"/>
                  <w14:checkedState w14:val="2612" w14:font="MS Gothic"/>
                  <w14:uncheckedState w14:val="2610" w14:font="MS Gothic"/>
                </w14:checkbox>
              </w:sdtPr>
              <w:sdtEndPr/>
              <w:sdtContent>
                <w:r w:rsidR="00984D58">
                  <w:rPr>
                    <w:rFonts w:ascii="MS Gothic" w:eastAsia="MS Gothic" w:hAnsi="MS Gothic" w:cs="Arial" w:hint="eastAsia"/>
                    <w:sz w:val="18"/>
                    <w:szCs w:val="18"/>
                  </w:rPr>
                  <w:t>☐</w:t>
                </w:r>
              </w:sdtContent>
            </w:sdt>
            <w:r w:rsidR="00AA1663" w:rsidRPr="004817D1">
              <w:rPr>
                <w:rFonts w:cs="Arial"/>
                <w:sz w:val="18"/>
                <w:szCs w:val="18"/>
              </w:rPr>
              <w:t xml:space="preserve"> Deutsch / </w:t>
            </w:r>
            <w:proofErr w:type="spellStart"/>
            <w:r w:rsidR="00AA1663" w:rsidRPr="004817D1">
              <w:rPr>
                <w:rFonts w:cs="Arial"/>
                <w:i/>
                <w:sz w:val="18"/>
                <w:szCs w:val="18"/>
              </w:rPr>
              <w:t>Allemand</w:t>
            </w:r>
            <w:proofErr w:type="spellEnd"/>
          </w:p>
          <w:p w14:paraId="6BD35F7E" w14:textId="77777777"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002402253"/>
                <w14:checkbox>
                  <w14:checked w14:val="0"/>
                  <w14:checkedState w14:val="2612" w14:font="MS Gothic"/>
                  <w14:uncheckedState w14:val="2610" w14:font="MS Gothic"/>
                </w14:checkbox>
              </w:sdtPr>
              <w:sdtEndPr/>
              <w:sdtContent>
                <w:r w:rsidR="00AA1663" w:rsidRPr="004817D1">
                  <w:rPr>
                    <w:rFonts w:ascii="MS Gothic" w:eastAsia="MS Gothic" w:hAnsi="MS Gothic" w:cs="Arial"/>
                    <w:sz w:val="18"/>
                    <w:szCs w:val="18"/>
                  </w:rPr>
                  <w:t>☐</w:t>
                </w:r>
              </w:sdtContent>
            </w:sdt>
            <w:r w:rsidR="00AA1663" w:rsidRPr="004817D1">
              <w:rPr>
                <w:rFonts w:cs="Arial"/>
                <w:sz w:val="18"/>
                <w:szCs w:val="18"/>
              </w:rPr>
              <w:t xml:space="preserve"> Französisch / </w:t>
            </w:r>
            <w:r w:rsidR="00AA1663" w:rsidRPr="004817D1">
              <w:rPr>
                <w:rFonts w:cs="Arial"/>
                <w:i/>
                <w:sz w:val="18"/>
                <w:szCs w:val="18"/>
              </w:rPr>
              <w:t>Français</w:t>
            </w:r>
          </w:p>
          <w:p w14:paraId="27034AC1" w14:textId="77777777"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724339541"/>
                <w14:checkbox>
                  <w14:checked w14:val="0"/>
                  <w14:checkedState w14:val="2612" w14:font="MS Gothic"/>
                  <w14:uncheckedState w14:val="2610" w14:font="MS Gothic"/>
                </w14:checkbox>
              </w:sdtPr>
              <w:sdtEndPr/>
              <w:sdtContent>
                <w:r w:rsidR="00AA1663" w:rsidRPr="004817D1">
                  <w:rPr>
                    <w:rFonts w:ascii="MS Gothic" w:eastAsia="MS Gothic" w:hAnsi="MS Gothic" w:cs="Arial"/>
                    <w:sz w:val="18"/>
                    <w:szCs w:val="18"/>
                  </w:rPr>
                  <w:t>☐</w:t>
                </w:r>
              </w:sdtContent>
            </w:sdt>
            <w:r w:rsidR="00AA1663" w:rsidRPr="004817D1">
              <w:rPr>
                <w:rFonts w:cs="Arial"/>
                <w:sz w:val="18"/>
                <w:szCs w:val="18"/>
              </w:rPr>
              <w:t xml:space="preserve"> Italienisch / </w:t>
            </w:r>
            <w:r w:rsidR="00AA1663" w:rsidRPr="004817D1">
              <w:rPr>
                <w:rFonts w:cs="Arial"/>
                <w:i/>
                <w:sz w:val="18"/>
                <w:szCs w:val="18"/>
              </w:rPr>
              <w:t>Italien</w:t>
            </w:r>
          </w:p>
          <w:p w14:paraId="51617DC7" w14:textId="445789D5" w:rsidR="00AA1663" w:rsidRPr="009E6C54" w:rsidRDefault="00000D93" w:rsidP="00A03C5A">
            <w:pPr>
              <w:tabs>
                <w:tab w:val="left" w:pos="781"/>
                <w:tab w:val="left" w:pos="4962"/>
              </w:tabs>
              <w:suppressAutoHyphens/>
              <w:spacing w:line="240" w:lineRule="auto"/>
              <w:rPr>
                <w:rFonts w:cs="Arial"/>
                <w:sz w:val="18"/>
                <w:szCs w:val="18"/>
                <w:lang w:val="fr-CH"/>
              </w:rPr>
            </w:pPr>
            <w:sdt>
              <w:sdtPr>
                <w:rPr>
                  <w:rFonts w:cs="Arial"/>
                  <w:sz w:val="18"/>
                  <w:szCs w:val="18"/>
                  <w:lang w:val="fr-CH"/>
                </w:rPr>
                <w:id w:val="-1667087656"/>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r w:rsidR="00AA1663" w:rsidRPr="009E6C54">
              <w:rPr>
                <w:rFonts w:cs="Arial"/>
                <w:sz w:val="18"/>
                <w:szCs w:val="18"/>
                <w:lang w:val="fr-CH"/>
              </w:rPr>
              <w:t>Englisch</w:t>
            </w:r>
            <w:proofErr w:type="spellEnd"/>
            <w:r w:rsidR="00AA1663" w:rsidRPr="009E6C54">
              <w:rPr>
                <w:rFonts w:cs="Arial"/>
                <w:sz w:val="18"/>
                <w:szCs w:val="18"/>
                <w:lang w:val="fr-CH"/>
              </w:rPr>
              <w:t xml:space="preserve"> / </w:t>
            </w:r>
            <w:r w:rsidR="00AA1663" w:rsidRPr="009E6C54">
              <w:rPr>
                <w:rFonts w:cs="Arial"/>
                <w:i/>
                <w:sz w:val="18"/>
                <w:szCs w:val="18"/>
                <w:lang w:val="fr-CH"/>
              </w:rPr>
              <w:t>Anglais</w:t>
            </w:r>
          </w:p>
        </w:tc>
      </w:tr>
      <w:tr w:rsidR="00AA1663" w:rsidRPr="009E6C54" w14:paraId="303D276C" w14:textId="77777777" w:rsidTr="00AA1663">
        <w:trPr>
          <w:cnfStyle w:val="000000100000" w:firstRow="0" w:lastRow="0" w:firstColumn="0" w:lastColumn="0" w:oddVBand="0" w:evenVBand="0" w:oddHBand="1" w:evenHBand="0" w:firstRowFirstColumn="0" w:firstRowLastColumn="0" w:lastRowFirstColumn="0" w:lastRowLastColumn="0"/>
        </w:trPr>
        <w:tc>
          <w:tcPr>
            <w:tcW w:w="2693" w:type="dxa"/>
          </w:tcPr>
          <w:p w14:paraId="66937C62" w14:textId="77777777" w:rsidR="00AA1663" w:rsidRPr="009E6C54" w:rsidRDefault="00AA1663"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t>Bezugsquelle</w:t>
            </w:r>
            <w:proofErr w:type="spellEnd"/>
            <w:r w:rsidRPr="009E6C54">
              <w:rPr>
                <w:rFonts w:cs="Arial"/>
                <w:sz w:val="18"/>
                <w:szCs w:val="18"/>
                <w:lang w:val="fr-CH"/>
              </w:rPr>
              <w:t xml:space="preserve"> </w:t>
            </w:r>
            <w:proofErr w:type="spellStart"/>
            <w:r w:rsidRPr="009E6C54">
              <w:rPr>
                <w:rFonts w:cs="Arial"/>
                <w:sz w:val="18"/>
                <w:szCs w:val="18"/>
                <w:lang w:val="fr-CH"/>
              </w:rPr>
              <w:t>für</w:t>
            </w:r>
            <w:proofErr w:type="spellEnd"/>
            <w:r w:rsidRPr="009E6C54">
              <w:rPr>
                <w:rFonts w:cs="Arial"/>
                <w:sz w:val="18"/>
                <w:szCs w:val="18"/>
                <w:lang w:val="fr-CH"/>
              </w:rPr>
              <w:t xml:space="preserve"> </w:t>
            </w:r>
            <w:proofErr w:type="spellStart"/>
            <w:r w:rsidRPr="009E6C54">
              <w:rPr>
                <w:rFonts w:cs="Arial"/>
                <w:sz w:val="18"/>
                <w:szCs w:val="18"/>
                <w:lang w:val="fr-CH"/>
              </w:rPr>
              <w:t>Ausschreibungsunterlagen</w:t>
            </w:r>
            <w:proofErr w:type="spellEnd"/>
          </w:p>
          <w:p w14:paraId="5EBF5C01" w14:textId="7CE482A3" w:rsidR="00AA1663" w:rsidRPr="004817D1" w:rsidRDefault="004871AB" w:rsidP="00A03C5A">
            <w:pPr>
              <w:tabs>
                <w:tab w:val="left" w:pos="426"/>
                <w:tab w:val="left" w:pos="4962"/>
              </w:tabs>
              <w:suppressAutoHyphens/>
              <w:spacing w:line="240" w:lineRule="auto"/>
              <w:rPr>
                <w:rFonts w:cs="Arial"/>
                <w:i/>
                <w:iCs/>
                <w:sz w:val="18"/>
                <w:szCs w:val="18"/>
                <w:lang w:val="fr-CH"/>
              </w:rPr>
            </w:pPr>
            <w:r w:rsidRPr="00165DBD">
              <w:rPr>
                <w:rFonts w:cs="Arial"/>
                <w:i/>
                <w:iCs/>
                <w:sz w:val="18"/>
                <w:szCs w:val="18"/>
                <w:lang w:val="fr-CH"/>
              </w:rPr>
              <w:t>Où obtenir les documents d’appel d’offres</w:t>
            </w:r>
          </w:p>
        </w:tc>
        <w:tc>
          <w:tcPr>
            <w:tcW w:w="6805" w:type="dxa"/>
            <w:gridSpan w:val="3"/>
          </w:tcPr>
          <w:p w14:paraId="6E3988AC" w14:textId="7E5658FB" w:rsidR="00AA1663" w:rsidRPr="009E6C54" w:rsidRDefault="00AA1663" w:rsidP="00A03C5A">
            <w:pPr>
              <w:tabs>
                <w:tab w:val="left" w:pos="497"/>
                <w:tab w:val="left" w:pos="4962"/>
              </w:tabs>
              <w:suppressAutoHyphens/>
              <w:spacing w:line="240" w:lineRule="auto"/>
              <w:rPr>
                <w:rFonts w:cs="Arial"/>
                <w:sz w:val="18"/>
                <w:szCs w:val="18"/>
                <w:lang w:val="fr-CH"/>
              </w:rPr>
            </w:pPr>
            <w:r w:rsidRPr="009E6C54">
              <w:rPr>
                <w:i/>
                <w:sz w:val="18"/>
                <w:szCs w:val="18"/>
                <w:lang w:val="fr-CH"/>
              </w:rPr>
              <w:t>www.simap.ch</w:t>
            </w:r>
          </w:p>
        </w:tc>
      </w:tr>
      <w:tr w:rsidR="00AA1663" w:rsidRPr="009E6C54" w14:paraId="2C46E564" w14:textId="77777777" w:rsidTr="00AA1663">
        <w:tc>
          <w:tcPr>
            <w:tcW w:w="2693" w:type="dxa"/>
          </w:tcPr>
          <w:p w14:paraId="63CB05E8" w14:textId="77777777" w:rsidR="00AA1663" w:rsidRPr="009E6C54" w:rsidRDefault="00AA1663"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t>Kosten</w:t>
            </w:r>
            <w:proofErr w:type="spellEnd"/>
            <w:r w:rsidRPr="009E6C54">
              <w:rPr>
                <w:rFonts w:cs="Arial"/>
                <w:sz w:val="18"/>
                <w:szCs w:val="18"/>
                <w:lang w:val="fr-CH"/>
              </w:rPr>
              <w:t xml:space="preserve"> des </w:t>
            </w:r>
            <w:proofErr w:type="spellStart"/>
            <w:r w:rsidRPr="009E6C54">
              <w:rPr>
                <w:rFonts w:cs="Arial"/>
                <w:sz w:val="18"/>
                <w:szCs w:val="18"/>
                <w:lang w:val="fr-CH"/>
              </w:rPr>
              <w:t>Bezugs</w:t>
            </w:r>
            <w:proofErr w:type="spellEnd"/>
            <w:r w:rsidRPr="009E6C54">
              <w:rPr>
                <w:rFonts w:cs="Arial"/>
                <w:sz w:val="18"/>
                <w:szCs w:val="18"/>
                <w:lang w:val="fr-CH"/>
              </w:rPr>
              <w:t xml:space="preserve"> der </w:t>
            </w:r>
            <w:proofErr w:type="spellStart"/>
            <w:r w:rsidRPr="009E6C54">
              <w:rPr>
                <w:rFonts w:cs="Arial"/>
                <w:sz w:val="18"/>
                <w:szCs w:val="18"/>
                <w:lang w:val="fr-CH"/>
              </w:rPr>
              <w:t>Ausschreibungsunterlagen</w:t>
            </w:r>
            <w:proofErr w:type="spellEnd"/>
          </w:p>
          <w:p w14:paraId="018E4CD9" w14:textId="4BB434BA" w:rsidR="004871AB" w:rsidRPr="009E6C54" w:rsidRDefault="004871AB"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 xml:space="preserve">Frais </w:t>
            </w:r>
            <w:r w:rsidR="006D03F7">
              <w:rPr>
                <w:rFonts w:cs="Arial"/>
                <w:i/>
                <w:iCs/>
                <w:sz w:val="18"/>
                <w:szCs w:val="18"/>
                <w:lang w:val="fr-CH"/>
              </w:rPr>
              <w:t>relatifs à l</w:t>
            </w:r>
            <w:r w:rsidRPr="009E6C54">
              <w:rPr>
                <w:rFonts w:cs="Arial"/>
                <w:i/>
                <w:iCs/>
                <w:sz w:val="18"/>
                <w:szCs w:val="18"/>
                <w:lang w:val="fr-CH"/>
              </w:rPr>
              <w:t>’obtention des documents d’appel d’offres</w:t>
            </w:r>
          </w:p>
        </w:tc>
        <w:tc>
          <w:tcPr>
            <w:tcW w:w="6805" w:type="dxa"/>
            <w:gridSpan w:val="3"/>
          </w:tcPr>
          <w:p w14:paraId="4B26D85B" w14:textId="611102E0" w:rsidR="00AA1663" w:rsidRPr="009E6C54" w:rsidRDefault="004871AB" w:rsidP="00A03C5A">
            <w:pPr>
              <w:tabs>
                <w:tab w:val="left" w:pos="497"/>
                <w:tab w:val="left" w:pos="4962"/>
              </w:tabs>
              <w:suppressAutoHyphens/>
              <w:spacing w:line="240" w:lineRule="auto"/>
              <w:rPr>
                <w:i/>
                <w:sz w:val="18"/>
                <w:szCs w:val="18"/>
                <w:lang w:val="fr-CH"/>
              </w:rPr>
            </w:pPr>
            <w:proofErr w:type="spellStart"/>
            <w:r w:rsidRPr="009E6C54">
              <w:rPr>
                <w:rFonts w:cs="Arial"/>
                <w:sz w:val="18"/>
                <w:szCs w:val="18"/>
                <w:lang w:val="fr-CH"/>
              </w:rPr>
              <w:t>K</w:t>
            </w:r>
            <w:r w:rsidR="00AA1663" w:rsidRPr="009E6C54">
              <w:rPr>
                <w:rFonts w:cs="Arial"/>
                <w:sz w:val="18"/>
                <w:szCs w:val="18"/>
                <w:lang w:val="fr-CH"/>
              </w:rPr>
              <w:t>eine</w:t>
            </w:r>
            <w:proofErr w:type="spellEnd"/>
            <w:r w:rsidR="006D03F7">
              <w:rPr>
                <w:rFonts w:cs="Arial"/>
                <w:sz w:val="18"/>
                <w:szCs w:val="18"/>
                <w:lang w:val="fr-CH"/>
              </w:rPr>
              <w:t xml:space="preserve"> </w:t>
            </w:r>
            <w:r w:rsidRPr="009E6C54">
              <w:rPr>
                <w:rFonts w:cs="Arial"/>
                <w:sz w:val="18"/>
                <w:szCs w:val="18"/>
                <w:lang w:val="fr-CH"/>
              </w:rPr>
              <w:t>/</w:t>
            </w:r>
            <w:r w:rsidR="006D03F7">
              <w:rPr>
                <w:rFonts w:cs="Arial"/>
                <w:sz w:val="18"/>
                <w:szCs w:val="18"/>
                <w:lang w:val="fr-CH"/>
              </w:rPr>
              <w:t xml:space="preserve"> </w:t>
            </w:r>
            <w:r w:rsidRPr="009E6C54">
              <w:rPr>
                <w:rFonts w:cs="Arial"/>
                <w:i/>
                <w:iCs/>
                <w:sz w:val="18"/>
                <w:szCs w:val="18"/>
                <w:lang w:val="fr-CH"/>
              </w:rPr>
              <w:t>non payant</w:t>
            </w:r>
          </w:p>
        </w:tc>
      </w:tr>
      <w:tr w:rsidR="00AA1663" w:rsidRPr="009E6C54" w14:paraId="6C651D6D" w14:textId="77777777" w:rsidTr="00AA1663">
        <w:trPr>
          <w:cnfStyle w:val="000000100000" w:firstRow="0" w:lastRow="0" w:firstColumn="0" w:lastColumn="0" w:oddVBand="0" w:evenVBand="0" w:oddHBand="1" w:evenHBand="0" w:firstRowFirstColumn="0" w:firstRowLastColumn="0" w:lastRowFirstColumn="0" w:lastRowLastColumn="0"/>
        </w:trPr>
        <w:tc>
          <w:tcPr>
            <w:tcW w:w="2693" w:type="dxa"/>
          </w:tcPr>
          <w:p w14:paraId="6D4F814D" w14:textId="7969533D" w:rsidR="00AA1663" w:rsidRPr="004817D1" w:rsidRDefault="00AA1663" w:rsidP="00A03C5A">
            <w:pPr>
              <w:tabs>
                <w:tab w:val="left" w:pos="426"/>
                <w:tab w:val="left" w:pos="4962"/>
              </w:tabs>
              <w:suppressAutoHyphens/>
              <w:spacing w:line="240" w:lineRule="auto"/>
              <w:ind w:left="426" w:hanging="426"/>
              <w:rPr>
                <w:rFonts w:cs="Arial"/>
                <w:sz w:val="18"/>
                <w:szCs w:val="18"/>
              </w:rPr>
            </w:pPr>
            <w:r w:rsidRPr="004817D1">
              <w:rPr>
                <w:rFonts w:cs="Arial"/>
                <w:sz w:val="18"/>
                <w:szCs w:val="18"/>
              </w:rPr>
              <w:t>Sprachen für Angebote</w:t>
            </w:r>
          </w:p>
          <w:p w14:paraId="603C9B5F" w14:textId="5B579F5B" w:rsidR="00AA1663" w:rsidRPr="004817D1" w:rsidRDefault="004871AB" w:rsidP="00A03C5A">
            <w:pPr>
              <w:tabs>
                <w:tab w:val="left" w:pos="4962"/>
              </w:tabs>
              <w:suppressAutoHyphens/>
              <w:spacing w:line="240" w:lineRule="auto"/>
              <w:rPr>
                <w:rFonts w:cs="Arial"/>
                <w:sz w:val="18"/>
                <w:szCs w:val="18"/>
              </w:rPr>
            </w:pPr>
            <w:r w:rsidRPr="004817D1">
              <w:rPr>
                <w:rFonts w:cs="Arial"/>
                <w:i/>
                <w:sz w:val="18"/>
                <w:szCs w:val="18"/>
              </w:rPr>
              <w:t xml:space="preserve">Langues des </w:t>
            </w:r>
            <w:proofErr w:type="spellStart"/>
            <w:r w:rsidRPr="004817D1">
              <w:rPr>
                <w:rFonts w:cs="Arial"/>
                <w:i/>
                <w:sz w:val="18"/>
                <w:szCs w:val="18"/>
              </w:rPr>
              <w:t>offres</w:t>
            </w:r>
            <w:proofErr w:type="spellEnd"/>
          </w:p>
        </w:tc>
        <w:tc>
          <w:tcPr>
            <w:tcW w:w="6805" w:type="dxa"/>
            <w:gridSpan w:val="3"/>
          </w:tcPr>
          <w:p w14:paraId="576031ED" w14:textId="39B53D91"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312251416"/>
                <w14:checkbox>
                  <w14:checked w14:val="0"/>
                  <w14:checkedState w14:val="2612" w14:font="MS Gothic"/>
                  <w14:uncheckedState w14:val="2610" w14:font="MS Gothic"/>
                </w14:checkbox>
              </w:sdtPr>
              <w:sdtEndPr/>
              <w:sdtContent>
                <w:r w:rsidR="00AA1663" w:rsidRPr="004817D1">
                  <w:rPr>
                    <w:rFonts w:ascii="MS Gothic" w:eastAsia="MS Gothic" w:hAnsi="MS Gothic" w:cs="Arial"/>
                    <w:sz w:val="18"/>
                    <w:szCs w:val="18"/>
                  </w:rPr>
                  <w:t>☐</w:t>
                </w:r>
              </w:sdtContent>
            </w:sdt>
            <w:r w:rsidR="00AA1663" w:rsidRPr="004817D1">
              <w:rPr>
                <w:rFonts w:cs="Arial"/>
                <w:sz w:val="18"/>
                <w:szCs w:val="18"/>
              </w:rPr>
              <w:t xml:space="preserve"> Deutsch / </w:t>
            </w:r>
            <w:proofErr w:type="spellStart"/>
            <w:r w:rsidR="00AA1663" w:rsidRPr="004817D1">
              <w:rPr>
                <w:rFonts w:cs="Arial"/>
                <w:i/>
                <w:sz w:val="18"/>
                <w:szCs w:val="18"/>
              </w:rPr>
              <w:t>Allemand</w:t>
            </w:r>
            <w:proofErr w:type="spellEnd"/>
          </w:p>
          <w:p w14:paraId="20684670" w14:textId="77777777"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720887963"/>
                <w14:checkbox>
                  <w14:checked w14:val="0"/>
                  <w14:checkedState w14:val="2612" w14:font="MS Gothic"/>
                  <w14:uncheckedState w14:val="2610" w14:font="MS Gothic"/>
                </w14:checkbox>
              </w:sdtPr>
              <w:sdtEndPr/>
              <w:sdtContent>
                <w:r w:rsidR="00AA1663" w:rsidRPr="004817D1">
                  <w:rPr>
                    <w:rFonts w:ascii="MS Gothic" w:eastAsia="MS Gothic" w:hAnsi="MS Gothic" w:cs="Arial"/>
                    <w:sz w:val="18"/>
                    <w:szCs w:val="18"/>
                  </w:rPr>
                  <w:t>☐</w:t>
                </w:r>
              </w:sdtContent>
            </w:sdt>
            <w:r w:rsidR="00AA1663" w:rsidRPr="004817D1">
              <w:rPr>
                <w:rFonts w:cs="Arial"/>
                <w:sz w:val="18"/>
                <w:szCs w:val="18"/>
              </w:rPr>
              <w:t xml:space="preserve"> Französisch / </w:t>
            </w:r>
            <w:r w:rsidR="00AA1663" w:rsidRPr="004817D1">
              <w:rPr>
                <w:rFonts w:cs="Arial"/>
                <w:i/>
                <w:sz w:val="18"/>
                <w:szCs w:val="18"/>
              </w:rPr>
              <w:t>Français</w:t>
            </w:r>
          </w:p>
          <w:p w14:paraId="5B62FB65" w14:textId="77777777"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488130251"/>
                <w14:checkbox>
                  <w14:checked w14:val="0"/>
                  <w14:checkedState w14:val="2612" w14:font="MS Gothic"/>
                  <w14:uncheckedState w14:val="2610" w14:font="MS Gothic"/>
                </w14:checkbox>
              </w:sdtPr>
              <w:sdtEndPr/>
              <w:sdtContent>
                <w:r w:rsidR="00AA1663" w:rsidRPr="004817D1">
                  <w:rPr>
                    <w:rFonts w:ascii="MS Gothic" w:eastAsia="MS Gothic" w:hAnsi="MS Gothic" w:cs="Arial"/>
                    <w:sz w:val="18"/>
                    <w:szCs w:val="18"/>
                  </w:rPr>
                  <w:t>☐</w:t>
                </w:r>
              </w:sdtContent>
            </w:sdt>
            <w:r w:rsidR="00AA1663" w:rsidRPr="004817D1">
              <w:rPr>
                <w:rFonts w:cs="Arial"/>
                <w:sz w:val="18"/>
                <w:szCs w:val="18"/>
              </w:rPr>
              <w:t xml:space="preserve"> Italienisch / </w:t>
            </w:r>
            <w:r w:rsidR="00AA1663" w:rsidRPr="004817D1">
              <w:rPr>
                <w:rFonts w:cs="Arial"/>
                <w:i/>
                <w:sz w:val="18"/>
                <w:szCs w:val="18"/>
              </w:rPr>
              <w:t>Italien</w:t>
            </w:r>
          </w:p>
          <w:p w14:paraId="1021667A" w14:textId="7F53412E" w:rsidR="00AA1663" w:rsidRPr="009E6C54" w:rsidRDefault="00000D93" w:rsidP="00A03C5A">
            <w:pPr>
              <w:tabs>
                <w:tab w:val="left" w:pos="781"/>
                <w:tab w:val="left" w:pos="4962"/>
              </w:tabs>
              <w:suppressAutoHyphens/>
              <w:spacing w:line="240" w:lineRule="auto"/>
              <w:rPr>
                <w:rFonts w:cs="Arial"/>
                <w:sz w:val="18"/>
                <w:szCs w:val="18"/>
                <w:lang w:val="fr-CH"/>
              </w:rPr>
            </w:pPr>
            <w:sdt>
              <w:sdtPr>
                <w:rPr>
                  <w:rFonts w:cs="Arial"/>
                  <w:sz w:val="18"/>
                  <w:szCs w:val="18"/>
                  <w:lang w:val="fr-CH"/>
                </w:rPr>
                <w:id w:val="-1776093512"/>
                <w14:checkbox>
                  <w14:checked w14:val="0"/>
                  <w14:checkedState w14:val="2612" w14:font="MS Gothic"/>
                  <w14:uncheckedState w14:val="2610" w14:font="MS Gothic"/>
                </w14:checkbox>
              </w:sdtPr>
              <w:sdtEndPr/>
              <w:sdtContent>
                <w:r w:rsidR="00AA1663" w:rsidRPr="009E6C54">
                  <w:rPr>
                    <w:rFonts w:ascii="MS Gothic" w:eastAsia="MS Gothic" w:hAnsi="MS Gothic" w:cs="Arial"/>
                    <w:sz w:val="18"/>
                    <w:szCs w:val="18"/>
                    <w:lang w:val="fr-CH"/>
                  </w:rPr>
                  <w:t>☐</w:t>
                </w:r>
              </w:sdtContent>
            </w:sdt>
            <w:r w:rsidR="00AA1663" w:rsidRPr="009E6C54">
              <w:rPr>
                <w:rFonts w:cs="Arial"/>
                <w:sz w:val="18"/>
                <w:szCs w:val="18"/>
                <w:lang w:val="fr-CH"/>
              </w:rPr>
              <w:t xml:space="preserve"> </w:t>
            </w:r>
            <w:proofErr w:type="spellStart"/>
            <w:r w:rsidR="00AA1663" w:rsidRPr="009E6C54">
              <w:rPr>
                <w:rFonts w:cs="Arial"/>
                <w:sz w:val="18"/>
                <w:szCs w:val="18"/>
                <w:lang w:val="fr-CH"/>
              </w:rPr>
              <w:t>Englisch</w:t>
            </w:r>
            <w:proofErr w:type="spellEnd"/>
            <w:r w:rsidR="00AA1663" w:rsidRPr="009E6C54">
              <w:rPr>
                <w:rFonts w:cs="Arial"/>
                <w:sz w:val="18"/>
                <w:szCs w:val="18"/>
                <w:lang w:val="fr-CH"/>
              </w:rPr>
              <w:t xml:space="preserve"> / </w:t>
            </w:r>
            <w:r w:rsidR="00AA1663" w:rsidRPr="009E6C54">
              <w:rPr>
                <w:rFonts w:cs="Arial"/>
                <w:i/>
                <w:sz w:val="18"/>
                <w:szCs w:val="18"/>
                <w:lang w:val="fr-CH"/>
              </w:rPr>
              <w:t>Anglais</w:t>
            </w:r>
          </w:p>
        </w:tc>
      </w:tr>
      <w:tr w:rsidR="00AA1663" w:rsidRPr="009E6C54" w14:paraId="2BAB3728" w14:textId="77777777" w:rsidTr="00AA1663">
        <w:tc>
          <w:tcPr>
            <w:tcW w:w="2693" w:type="dxa"/>
          </w:tcPr>
          <w:p w14:paraId="485B4F47" w14:textId="77777777" w:rsidR="00AA1663" w:rsidRPr="009E6C54" w:rsidRDefault="00AA1663" w:rsidP="00A03C5A">
            <w:pPr>
              <w:tabs>
                <w:tab w:val="left" w:pos="426"/>
                <w:tab w:val="left" w:pos="4962"/>
              </w:tabs>
              <w:suppressAutoHyphens/>
              <w:spacing w:line="240" w:lineRule="auto"/>
              <w:ind w:left="426" w:hanging="426"/>
              <w:rPr>
                <w:rFonts w:cs="Arial"/>
                <w:sz w:val="18"/>
                <w:szCs w:val="18"/>
                <w:lang w:val="fr-CH"/>
              </w:rPr>
            </w:pPr>
            <w:r w:rsidRPr="009E6C54">
              <w:rPr>
                <w:rFonts w:cs="Arial"/>
                <w:sz w:val="18"/>
                <w:szCs w:val="18"/>
                <w:lang w:val="fr-CH"/>
              </w:rPr>
              <w:t xml:space="preserve">Art der </w:t>
            </w:r>
            <w:proofErr w:type="spellStart"/>
            <w:r w:rsidRPr="009E6C54">
              <w:rPr>
                <w:rFonts w:cs="Arial"/>
                <w:sz w:val="18"/>
                <w:szCs w:val="18"/>
                <w:lang w:val="fr-CH"/>
              </w:rPr>
              <w:t>Einreichung</w:t>
            </w:r>
            <w:proofErr w:type="spellEnd"/>
          </w:p>
          <w:p w14:paraId="77D04B59" w14:textId="11313179" w:rsidR="004871AB" w:rsidRPr="009E6C54" w:rsidRDefault="004871AB" w:rsidP="00A03C5A">
            <w:pPr>
              <w:tabs>
                <w:tab w:val="left" w:pos="426"/>
                <w:tab w:val="left" w:pos="4962"/>
              </w:tabs>
              <w:suppressAutoHyphens/>
              <w:spacing w:line="240" w:lineRule="auto"/>
              <w:ind w:left="426" w:hanging="426"/>
              <w:rPr>
                <w:rFonts w:cs="Arial"/>
                <w:i/>
                <w:iCs/>
                <w:sz w:val="18"/>
                <w:szCs w:val="18"/>
                <w:lang w:val="fr-CH"/>
              </w:rPr>
            </w:pPr>
            <w:r w:rsidRPr="009E6C54">
              <w:rPr>
                <w:rFonts w:cs="Arial"/>
                <w:i/>
                <w:iCs/>
                <w:sz w:val="18"/>
                <w:szCs w:val="18"/>
                <w:lang w:val="fr-CH"/>
              </w:rPr>
              <w:t>Mode de remise</w:t>
            </w:r>
            <w:r w:rsidR="006D03F7">
              <w:rPr>
                <w:rFonts w:cs="Arial"/>
                <w:i/>
                <w:iCs/>
                <w:sz w:val="18"/>
                <w:szCs w:val="18"/>
                <w:lang w:val="fr-CH"/>
              </w:rPr>
              <w:t xml:space="preserve"> de </w:t>
            </w:r>
            <w:r w:rsidR="00D61D77">
              <w:rPr>
                <w:rFonts w:cs="Arial"/>
                <w:i/>
                <w:iCs/>
                <w:sz w:val="18"/>
                <w:szCs w:val="18"/>
                <w:lang w:val="fr-CH"/>
              </w:rPr>
              <w:t>l’</w:t>
            </w:r>
            <w:r w:rsidR="006D03F7">
              <w:rPr>
                <w:rFonts w:cs="Arial"/>
                <w:i/>
                <w:iCs/>
                <w:sz w:val="18"/>
                <w:szCs w:val="18"/>
                <w:lang w:val="fr-CH"/>
              </w:rPr>
              <w:t>offre</w:t>
            </w:r>
          </w:p>
        </w:tc>
        <w:tc>
          <w:tcPr>
            <w:tcW w:w="6805" w:type="dxa"/>
            <w:gridSpan w:val="3"/>
          </w:tcPr>
          <w:p w14:paraId="5DE9AEF5" w14:textId="4825826B"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469017250"/>
                <w14:checkbox>
                  <w14:checked w14:val="0"/>
                  <w14:checkedState w14:val="2612" w14:font="MS Gothic"/>
                  <w14:uncheckedState w14:val="2610" w14:font="MS Gothic"/>
                </w14:checkbox>
              </w:sdtPr>
              <w:sdtEndPr/>
              <w:sdtContent>
                <w:r w:rsidR="00AA1663" w:rsidRPr="004817D1">
                  <w:rPr>
                    <w:rFonts w:ascii="MS Gothic" w:eastAsia="MS Gothic" w:hAnsi="MS Gothic" w:cs="Arial"/>
                    <w:sz w:val="18"/>
                    <w:szCs w:val="18"/>
                  </w:rPr>
                  <w:t>☐</w:t>
                </w:r>
              </w:sdtContent>
            </w:sdt>
            <w:r w:rsidR="00AA1663" w:rsidRPr="004817D1">
              <w:rPr>
                <w:rFonts w:cs="Arial"/>
                <w:sz w:val="18"/>
                <w:szCs w:val="18"/>
              </w:rPr>
              <w:t xml:space="preserve"> Physische Einreichung / </w:t>
            </w:r>
            <w:r w:rsidR="00E05098" w:rsidRPr="004817D1">
              <w:rPr>
                <w:rFonts w:cs="Arial"/>
                <w:i/>
                <w:sz w:val="18"/>
                <w:szCs w:val="18"/>
              </w:rPr>
              <w:t xml:space="preserve">Remise </w:t>
            </w:r>
            <w:proofErr w:type="spellStart"/>
            <w:r w:rsidR="00E05098" w:rsidRPr="004817D1">
              <w:rPr>
                <w:rFonts w:cs="Arial"/>
                <w:i/>
                <w:sz w:val="18"/>
                <w:szCs w:val="18"/>
              </w:rPr>
              <w:t>physique</w:t>
            </w:r>
            <w:proofErr w:type="spellEnd"/>
          </w:p>
          <w:p w14:paraId="68E9DAB2" w14:textId="148CBA4F" w:rsidR="00AA1663" w:rsidRPr="004817D1"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311946259"/>
                <w14:checkbox>
                  <w14:checked w14:val="0"/>
                  <w14:checkedState w14:val="2612" w14:font="MS Gothic"/>
                  <w14:uncheckedState w14:val="2610" w14:font="MS Gothic"/>
                </w14:checkbox>
              </w:sdtPr>
              <w:sdtEndPr/>
              <w:sdtContent>
                <w:r w:rsidR="00AA1663" w:rsidRPr="004817D1">
                  <w:rPr>
                    <w:rFonts w:ascii="MS Gothic" w:eastAsia="MS Gothic" w:hAnsi="MS Gothic" w:cs="Arial"/>
                    <w:sz w:val="18"/>
                    <w:szCs w:val="18"/>
                  </w:rPr>
                  <w:t>☐</w:t>
                </w:r>
              </w:sdtContent>
            </w:sdt>
            <w:r w:rsidR="00AA1663" w:rsidRPr="004817D1">
              <w:rPr>
                <w:rFonts w:cs="Arial"/>
                <w:sz w:val="18"/>
                <w:szCs w:val="18"/>
              </w:rPr>
              <w:t xml:space="preserve"> </w:t>
            </w:r>
            <w:proofErr w:type="gramStart"/>
            <w:r w:rsidR="00AA1663" w:rsidRPr="004817D1">
              <w:rPr>
                <w:rFonts w:cs="Arial"/>
                <w:sz w:val="18"/>
                <w:szCs w:val="18"/>
              </w:rPr>
              <w:t>Andere,</w:t>
            </w:r>
            <w:proofErr w:type="gramEnd"/>
            <w:r w:rsidR="00AA1663" w:rsidRPr="004817D1">
              <w:rPr>
                <w:rFonts w:cs="Arial"/>
                <w:sz w:val="18"/>
                <w:szCs w:val="18"/>
              </w:rPr>
              <w:t xml:space="preserve"> siehe Formvorschriften / </w:t>
            </w:r>
            <w:proofErr w:type="spellStart"/>
            <w:r w:rsidR="00E05098" w:rsidRPr="004817D1">
              <w:rPr>
                <w:rFonts w:cs="Arial"/>
                <w:i/>
                <w:sz w:val="18"/>
                <w:szCs w:val="18"/>
              </w:rPr>
              <w:t>Autres</w:t>
            </w:r>
            <w:proofErr w:type="spellEnd"/>
            <w:r w:rsidR="00E05098" w:rsidRPr="004817D1">
              <w:rPr>
                <w:rFonts w:cs="Arial"/>
                <w:i/>
                <w:sz w:val="18"/>
                <w:szCs w:val="18"/>
              </w:rPr>
              <w:t xml:space="preserve">, </w:t>
            </w:r>
            <w:proofErr w:type="spellStart"/>
            <w:r w:rsidR="00E05098" w:rsidRPr="004817D1">
              <w:rPr>
                <w:rFonts w:cs="Arial"/>
                <w:i/>
                <w:sz w:val="18"/>
                <w:szCs w:val="18"/>
              </w:rPr>
              <w:t>voir</w:t>
            </w:r>
            <w:proofErr w:type="spellEnd"/>
            <w:r w:rsidR="00E05098" w:rsidRPr="004817D1">
              <w:rPr>
                <w:rFonts w:cs="Arial"/>
                <w:i/>
                <w:sz w:val="18"/>
                <w:szCs w:val="18"/>
              </w:rPr>
              <w:t xml:space="preserve"> </w:t>
            </w:r>
            <w:proofErr w:type="spellStart"/>
            <w:r w:rsidR="00E05098" w:rsidRPr="004817D1">
              <w:rPr>
                <w:rFonts w:cs="Arial"/>
                <w:i/>
                <w:sz w:val="18"/>
                <w:szCs w:val="18"/>
              </w:rPr>
              <w:t>exigences</w:t>
            </w:r>
            <w:proofErr w:type="spellEnd"/>
            <w:r w:rsidR="00E05098" w:rsidRPr="004817D1">
              <w:rPr>
                <w:rFonts w:cs="Arial"/>
                <w:i/>
                <w:sz w:val="18"/>
                <w:szCs w:val="18"/>
              </w:rPr>
              <w:t xml:space="preserve"> formelles</w:t>
            </w:r>
          </w:p>
          <w:p w14:paraId="0CE7977C" w14:textId="77777777" w:rsidR="00AA1663" w:rsidRPr="004817D1" w:rsidRDefault="00AA1663" w:rsidP="00A03C5A">
            <w:pPr>
              <w:tabs>
                <w:tab w:val="left" w:pos="497"/>
                <w:tab w:val="left" w:pos="4962"/>
              </w:tabs>
              <w:suppressAutoHyphens/>
              <w:spacing w:line="240" w:lineRule="auto"/>
              <w:rPr>
                <w:rFonts w:cs="Arial"/>
                <w:sz w:val="18"/>
                <w:szCs w:val="18"/>
              </w:rPr>
            </w:pPr>
          </w:p>
        </w:tc>
      </w:tr>
      <w:tr w:rsidR="00AA1663" w:rsidRPr="00000D93" w14:paraId="56EBC05C" w14:textId="37F88CB4" w:rsidTr="00AA1663">
        <w:trPr>
          <w:cnfStyle w:val="000000100000" w:firstRow="0" w:lastRow="0" w:firstColumn="0" w:lastColumn="0" w:oddVBand="0" w:evenVBand="0" w:oddHBand="1" w:evenHBand="0" w:firstRowFirstColumn="0" w:firstRowLastColumn="0" w:lastRowFirstColumn="0" w:lastRowLastColumn="0"/>
        </w:trPr>
        <w:tc>
          <w:tcPr>
            <w:tcW w:w="2693" w:type="dxa"/>
          </w:tcPr>
          <w:p w14:paraId="64DC80EF" w14:textId="77777777" w:rsidR="00AA1663" w:rsidRPr="004817D1" w:rsidRDefault="00AA1663" w:rsidP="00A03C5A">
            <w:pPr>
              <w:tabs>
                <w:tab w:val="left" w:pos="4962"/>
              </w:tabs>
              <w:suppressAutoHyphens/>
              <w:spacing w:line="240" w:lineRule="auto"/>
              <w:rPr>
                <w:rFonts w:cs="Arial"/>
                <w:sz w:val="18"/>
                <w:szCs w:val="18"/>
                <w:lang w:eastAsia="en-US"/>
              </w:rPr>
            </w:pPr>
            <w:r w:rsidRPr="004817D1">
              <w:rPr>
                <w:rFonts w:cs="Arial"/>
                <w:sz w:val="18"/>
                <w:szCs w:val="18"/>
                <w:lang w:eastAsia="en-US"/>
              </w:rPr>
              <w:t>Spezifische Formvorschriften</w:t>
            </w:r>
          </w:p>
          <w:p w14:paraId="065C249C" w14:textId="77777777" w:rsidR="00E05098" w:rsidRPr="004817D1" w:rsidRDefault="00E05098" w:rsidP="00A03C5A">
            <w:pPr>
              <w:tabs>
                <w:tab w:val="left" w:pos="4962"/>
              </w:tabs>
              <w:suppressAutoHyphens/>
              <w:spacing w:line="240" w:lineRule="auto"/>
              <w:rPr>
                <w:rFonts w:cs="Arial"/>
                <w:i/>
                <w:iCs/>
                <w:sz w:val="18"/>
                <w:szCs w:val="18"/>
              </w:rPr>
            </w:pPr>
            <w:proofErr w:type="spellStart"/>
            <w:r w:rsidRPr="004817D1">
              <w:rPr>
                <w:rFonts w:cs="Arial"/>
                <w:i/>
                <w:iCs/>
                <w:sz w:val="18"/>
                <w:szCs w:val="18"/>
              </w:rPr>
              <w:t>Exigences</w:t>
            </w:r>
            <w:proofErr w:type="spellEnd"/>
            <w:r w:rsidRPr="004817D1">
              <w:rPr>
                <w:rFonts w:cs="Arial"/>
                <w:i/>
                <w:iCs/>
                <w:sz w:val="18"/>
                <w:szCs w:val="18"/>
              </w:rPr>
              <w:t xml:space="preserve"> formelles </w:t>
            </w:r>
            <w:proofErr w:type="spellStart"/>
            <w:r w:rsidRPr="004817D1">
              <w:rPr>
                <w:rFonts w:cs="Arial"/>
                <w:i/>
                <w:iCs/>
                <w:sz w:val="18"/>
                <w:szCs w:val="18"/>
              </w:rPr>
              <w:t>spécifiques</w:t>
            </w:r>
            <w:proofErr w:type="spellEnd"/>
          </w:p>
          <w:p w14:paraId="3370E736" w14:textId="77777777" w:rsidR="00070A9C" w:rsidRPr="004817D1" w:rsidRDefault="00070A9C" w:rsidP="00A03C5A">
            <w:pPr>
              <w:tabs>
                <w:tab w:val="left" w:pos="4962"/>
              </w:tabs>
              <w:suppressAutoHyphens/>
              <w:spacing w:line="240" w:lineRule="auto"/>
              <w:rPr>
                <w:rFonts w:cs="Arial"/>
                <w:i/>
                <w:iCs/>
                <w:sz w:val="18"/>
                <w:szCs w:val="18"/>
              </w:rPr>
            </w:pPr>
          </w:p>
          <w:p w14:paraId="217D0B09" w14:textId="77777777" w:rsidR="00070A9C" w:rsidRPr="004817D1" w:rsidRDefault="00070A9C" w:rsidP="00A03C5A">
            <w:pPr>
              <w:tabs>
                <w:tab w:val="left" w:pos="4962"/>
              </w:tabs>
              <w:suppressAutoHyphens/>
              <w:spacing w:line="240" w:lineRule="auto"/>
              <w:rPr>
                <w:rFonts w:cs="Arial"/>
                <w:i/>
                <w:iCs/>
                <w:sz w:val="18"/>
                <w:szCs w:val="18"/>
              </w:rPr>
            </w:pPr>
          </w:p>
          <w:p w14:paraId="0C48B3A8" w14:textId="77777777" w:rsidR="00070A9C" w:rsidRPr="004817D1" w:rsidRDefault="00070A9C" w:rsidP="00A03C5A">
            <w:pPr>
              <w:tabs>
                <w:tab w:val="left" w:pos="4962"/>
              </w:tabs>
              <w:suppressAutoHyphens/>
              <w:spacing w:line="240" w:lineRule="auto"/>
              <w:rPr>
                <w:rFonts w:cs="Arial"/>
                <w:color w:val="auto"/>
                <w:sz w:val="18"/>
                <w:szCs w:val="18"/>
              </w:rPr>
            </w:pPr>
            <w:r w:rsidRPr="004817D1">
              <w:rPr>
                <w:rFonts w:cs="Arial"/>
                <w:sz w:val="18"/>
                <w:szCs w:val="18"/>
              </w:rPr>
              <w:t>Einreichen des Angebots</w:t>
            </w:r>
          </w:p>
          <w:p w14:paraId="5C20DAEB" w14:textId="77777777" w:rsidR="00070A9C" w:rsidRPr="00C52D92" w:rsidRDefault="00070A9C" w:rsidP="00A03C5A">
            <w:pPr>
              <w:tabs>
                <w:tab w:val="left" w:pos="426"/>
                <w:tab w:val="left" w:pos="4962"/>
              </w:tabs>
              <w:suppressAutoHyphens/>
              <w:spacing w:line="240" w:lineRule="auto"/>
              <w:rPr>
                <w:rFonts w:cs="Arial"/>
                <w:i/>
                <w:iCs/>
                <w:sz w:val="18"/>
                <w:szCs w:val="18"/>
              </w:rPr>
            </w:pPr>
            <w:r w:rsidRPr="00C52D92">
              <w:rPr>
                <w:rFonts w:cs="Arial"/>
                <w:i/>
                <w:iCs/>
                <w:noProof/>
                <w:sz w:val="18"/>
                <w:szCs w:val="18"/>
                <w:lang w:val="fr-CH"/>
              </w:rPr>
              <mc:AlternateContent>
                <mc:Choice Requires="wps">
                  <w:drawing>
                    <wp:anchor distT="45720" distB="45720" distL="46990" distR="46990" simplePos="0" relativeHeight="252191744" behindDoc="1" locked="0" layoutInCell="1" allowOverlap="1" wp14:anchorId="1E4C57A4" wp14:editId="71CADFBA">
                      <wp:simplePos x="0" y="0"/>
                      <wp:positionH relativeFrom="column">
                        <wp:posOffset>-65405</wp:posOffset>
                      </wp:positionH>
                      <wp:positionV relativeFrom="paragraph">
                        <wp:posOffset>325120</wp:posOffset>
                      </wp:positionV>
                      <wp:extent cx="1905000" cy="381000"/>
                      <wp:effectExtent l="0" t="0" r="0" b="0"/>
                      <wp:wrapThrough wrapText="bothSides">
                        <wp:wrapPolygon edited="0">
                          <wp:start x="0" y="0"/>
                          <wp:lineTo x="0" y="20520"/>
                          <wp:lineTo x="21384" y="20520"/>
                          <wp:lineTo x="21384" y="0"/>
                          <wp:lineTo x="0" y="0"/>
                        </wp:wrapPolygon>
                      </wp:wrapThrough>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8100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551D22E6" w14:textId="77777777" w:rsidR="00070A9C" w:rsidRPr="00A5073E" w:rsidRDefault="00070A9C" w:rsidP="00070A9C">
                                  <w:pPr>
                                    <w:spacing w:after="60" w:line="240" w:lineRule="auto"/>
                                    <w:rPr>
                                      <w:color w:val="FF0000"/>
                                      <w:sz w:val="16"/>
                                      <w:szCs w:val="16"/>
                                      <w14:textOutline w14:w="9525" w14:cap="rnd" w14:cmpd="sng" w14:algn="ctr">
                                        <w14:noFill/>
                                        <w14:prstDash w14:val="solid"/>
                                        <w14:bevel/>
                                      </w14:textOutline>
                                    </w:rPr>
                                  </w:pPr>
                                  <w:r w:rsidRPr="00A5073E">
                                    <w:rPr>
                                      <w:color w:val="FF0000"/>
                                      <w:sz w:val="16"/>
                                      <w:szCs w:val="16"/>
                                      <w14:textOutline w14:w="9525" w14:cap="rnd" w14:cmpd="sng" w14:algn="ctr">
                                        <w14:noFill/>
                                        <w14:prstDash w14:val="solid"/>
                                        <w14:bevel/>
                                      </w14:textOutline>
                                    </w:rPr>
                                    <w:t>Wochenende nicht möglich</w:t>
                                  </w:r>
                                </w:p>
                                <w:p w14:paraId="59D0A818" w14:textId="77777777" w:rsidR="00070A9C" w:rsidRPr="00A5073E" w:rsidRDefault="00070A9C" w:rsidP="00070A9C">
                                  <w:pPr>
                                    <w:spacing w:line="240" w:lineRule="auto"/>
                                    <w:rPr>
                                      <w:i/>
                                      <w:color w:val="FF0000"/>
                                      <w:sz w:val="16"/>
                                      <w:szCs w:val="16"/>
                                      <w14:textOutline w14:w="9525" w14:cap="rnd" w14:cmpd="sng" w14:algn="ctr">
                                        <w14:noFill/>
                                        <w14:prstDash w14:val="solid"/>
                                        <w14:bevel/>
                                      </w14:textOutline>
                                    </w:rPr>
                                  </w:pPr>
                                  <w:r>
                                    <w:rPr>
                                      <w:i/>
                                      <w:color w:val="FF0000"/>
                                      <w:sz w:val="16"/>
                                      <w:szCs w:val="16"/>
                                      <w14:textOutline w14:w="9525" w14:cap="rnd" w14:cmpd="sng" w14:algn="ctr">
                                        <w14:noFill/>
                                        <w14:prstDash w14:val="solid"/>
                                        <w14:bevel/>
                                      </w14:textOutline>
                                    </w:rPr>
                                    <w:t xml:space="preserve">Impossible </w:t>
                                  </w:r>
                                  <w:proofErr w:type="spellStart"/>
                                  <w:r>
                                    <w:rPr>
                                      <w:i/>
                                      <w:color w:val="FF0000"/>
                                      <w:sz w:val="16"/>
                                      <w:szCs w:val="16"/>
                                      <w14:textOutline w14:w="9525" w14:cap="rnd" w14:cmpd="sng" w14:algn="ctr">
                                        <w14:noFill/>
                                        <w14:prstDash w14:val="solid"/>
                                        <w14:bevel/>
                                      </w14:textOutline>
                                    </w:rPr>
                                    <w:t>les</w:t>
                                  </w:r>
                                  <w:proofErr w:type="spellEnd"/>
                                  <w:r>
                                    <w:rPr>
                                      <w:i/>
                                      <w:color w:val="FF0000"/>
                                      <w:sz w:val="16"/>
                                      <w:szCs w:val="16"/>
                                      <w14:textOutline w14:w="9525" w14:cap="rnd" w14:cmpd="sng" w14:algn="ctr">
                                        <w14:noFill/>
                                        <w14:prstDash w14:val="solid"/>
                                        <w14:bevel/>
                                      </w14:textOutline>
                                    </w:rPr>
                                    <w:t xml:space="preserve"> </w:t>
                                  </w:r>
                                  <w:proofErr w:type="spellStart"/>
                                  <w:r>
                                    <w:rPr>
                                      <w:i/>
                                      <w:color w:val="FF0000"/>
                                      <w:sz w:val="16"/>
                                      <w:szCs w:val="16"/>
                                      <w14:textOutline w14:w="9525" w14:cap="rnd" w14:cmpd="sng" w14:algn="ctr">
                                        <w14:noFill/>
                                        <w14:prstDash w14:val="solid"/>
                                        <w14:bevel/>
                                      </w14:textOutline>
                                    </w:rPr>
                                    <w:t>w</w:t>
                                  </w:r>
                                  <w:r w:rsidRPr="00A5073E">
                                    <w:rPr>
                                      <w:i/>
                                      <w:color w:val="FF0000"/>
                                      <w:sz w:val="16"/>
                                      <w:szCs w:val="16"/>
                                      <w14:textOutline w14:w="9525" w14:cap="rnd" w14:cmpd="sng" w14:algn="ctr">
                                        <w14:noFill/>
                                        <w14:prstDash w14:val="solid"/>
                                        <w14:bevel/>
                                      </w14:textOutline>
                                    </w:rPr>
                                    <w:t>eek-end</w:t>
                                  </w:r>
                                  <w:r>
                                    <w:rPr>
                                      <w:i/>
                                      <w:color w:val="FF0000"/>
                                      <w:sz w:val="16"/>
                                      <w:szCs w:val="16"/>
                                      <w14:textOutline w14:w="9525" w14:cap="rnd" w14:cmpd="sng" w14:algn="ctr">
                                        <w14:noFill/>
                                        <w14:prstDash w14:val="solid"/>
                                        <w14:bevel/>
                                      </w14:textOutline>
                                    </w:rPr>
                                    <w:t>s</w:t>
                                  </w:r>
                                  <w:proofErr w:type="spellEnd"/>
                                </w:p>
                                <w:p w14:paraId="34CD990E" w14:textId="77777777" w:rsidR="00070A9C" w:rsidRPr="00A5073E" w:rsidRDefault="00070A9C" w:rsidP="00070A9C">
                                  <w:pPr>
                                    <w:spacing w:line="240" w:lineRule="auto"/>
                                    <w:rPr>
                                      <w:i/>
                                      <w:color w:val="FF0000"/>
                                      <w:sz w:val="16"/>
                                      <w:szCs w:val="16"/>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C57A4" id="Textfeld 2" o:spid="_x0000_s1030" type="#_x0000_t202" style="position:absolute;margin-left:-5.15pt;margin-top:25.6pt;width:150pt;height:30pt;z-index:-25112473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ZenwIAAAgGAAAOAAAAZHJzL2Uyb0RvYy54bWy8VN9v0zAQfkfif7D8zpJ2LWujpdPYGEIa&#10;P8RAPLuOk1g4PmO7Tba/nrOddBUgEAjxYtln+7v77r6784uhU2QvrJOgSzo7ySkRmkMldVPSTx9v&#10;nq0ocZ7piinQoqT3wtGLzdMn570pxBxaUJWwBEG0K3pT0tZ7U2SZ463omDsBIzRe1mA75vFom6yy&#10;rEf0TmXzPH+e9WArY4EL59B6nS7pJuLXteD+XV074YkqKcbm42rjug1rtjlnRWOZaSUfw2B/EUXH&#10;pEanB6hr5hnZWfkDVCe5BQe1P+HQZVDXkovIAdnM8u/Y3LXMiMgFk+PMIU3u38Hyt/s7894SP7yA&#10;AQsYSThzC/yLIxquWqYbcWkt9K1gFTqehZRlvXHF+DWk2hUugGz7N1BhkdnOQwQaatuFrCBPguhY&#10;gPtD0sXgCQ8u1/kyz/GK493pahb2wQUrpt/GOv9KQEfCpqQWixrR2f7W+fR0ejKWoLqRSpFaSVSU&#10;Rt1RYsF/lr6NGZ1oNg7/xx+OGEBueWIftCeulCV7hqphnAvtl/FK7TpkmOwx6CgftKLIknU9mTH+&#10;KOIAFNk07tjV2SLwDJbDq1+7W0zArDj2t5zMv/G3Ov2//kIZ/4xgCHDsx2OCZ5P5pwTReKiikpqg&#10;Wku6DLlFLOI4U6IaNcsKL5X4gOJJksGmjzIJNVCa9CVdL+epzBqCfmJtO+lxPinZlXSVUKM5NMNL&#10;XcW9Z1KlPUaj9NgdoSFSa/hhOxCJYSyCrkOzbKG6x3ZBTcaewPGJmxbsAyU9jqKSuq87ZlG16rVG&#10;Wa5ni0WYXfGwWJ7N8WCPb7bHN0xzhCqpp5iNsL3yad7tjJVNi55Sk2u4xDatZUzHY1Rj+DhukmrT&#10;aAzz7PgcXz0O8M03AAAA//8DAFBLAwQUAAYACAAAACEAMcYD9uEAAAAKAQAADwAAAGRycy9kb3du&#10;cmV2LnhtbEyPTU/DMAyG70j8h8hIXNCWtohtlKYTH0LsgsQ2OHDLGtNWa5wqydry7zEnONp+9Pp5&#10;i/VkOzGgD60jBek8AYFUOdNSreB9/zxbgQhRk9GdI1TwjQHW5flZoXPjRtrisIu14BAKuVbQxNjn&#10;UoaqQavD3PVIfPty3urIo6+l8XrkcNvJLEkW0uqW+EOje3xssDruTlbBcSE/Ng+vw7a6qr30n8P4&#10;ZF7elLq8mO7vQESc4h8Mv/qsDiU7HdyJTBCdglmaXDOq4CbNQDCQrW6XIA5MpryRZSH/Vyh/AAAA&#10;//8DAFBLAQItABQABgAIAAAAIQC2gziS/gAAAOEBAAATAAAAAAAAAAAAAAAAAAAAAABbQ29udGVu&#10;dF9UeXBlc10ueG1sUEsBAi0AFAAGAAgAAAAhADj9If/WAAAAlAEAAAsAAAAAAAAAAAAAAAAALwEA&#10;AF9yZWxzLy5yZWxzUEsBAi0AFAAGAAgAAAAhAO0+Fl6fAgAACAYAAA4AAAAAAAAAAAAAAAAALgIA&#10;AGRycy9lMm9Eb2MueG1sUEsBAi0AFAAGAAgAAAAhADHGA/bhAAAACgEAAA8AAAAAAAAAAAAAAAAA&#10;+QQAAGRycy9kb3ducmV2LnhtbFBLBQYAAAAABAAEAPMAAAAHBgAAAAA=&#10;" fillcolor="#f6f8fc [184]" stroked="f">
                      <v:fill color2="#c7d4ed [984]" rotate="t" colors="0 #f6f8fc;48497f #abc0e4;54395f #abc0e4;1 #c7d5ed" focus="100%" type="gradient"/>
                      <v:textbox>
                        <w:txbxContent>
                          <w:p w14:paraId="551D22E6" w14:textId="77777777" w:rsidR="00070A9C" w:rsidRPr="00A5073E" w:rsidRDefault="00070A9C" w:rsidP="00070A9C">
                            <w:pPr>
                              <w:spacing w:after="60" w:line="240" w:lineRule="auto"/>
                              <w:rPr>
                                <w:color w:val="FF0000"/>
                                <w:sz w:val="16"/>
                                <w:szCs w:val="16"/>
                                <w14:textOutline w14:w="9525" w14:cap="rnd" w14:cmpd="sng" w14:algn="ctr">
                                  <w14:noFill/>
                                  <w14:prstDash w14:val="solid"/>
                                  <w14:bevel/>
                                </w14:textOutline>
                              </w:rPr>
                            </w:pPr>
                            <w:r w:rsidRPr="00A5073E">
                              <w:rPr>
                                <w:color w:val="FF0000"/>
                                <w:sz w:val="16"/>
                                <w:szCs w:val="16"/>
                                <w14:textOutline w14:w="9525" w14:cap="rnd" w14:cmpd="sng" w14:algn="ctr">
                                  <w14:noFill/>
                                  <w14:prstDash w14:val="solid"/>
                                  <w14:bevel/>
                                </w14:textOutline>
                              </w:rPr>
                              <w:t>Wochenende nicht möglich</w:t>
                            </w:r>
                          </w:p>
                          <w:p w14:paraId="59D0A818" w14:textId="77777777" w:rsidR="00070A9C" w:rsidRPr="00A5073E" w:rsidRDefault="00070A9C" w:rsidP="00070A9C">
                            <w:pPr>
                              <w:spacing w:line="240" w:lineRule="auto"/>
                              <w:rPr>
                                <w:i/>
                                <w:color w:val="FF0000"/>
                                <w:sz w:val="16"/>
                                <w:szCs w:val="16"/>
                                <w14:textOutline w14:w="9525" w14:cap="rnd" w14:cmpd="sng" w14:algn="ctr">
                                  <w14:noFill/>
                                  <w14:prstDash w14:val="solid"/>
                                  <w14:bevel/>
                                </w14:textOutline>
                              </w:rPr>
                            </w:pPr>
                            <w:r>
                              <w:rPr>
                                <w:i/>
                                <w:color w:val="FF0000"/>
                                <w:sz w:val="16"/>
                                <w:szCs w:val="16"/>
                                <w14:textOutline w14:w="9525" w14:cap="rnd" w14:cmpd="sng" w14:algn="ctr">
                                  <w14:noFill/>
                                  <w14:prstDash w14:val="solid"/>
                                  <w14:bevel/>
                                </w14:textOutline>
                              </w:rPr>
                              <w:t xml:space="preserve">Impossible </w:t>
                            </w:r>
                            <w:proofErr w:type="spellStart"/>
                            <w:r>
                              <w:rPr>
                                <w:i/>
                                <w:color w:val="FF0000"/>
                                <w:sz w:val="16"/>
                                <w:szCs w:val="16"/>
                                <w14:textOutline w14:w="9525" w14:cap="rnd" w14:cmpd="sng" w14:algn="ctr">
                                  <w14:noFill/>
                                  <w14:prstDash w14:val="solid"/>
                                  <w14:bevel/>
                                </w14:textOutline>
                              </w:rPr>
                              <w:t>les</w:t>
                            </w:r>
                            <w:proofErr w:type="spellEnd"/>
                            <w:r>
                              <w:rPr>
                                <w:i/>
                                <w:color w:val="FF0000"/>
                                <w:sz w:val="16"/>
                                <w:szCs w:val="16"/>
                                <w14:textOutline w14:w="9525" w14:cap="rnd" w14:cmpd="sng" w14:algn="ctr">
                                  <w14:noFill/>
                                  <w14:prstDash w14:val="solid"/>
                                  <w14:bevel/>
                                </w14:textOutline>
                              </w:rPr>
                              <w:t xml:space="preserve"> </w:t>
                            </w:r>
                            <w:proofErr w:type="spellStart"/>
                            <w:r>
                              <w:rPr>
                                <w:i/>
                                <w:color w:val="FF0000"/>
                                <w:sz w:val="16"/>
                                <w:szCs w:val="16"/>
                                <w14:textOutline w14:w="9525" w14:cap="rnd" w14:cmpd="sng" w14:algn="ctr">
                                  <w14:noFill/>
                                  <w14:prstDash w14:val="solid"/>
                                  <w14:bevel/>
                                </w14:textOutline>
                              </w:rPr>
                              <w:t>w</w:t>
                            </w:r>
                            <w:r w:rsidRPr="00A5073E">
                              <w:rPr>
                                <w:i/>
                                <w:color w:val="FF0000"/>
                                <w:sz w:val="16"/>
                                <w:szCs w:val="16"/>
                                <w14:textOutline w14:w="9525" w14:cap="rnd" w14:cmpd="sng" w14:algn="ctr">
                                  <w14:noFill/>
                                  <w14:prstDash w14:val="solid"/>
                                  <w14:bevel/>
                                </w14:textOutline>
                              </w:rPr>
                              <w:t>eek-end</w:t>
                            </w:r>
                            <w:r>
                              <w:rPr>
                                <w:i/>
                                <w:color w:val="FF0000"/>
                                <w:sz w:val="16"/>
                                <w:szCs w:val="16"/>
                                <w14:textOutline w14:w="9525" w14:cap="rnd" w14:cmpd="sng" w14:algn="ctr">
                                  <w14:noFill/>
                                  <w14:prstDash w14:val="solid"/>
                                  <w14:bevel/>
                                </w14:textOutline>
                              </w:rPr>
                              <w:t>s</w:t>
                            </w:r>
                            <w:proofErr w:type="spellEnd"/>
                          </w:p>
                          <w:p w14:paraId="34CD990E" w14:textId="77777777" w:rsidR="00070A9C" w:rsidRPr="00A5073E" w:rsidRDefault="00070A9C" w:rsidP="00070A9C">
                            <w:pPr>
                              <w:spacing w:line="240" w:lineRule="auto"/>
                              <w:rPr>
                                <w:i/>
                                <w:color w:val="FF0000"/>
                                <w:sz w:val="16"/>
                                <w:szCs w:val="16"/>
                                <w14:textOutline w14:w="9525" w14:cap="rnd" w14:cmpd="sng" w14:algn="ctr">
                                  <w14:noFill/>
                                  <w14:prstDash w14:val="solid"/>
                                  <w14:bevel/>
                                </w14:textOutline>
                              </w:rPr>
                            </w:pPr>
                          </w:p>
                        </w:txbxContent>
                      </v:textbox>
                      <w10:wrap type="through"/>
                    </v:shape>
                  </w:pict>
                </mc:Fallback>
              </mc:AlternateContent>
            </w:r>
            <w:r w:rsidRPr="00C52D92">
              <w:rPr>
                <w:rFonts w:cs="Arial"/>
                <w:i/>
                <w:iCs/>
                <w:sz w:val="18"/>
                <w:szCs w:val="18"/>
              </w:rPr>
              <w:t xml:space="preserve">Remise de </w:t>
            </w:r>
            <w:proofErr w:type="spellStart"/>
            <w:r w:rsidRPr="00C52D92">
              <w:rPr>
                <w:rFonts w:cs="Arial"/>
                <w:i/>
                <w:iCs/>
                <w:sz w:val="18"/>
                <w:szCs w:val="18"/>
              </w:rPr>
              <w:t>l’offre</w:t>
            </w:r>
            <w:proofErr w:type="spellEnd"/>
          </w:p>
          <w:p w14:paraId="737B4D9F" w14:textId="77777777" w:rsidR="00070A9C" w:rsidRPr="00C52D92" w:rsidRDefault="00070A9C" w:rsidP="00A03C5A">
            <w:pPr>
              <w:suppressAutoHyphens/>
              <w:rPr>
                <w:rFonts w:cs="Arial"/>
                <w:sz w:val="18"/>
                <w:szCs w:val="18"/>
              </w:rPr>
            </w:pPr>
          </w:p>
          <w:p w14:paraId="5C5DCE50" w14:textId="77777777" w:rsidR="00070A9C" w:rsidRPr="00C52D92" w:rsidRDefault="00070A9C" w:rsidP="00A03C5A">
            <w:pPr>
              <w:suppressAutoHyphens/>
              <w:rPr>
                <w:rFonts w:cs="Arial"/>
                <w:sz w:val="18"/>
                <w:szCs w:val="18"/>
              </w:rPr>
            </w:pPr>
          </w:p>
          <w:p w14:paraId="15C0AF27" w14:textId="759D8ED5" w:rsidR="00070A9C" w:rsidRPr="004817D1" w:rsidRDefault="00070A9C" w:rsidP="00A03C5A">
            <w:pPr>
              <w:suppressAutoHyphens/>
              <w:rPr>
                <w:rFonts w:cs="Arial"/>
                <w:b/>
                <w:bCs/>
                <w:color w:val="FF0000"/>
                <w:sz w:val="18"/>
                <w:szCs w:val="18"/>
              </w:rPr>
            </w:pPr>
            <w:r w:rsidRPr="004817D1">
              <w:rPr>
                <w:rFonts w:cs="Arial"/>
                <w:b/>
                <w:bCs/>
                <w:color w:val="FF0000"/>
                <w:sz w:val="18"/>
                <w:szCs w:val="18"/>
                <w:highlight w:val="yellow"/>
              </w:rPr>
              <w:t>F4 an Stelle erster Abschnitt:</w:t>
            </w:r>
          </w:p>
          <w:p w14:paraId="1C0C27B6" w14:textId="77777777" w:rsidR="00070A9C" w:rsidRPr="004817D1" w:rsidRDefault="00070A9C" w:rsidP="00A03C5A">
            <w:pPr>
              <w:suppressAutoHyphens/>
              <w:rPr>
                <w:rFonts w:ascii="Calibri" w:hAnsi="Calibri"/>
              </w:rPr>
            </w:pPr>
            <w:r w:rsidRPr="004817D1">
              <w:t xml:space="preserve">Es sind </w:t>
            </w:r>
            <w:r w:rsidRPr="004817D1">
              <w:rPr>
                <w:color w:val="auto"/>
              </w:rPr>
              <w:t xml:space="preserve">zwei (2) </w:t>
            </w:r>
            <w:r w:rsidRPr="004817D1">
              <w:t>Exemplare des Angebots (der Angebotsunterlagen) in Papierform mit Originalunterschriften einzureichen. Zusätzlich ist das Angebot in elektronischer Form (z.B. auf USB-Stick) einzureichen. Dabei hat es aus einer einzigen PDF-Datei zu bestehen, welche das gesamte physische Angebot umfasst. Einzig Dateien in Spezialformaten sind von dieser Regelung ausgenommen und können separat (nebst dem PDF-File) eingereicht werden.</w:t>
            </w:r>
          </w:p>
          <w:p w14:paraId="195C41F8" w14:textId="77777777" w:rsidR="00070A9C" w:rsidRPr="004817D1" w:rsidRDefault="00070A9C" w:rsidP="00A03C5A">
            <w:pPr>
              <w:suppressAutoHyphens/>
            </w:pPr>
          </w:p>
          <w:p w14:paraId="035B7A33" w14:textId="77777777" w:rsidR="00070A9C" w:rsidRPr="004817D1" w:rsidRDefault="00070A9C" w:rsidP="00A03C5A">
            <w:pPr>
              <w:suppressAutoHyphens/>
            </w:pPr>
          </w:p>
          <w:p w14:paraId="676BA55B" w14:textId="60266E4A" w:rsidR="00070A9C" w:rsidRDefault="00070A9C" w:rsidP="00A03C5A">
            <w:pPr>
              <w:suppressAutoHyphens/>
              <w:rPr>
                <w:lang w:val="fr-CH"/>
              </w:rPr>
            </w:pPr>
            <w:r w:rsidRPr="009E6C54">
              <w:rPr>
                <w:lang w:val="fr-CH"/>
              </w:rPr>
              <w:t>L</w:t>
            </w:r>
            <w:r w:rsidR="003D5A34">
              <w:rPr>
                <w:lang w:val="fr-CH"/>
              </w:rPr>
              <w:t>’</w:t>
            </w:r>
            <w:r w:rsidRPr="009E6C54">
              <w:rPr>
                <w:lang w:val="fr-CH"/>
              </w:rPr>
              <w:t xml:space="preserve">offre (dossier de l’offre) doit être </w:t>
            </w:r>
            <w:r w:rsidR="00CE51F6">
              <w:rPr>
                <w:lang w:val="fr-CH"/>
              </w:rPr>
              <w:t>signée et remise</w:t>
            </w:r>
            <w:r w:rsidR="00CE51F6" w:rsidRPr="009E6C54">
              <w:rPr>
                <w:lang w:val="fr-CH"/>
              </w:rPr>
              <w:t xml:space="preserve"> </w:t>
            </w:r>
            <w:r w:rsidRPr="009E6C54">
              <w:rPr>
                <w:lang w:val="fr-CH"/>
              </w:rPr>
              <w:lastRenderedPageBreak/>
              <w:t xml:space="preserve">en deux (2) exemplaires sous forme papier </w:t>
            </w:r>
            <w:r w:rsidR="00CE51F6">
              <w:rPr>
                <w:lang w:val="fr-CH"/>
              </w:rPr>
              <w:t>ainsi que</w:t>
            </w:r>
            <w:r w:rsidRPr="009E6C54">
              <w:rPr>
                <w:lang w:val="fr-CH"/>
              </w:rPr>
              <w:t xml:space="preserve"> sous forme électronique (par ex. sur une clé USB). </w:t>
            </w:r>
            <w:r w:rsidR="00CE51F6">
              <w:rPr>
                <w:lang w:val="fr-CH"/>
              </w:rPr>
              <w:t>Elle ne doit être constituée que</w:t>
            </w:r>
            <w:r w:rsidRPr="009E6C54">
              <w:rPr>
                <w:lang w:val="fr-CH"/>
              </w:rPr>
              <w:t xml:space="preserve"> </w:t>
            </w:r>
            <w:r w:rsidR="00CE51F6">
              <w:rPr>
                <w:lang w:val="fr-CH"/>
              </w:rPr>
              <w:t>d’</w:t>
            </w:r>
            <w:r w:rsidRPr="009E6C54">
              <w:rPr>
                <w:lang w:val="fr-CH"/>
              </w:rPr>
              <w:t xml:space="preserve">un seul fichier PDF. Seuls les fichiers </w:t>
            </w:r>
            <w:r w:rsidR="00CE51F6">
              <w:rPr>
                <w:lang w:val="fr-CH"/>
              </w:rPr>
              <w:t xml:space="preserve">édités </w:t>
            </w:r>
            <w:r w:rsidRPr="009E6C54">
              <w:rPr>
                <w:lang w:val="fr-CH"/>
              </w:rPr>
              <w:t xml:space="preserve">dans </w:t>
            </w:r>
            <w:r w:rsidR="00CE51F6">
              <w:rPr>
                <w:lang w:val="fr-CH"/>
              </w:rPr>
              <w:t>un</w:t>
            </w:r>
            <w:r w:rsidR="00CE51F6" w:rsidRPr="009E6C54">
              <w:rPr>
                <w:lang w:val="fr-CH"/>
              </w:rPr>
              <w:t xml:space="preserve"> </w:t>
            </w:r>
            <w:r w:rsidRPr="009E6C54">
              <w:rPr>
                <w:lang w:val="fr-CH"/>
              </w:rPr>
              <w:t>format spécia</w:t>
            </w:r>
            <w:r w:rsidR="00CE51F6">
              <w:rPr>
                <w:lang w:val="fr-CH"/>
              </w:rPr>
              <w:t>l</w:t>
            </w:r>
            <w:r w:rsidRPr="009E6C54">
              <w:rPr>
                <w:lang w:val="fr-CH"/>
              </w:rPr>
              <w:t xml:space="preserve"> peuvent être </w:t>
            </w:r>
            <w:r w:rsidR="00CE51F6">
              <w:rPr>
                <w:lang w:val="fr-CH"/>
              </w:rPr>
              <w:t>remis</w:t>
            </w:r>
            <w:r w:rsidR="00CE51F6" w:rsidRPr="009E6C54">
              <w:rPr>
                <w:lang w:val="fr-CH"/>
              </w:rPr>
              <w:t xml:space="preserve"> </w:t>
            </w:r>
            <w:r w:rsidRPr="009E6C54">
              <w:rPr>
                <w:lang w:val="fr-CH"/>
              </w:rPr>
              <w:t>séparément (en plus du fichier PDF).</w:t>
            </w:r>
          </w:p>
          <w:p w14:paraId="4EDCAA84" w14:textId="77777777" w:rsidR="003D5A34" w:rsidRPr="009E6C54" w:rsidRDefault="003D5A34" w:rsidP="00A03C5A">
            <w:pPr>
              <w:suppressAutoHyphens/>
              <w:rPr>
                <w:lang w:val="fr-CH"/>
              </w:rPr>
            </w:pPr>
          </w:p>
          <w:p w14:paraId="27B3820E" w14:textId="77777777" w:rsidR="00070A9C" w:rsidRPr="008D3D99" w:rsidRDefault="00070A9C" w:rsidP="00A03C5A">
            <w:pPr>
              <w:suppressAutoHyphens/>
              <w:rPr>
                <w:sz w:val="18"/>
                <w:szCs w:val="18"/>
              </w:rPr>
            </w:pPr>
            <w:r w:rsidRPr="008D3D99">
              <w:rPr>
                <w:sz w:val="18"/>
                <w:szCs w:val="18"/>
              </w:rPr>
              <w:t>Persönliche Abgabe:</w:t>
            </w:r>
          </w:p>
          <w:p w14:paraId="2C911F70" w14:textId="211DF053" w:rsidR="00070A9C" w:rsidRPr="008D3D99" w:rsidRDefault="00070A9C" w:rsidP="00A03C5A">
            <w:pPr>
              <w:suppressAutoHyphens/>
              <w:rPr>
                <w:sz w:val="18"/>
                <w:szCs w:val="18"/>
              </w:rPr>
            </w:pPr>
            <w:r w:rsidRPr="008D3D99">
              <w:rPr>
                <w:sz w:val="18"/>
                <w:szCs w:val="18"/>
              </w:rPr>
              <w:t>Die Abgabe hat bis spätestens am oben erwähnten Abgabetermin während den Öffnungszeiten der Loge</w:t>
            </w:r>
            <w:r w:rsidRPr="008D3D99">
              <w:rPr>
                <w:color w:val="auto"/>
                <w:sz w:val="18"/>
                <w:szCs w:val="18"/>
              </w:rPr>
              <w:t xml:space="preserve"> (08:00 - 1</w:t>
            </w:r>
            <w:r w:rsidR="00AB500F">
              <w:rPr>
                <w:color w:val="auto"/>
                <w:sz w:val="18"/>
                <w:szCs w:val="18"/>
              </w:rPr>
              <w:t>1</w:t>
            </w:r>
            <w:r w:rsidRPr="008D3D99">
              <w:rPr>
                <w:color w:val="auto"/>
                <w:sz w:val="18"/>
                <w:szCs w:val="18"/>
              </w:rPr>
              <w:t>:</w:t>
            </w:r>
            <w:r w:rsidR="00AB500F">
              <w:rPr>
                <w:color w:val="auto"/>
                <w:sz w:val="18"/>
                <w:szCs w:val="18"/>
              </w:rPr>
              <w:t>45</w:t>
            </w:r>
            <w:r w:rsidRPr="008D3D99">
              <w:rPr>
                <w:color w:val="auto"/>
                <w:sz w:val="18"/>
                <w:szCs w:val="18"/>
              </w:rPr>
              <w:t xml:space="preserve"> Uhr und 13:</w:t>
            </w:r>
            <w:r w:rsidR="00AB500F">
              <w:rPr>
                <w:color w:val="auto"/>
                <w:sz w:val="18"/>
                <w:szCs w:val="18"/>
              </w:rPr>
              <w:t>15</w:t>
            </w:r>
            <w:r w:rsidRPr="008D3D99">
              <w:rPr>
                <w:color w:val="auto"/>
                <w:sz w:val="18"/>
                <w:szCs w:val="18"/>
              </w:rPr>
              <w:t xml:space="preserve"> </w:t>
            </w:r>
            <w:r w:rsidR="00596CDC" w:rsidRPr="008D3D99">
              <w:rPr>
                <w:color w:val="auto"/>
                <w:sz w:val="18"/>
                <w:szCs w:val="18"/>
              </w:rPr>
              <w:t xml:space="preserve">- </w:t>
            </w:r>
            <w:r w:rsidRPr="008D3D99">
              <w:rPr>
                <w:color w:val="auto"/>
                <w:sz w:val="18"/>
                <w:szCs w:val="18"/>
              </w:rPr>
              <w:t>1</w:t>
            </w:r>
            <w:r w:rsidR="00AB500F">
              <w:rPr>
                <w:color w:val="auto"/>
                <w:sz w:val="18"/>
                <w:szCs w:val="18"/>
              </w:rPr>
              <w:t>6</w:t>
            </w:r>
            <w:r w:rsidRPr="008D3D99">
              <w:rPr>
                <w:color w:val="auto"/>
                <w:sz w:val="18"/>
                <w:szCs w:val="18"/>
              </w:rPr>
              <w:t>:</w:t>
            </w:r>
            <w:r w:rsidR="00AB500F">
              <w:rPr>
                <w:color w:val="auto"/>
                <w:sz w:val="18"/>
                <w:szCs w:val="18"/>
              </w:rPr>
              <w:t>45</w:t>
            </w:r>
            <w:r w:rsidRPr="008D3D99">
              <w:rPr>
                <w:color w:val="auto"/>
                <w:sz w:val="18"/>
                <w:szCs w:val="18"/>
              </w:rPr>
              <w:t xml:space="preserve"> Uhr </w:t>
            </w:r>
            <w:r w:rsidRPr="008D3D99">
              <w:rPr>
                <w:sz w:val="18"/>
                <w:szCs w:val="18"/>
              </w:rPr>
              <w:t>(Freitag bis 16:00 Uhr)) gegen Ausstellung einer Empfangsbestätigung zu erfolgen.</w:t>
            </w:r>
          </w:p>
          <w:p w14:paraId="566FE90C" w14:textId="583F95B5" w:rsidR="00070A9C" w:rsidRPr="009E6C54" w:rsidRDefault="00070A9C" w:rsidP="00A03C5A">
            <w:pPr>
              <w:pStyle w:val="berschrift3"/>
              <w:suppressAutoHyphens/>
              <w:spacing w:line="260" w:lineRule="atLeast"/>
              <w:rPr>
                <w:rFonts w:ascii="Arial" w:hAnsi="Arial"/>
                <w:b w:val="0"/>
                <w:bCs w:val="0"/>
                <w:sz w:val="18"/>
                <w:szCs w:val="18"/>
                <w:lang w:val="fr-CH"/>
              </w:rPr>
            </w:pPr>
            <w:r w:rsidRPr="009E6C54">
              <w:rPr>
                <w:rFonts w:ascii="Arial" w:hAnsi="Arial"/>
                <w:b w:val="0"/>
                <w:bCs w:val="0"/>
                <w:sz w:val="18"/>
                <w:szCs w:val="18"/>
                <w:lang w:val="fr-CH"/>
              </w:rPr>
              <w:t>En cas de remise en mains propres, l’offre doit être déposée à la loge de l’OFROU au plus tard à la date indiquée ci-dess</w:t>
            </w:r>
            <w:r w:rsidR="001C22A9">
              <w:rPr>
                <w:rFonts w:ascii="Arial" w:hAnsi="Arial"/>
                <w:b w:val="0"/>
                <w:bCs w:val="0"/>
                <w:sz w:val="18"/>
                <w:szCs w:val="18"/>
                <w:lang w:val="fr-CH"/>
              </w:rPr>
              <w:t>o</w:t>
            </w:r>
            <w:r w:rsidRPr="009E6C54">
              <w:rPr>
                <w:rFonts w:ascii="Arial" w:hAnsi="Arial"/>
                <w:b w:val="0"/>
                <w:bCs w:val="0"/>
                <w:sz w:val="18"/>
                <w:szCs w:val="18"/>
                <w:lang w:val="fr-CH"/>
              </w:rPr>
              <w:t>us, pendant les heures d’ouverture (8 h 00</w:t>
            </w:r>
            <w:r w:rsidR="00596CDC">
              <w:rPr>
                <w:rFonts w:ascii="Arial" w:hAnsi="Arial"/>
                <w:b w:val="0"/>
                <w:bCs w:val="0"/>
                <w:sz w:val="18"/>
                <w:szCs w:val="18"/>
                <w:lang w:val="fr-CH"/>
              </w:rPr>
              <w:t xml:space="preserve"> </w:t>
            </w:r>
            <w:r w:rsidR="00596CDC" w:rsidRPr="00596CDC">
              <w:rPr>
                <w:color w:val="auto"/>
                <w:sz w:val="18"/>
                <w:szCs w:val="18"/>
                <w:lang w:val="fr-CH"/>
              </w:rPr>
              <w:t>-</w:t>
            </w:r>
            <w:r w:rsidRPr="009E6C54">
              <w:rPr>
                <w:rFonts w:ascii="Arial" w:hAnsi="Arial"/>
                <w:b w:val="0"/>
                <w:bCs w:val="0"/>
                <w:sz w:val="18"/>
                <w:szCs w:val="18"/>
                <w:lang w:val="fr-CH"/>
              </w:rPr>
              <w:t xml:space="preserve"> </w:t>
            </w:r>
            <w:r w:rsidR="00AB500F">
              <w:rPr>
                <w:rFonts w:ascii="Arial" w:hAnsi="Arial"/>
                <w:b w:val="0"/>
                <w:bCs w:val="0"/>
                <w:sz w:val="18"/>
                <w:szCs w:val="18"/>
                <w:lang w:val="fr-CH"/>
              </w:rPr>
              <w:t>11</w:t>
            </w:r>
            <w:r w:rsidRPr="009E6C54">
              <w:rPr>
                <w:rFonts w:ascii="Arial" w:hAnsi="Arial"/>
                <w:b w:val="0"/>
                <w:bCs w:val="0"/>
                <w:sz w:val="18"/>
                <w:szCs w:val="18"/>
                <w:lang w:val="fr-CH"/>
              </w:rPr>
              <w:t> h </w:t>
            </w:r>
            <w:r w:rsidR="00AB500F">
              <w:rPr>
                <w:rFonts w:ascii="Arial" w:hAnsi="Arial"/>
                <w:b w:val="0"/>
                <w:bCs w:val="0"/>
                <w:sz w:val="18"/>
                <w:szCs w:val="18"/>
                <w:lang w:val="fr-CH"/>
              </w:rPr>
              <w:t>45</w:t>
            </w:r>
            <w:r w:rsidRPr="009E6C54">
              <w:rPr>
                <w:rFonts w:ascii="Arial" w:hAnsi="Arial"/>
                <w:b w:val="0"/>
                <w:bCs w:val="0"/>
                <w:sz w:val="18"/>
                <w:szCs w:val="18"/>
                <w:lang w:val="fr-CH"/>
              </w:rPr>
              <w:t xml:space="preserve"> et 13 h </w:t>
            </w:r>
            <w:r w:rsidR="00AB500F">
              <w:rPr>
                <w:rFonts w:ascii="Arial" w:hAnsi="Arial"/>
                <w:b w:val="0"/>
                <w:bCs w:val="0"/>
                <w:sz w:val="18"/>
                <w:szCs w:val="18"/>
                <w:lang w:val="fr-CH"/>
              </w:rPr>
              <w:t>15</w:t>
            </w:r>
            <w:r w:rsidR="00596CDC">
              <w:rPr>
                <w:rFonts w:ascii="Arial" w:hAnsi="Arial"/>
                <w:b w:val="0"/>
                <w:bCs w:val="0"/>
                <w:sz w:val="18"/>
                <w:szCs w:val="18"/>
                <w:lang w:val="fr-CH"/>
              </w:rPr>
              <w:t xml:space="preserve"> </w:t>
            </w:r>
            <w:r w:rsidR="00596CDC" w:rsidRPr="00596CDC">
              <w:rPr>
                <w:color w:val="auto"/>
                <w:sz w:val="18"/>
                <w:szCs w:val="18"/>
                <w:lang w:val="fr-CH"/>
              </w:rPr>
              <w:t>-</w:t>
            </w:r>
            <w:r w:rsidR="00596CDC">
              <w:rPr>
                <w:color w:val="auto"/>
                <w:sz w:val="18"/>
                <w:szCs w:val="18"/>
                <w:lang w:val="fr-CH"/>
              </w:rPr>
              <w:t xml:space="preserve"> </w:t>
            </w:r>
            <w:r w:rsidRPr="009E6C54">
              <w:rPr>
                <w:rFonts w:ascii="Arial" w:hAnsi="Arial"/>
                <w:b w:val="0"/>
                <w:bCs w:val="0"/>
                <w:sz w:val="18"/>
                <w:szCs w:val="18"/>
                <w:lang w:val="fr-CH"/>
              </w:rPr>
              <w:t>1</w:t>
            </w:r>
            <w:r w:rsidR="00AB500F">
              <w:rPr>
                <w:rFonts w:ascii="Arial" w:hAnsi="Arial"/>
                <w:b w:val="0"/>
                <w:bCs w:val="0"/>
                <w:sz w:val="18"/>
                <w:szCs w:val="18"/>
                <w:lang w:val="fr-CH"/>
              </w:rPr>
              <w:t>6</w:t>
            </w:r>
            <w:r w:rsidRPr="009E6C54">
              <w:rPr>
                <w:rFonts w:ascii="Arial" w:hAnsi="Arial"/>
                <w:b w:val="0"/>
                <w:bCs w:val="0"/>
                <w:sz w:val="18"/>
                <w:szCs w:val="18"/>
                <w:lang w:val="fr-CH"/>
              </w:rPr>
              <w:t> h </w:t>
            </w:r>
            <w:r w:rsidR="00AB500F">
              <w:rPr>
                <w:rFonts w:ascii="Arial" w:hAnsi="Arial"/>
                <w:b w:val="0"/>
                <w:bCs w:val="0"/>
                <w:sz w:val="18"/>
                <w:szCs w:val="18"/>
                <w:lang w:val="fr-CH"/>
              </w:rPr>
              <w:t>45</w:t>
            </w:r>
            <w:r w:rsidRPr="009E6C54">
              <w:rPr>
                <w:rFonts w:ascii="Arial" w:hAnsi="Arial"/>
                <w:b w:val="0"/>
                <w:bCs w:val="0"/>
                <w:sz w:val="18"/>
                <w:szCs w:val="18"/>
                <w:lang w:val="fr-CH"/>
              </w:rPr>
              <w:t xml:space="preserve">, vendredi 16 h 00) contre remise d’un accusé de réception. </w:t>
            </w:r>
          </w:p>
          <w:p w14:paraId="65AEBA3D" w14:textId="0D62C71B" w:rsidR="00070A9C" w:rsidRPr="009E6C54" w:rsidRDefault="00070A9C" w:rsidP="00A03C5A">
            <w:pPr>
              <w:tabs>
                <w:tab w:val="left" w:pos="4962"/>
              </w:tabs>
              <w:suppressAutoHyphens/>
              <w:spacing w:line="240" w:lineRule="auto"/>
              <w:rPr>
                <w:rFonts w:cs="Arial"/>
                <w:sz w:val="18"/>
                <w:szCs w:val="18"/>
                <w:lang w:val="fr-CH"/>
              </w:rPr>
            </w:pPr>
          </w:p>
        </w:tc>
        <w:tc>
          <w:tcPr>
            <w:tcW w:w="3402" w:type="dxa"/>
          </w:tcPr>
          <w:p w14:paraId="18858721" w14:textId="77777777" w:rsidR="00AA1663" w:rsidRPr="004817D1" w:rsidRDefault="00AA1663" w:rsidP="00A03C5A">
            <w:pPr>
              <w:suppressAutoHyphens/>
              <w:rPr>
                <w:sz w:val="18"/>
                <w:szCs w:val="18"/>
              </w:rPr>
            </w:pPr>
            <w:r w:rsidRPr="004817D1">
              <w:rPr>
                <w:sz w:val="18"/>
                <w:szCs w:val="18"/>
              </w:rPr>
              <w:lastRenderedPageBreak/>
              <w:t xml:space="preserve">Es sind </w:t>
            </w:r>
            <w:r w:rsidRPr="004817D1">
              <w:rPr>
                <w:color w:val="0070C0"/>
                <w:sz w:val="18"/>
                <w:szCs w:val="18"/>
              </w:rPr>
              <w:t>2</w:t>
            </w:r>
            <w:r w:rsidRPr="004817D1">
              <w:rPr>
                <w:sz w:val="18"/>
                <w:szCs w:val="18"/>
              </w:rPr>
              <w:t xml:space="preserve"> Exemplare des Angebots (der Angebotsunterlagen) in Papierform und </w:t>
            </w:r>
            <w:r w:rsidRPr="004817D1">
              <w:rPr>
                <w:color w:val="0070C0"/>
                <w:sz w:val="18"/>
                <w:szCs w:val="18"/>
              </w:rPr>
              <w:t>1</w:t>
            </w:r>
            <w:r w:rsidRPr="004817D1">
              <w:rPr>
                <w:sz w:val="18"/>
                <w:szCs w:val="18"/>
              </w:rPr>
              <w:t xml:space="preserve"> in elektronischer Form (USB-Stick) einzureichen. </w:t>
            </w:r>
          </w:p>
          <w:p w14:paraId="559DCB5D" w14:textId="77777777" w:rsidR="00AA1663" w:rsidRPr="004817D1" w:rsidRDefault="00AA1663" w:rsidP="00A03C5A">
            <w:pPr>
              <w:tabs>
                <w:tab w:val="left" w:pos="1489"/>
                <w:tab w:val="left" w:pos="4962"/>
              </w:tabs>
              <w:suppressAutoHyphens/>
              <w:spacing w:line="240" w:lineRule="auto"/>
              <w:rPr>
                <w:rFonts w:cs="Arial"/>
                <w:sz w:val="18"/>
                <w:szCs w:val="18"/>
              </w:rPr>
            </w:pPr>
          </w:p>
          <w:p w14:paraId="218F9F7B" w14:textId="77777777" w:rsidR="00AA1663" w:rsidRPr="004817D1" w:rsidRDefault="00AA1663" w:rsidP="00A03C5A">
            <w:pPr>
              <w:suppressAutoHyphens/>
              <w:rPr>
                <w:sz w:val="18"/>
                <w:szCs w:val="18"/>
              </w:rPr>
            </w:pPr>
            <w:r w:rsidRPr="004817D1">
              <w:rPr>
                <w:sz w:val="18"/>
                <w:szCs w:val="18"/>
              </w:rPr>
              <w:t>Einreichung auf dem Postweg:</w:t>
            </w:r>
          </w:p>
          <w:p w14:paraId="1DE5EC5B" w14:textId="77777777" w:rsidR="00AA1663" w:rsidRPr="004817D1" w:rsidRDefault="00AA1663" w:rsidP="00A03C5A">
            <w:pPr>
              <w:suppressAutoHyphens/>
              <w:rPr>
                <w:sz w:val="18"/>
                <w:szCs w:val="18"/>
              </w:rPr>
            </w:pPr>
            <w:r w:rsidRPr="004817D1">
              <w:rPr>
                <w:sz w:val="18"/>
                <w:szCs w:val="18"/>
              </w:rPr>
              <w:t xml:space="preserve">A-Post oder </w:t>
            </w:r>
            <w:proofErr w:type="spellStart"/>
            <w:r w:rsidRPr="004817D1">
              <w:rPr>
                <w:sz w:val="18"/>
                <w:szCs w:val="18"/>
              </w:rPr>
              <w:t>PostPac</w:t>
            </w:r>
            <w:proofErr w:type="spellEnd"/>
            <w:r w:rsidRPr="004817D1">
              <w:rPr>
                <w:sz w:val="18"/>
                <w:szCs w:val="18"/>
              </w:rPr>
              <w:t xml:space="preserve"> </w:t>
            </w:r>
            <w:proofErr w:type="spellStart"/>
            <w:r w:rsidRPr="004817D1">
              <w:rPr>
                <w:sz w:val="18"/>
                <w:szCs w:val="18"/>
              </w:rPr>
              <w:t>Priority</w:t>
            </w:r>
            <w:proofErr w:type="spellEnd"/>
            <w:r w:rsidRPr="004817D1">
              <w:rPr>
                <w:sz w:val="18"/>
                <w:szCs w:val="18"/>
              </w:rPr>
              <w:t xml:space="preserve"> (Datum Poststempel einer Schweizerischen oder staatlich anerkannten ausländischen Poststelle; Firmenfrankaturen gelten nicht als Poststempel). Die Anbieter bzw. der Anbieter hat in jedem Fall den Beweis für die Rechtzeitigkeit der Angebotseinreichung sicherzustellen. Verspätete Angebote werden nicht mehr berücksichtigt. Auf dem Couvert ist neben der Projektbezeichnung deutlich der Vermerk "Nicht öffnen - </w:t>
            </w:r>
            <w:proofErr w:type="spellStart"/>
            <w:r w:rsidRPr="004817D1">
              <w:rPr>
                <w:sz w:val="18"/>
                <w:szCs w:val="18"/>
              </w:rPr>
              <w:t>Offertunterlagen</w:t>
            </w:r>
            <w:proofErr w:type="spellEnd"/>
            <w:r w:rsidRPr="004817D1">
              <w:rPr>
                <w:sz w:val="18"/>
                <w:szCs w:val="18"/>
              </w:rPr>
              <w:t>" anzubringen.</w:t>
            </w:r>
          </w:p>
          <w:p w14:paraId="18A91B27" w14:textId="77777777" w:rsidR="00AA1663" w:rsidRPr="004817D1" w:rsidRDefault="00AA1663" w:rsidP="00A03C5A">
            <w:pPr>
              <w:suppressAutoHyphens/>
              <w:rPr>
                <w:sz w:val="18"/>
                <w:szCs w:val="18"/>
              </w:rPr>
            </w:pPr>
          </w:p>
          <w:p w14:paraId="2A837492" w14:textId="77777777" w:rsidR="00AA1663" w:rsidRPr="004817D1" w:rsidRDefault="00AA1663" w:rsidP="00A03C5A">
            <w:pPr>
              <w:suppressAutoHyphens/>
              <w:rPr>
                <w:sz w:val="18"/>
                <w:szCs w:val="18"/>
              </w:rPr>
            </w:pPr>
            <w:r w:rsidRPr="004817D1">
              <w:rPr>
                <w:sz w:val="18"/>
                <w:szCs w:val="18"/>
              </w:rPr>
              <w:t>Persönliche Abgabe:</w:t>
            </w:r>
          </w:p>
          <w:p w14:paraId="101BD0DF" w14:textId="352331D9" w:rsidR="00AA1663" w:rsidRPr="004817D1" w:rsidRDefault="00AA1663" w:rsidP="00A03C5A">
            <w:pPr>
              <w:suppressAutoHyphens/>
              <w:rPr>
                <w:sz w:val="18"/>
                <w:szCs w:val="18"/>
              </w:rPr>
            </w:pPr>
            <w:r w:rsidRPr="004817D1">
              <w:rPr>
                <w:sz w:val="18"/>
                <w:szCs w:val="18"/>
              </w:rPr>
              <w:t xml:space="preserve">Die Abgabe hat bis spätestens am </w:t>
            </w:r>
            <w:r w:rsidR="00C52D92">
              <w:rPr>
                <w:sz w:val="18"/>
                <w:szCs w:val="18"/>
              </w:rPr>
              <w:t>unten</w:t>
            </w:r>
            <w:r w:rsidRPr="004817D1">
              <w:rPr>
                <w:sz w:val="18"/>
                <w:szCs w:val="18"/>
              </w:rPr>
              <w:t xml:space="preserve"> erwähnten Abgabetermin während den Öffnungszeiten der Loge </w:t>
            </w:r>
            <w:r w:rsidRPr="004817D1">
              <w:rPr>
                <w:color w:val="auto"/>
                <w:sz w:val="18"/>
                <w:szCs w:val="18"/>
              </w:rPr>
              <w:t>(</w:t>
            </w:r>
            <w:proofErr w:type="spellStart"/>
            <w:proofErr w:type="gramStart"/>
            <w:r w:rsidRPr="004817D1">
              <w:rPr>
                <w:color w:val="0070C0"/>
                <w:sz w:val="18"/>
                <w:szCs w:val="18"/>
              </w:rPr>
              <w:t>xx:xx</w:t>
            </w:r>
            <w:proofErr w:type="spellEnd"/>
            <w:proofErr w:type="gramEnd"/>
            <w:r w:rsidRPr="004817D1">
              <w:rPr>
                <w:color w:val="0070C0"/>
                <w:sz w:val="18"/>
                <w:szCs w:val="18"/>
              </w:rPr>
              <w:t xml:space="preserve"> Uhr– </w:t>
            </w:r>
            <w:proofErr w:type="spellStart"/>
            <w:proofErr w:type="gramStart"/>
            <w:r w:rsidRPr="004817D1">
              <w:rPr>
                <w:color w:val="0070C0"/>
                <w:sz w:val="18"/>
                <w:szCs w:val="18"/>
              </w:rPr>
              <w:t>xx:xx</w:t>
            </w:r>
            <w:proofErr w:type="spellEnd"/>
            <w:proofErr w:type="gramEnd"/>
            <w:r w:rsidRPr="004817D1">
              <w:rPr>
                <w:color w:val="0070C0"/>
                <w:sz w:val="18"/>
                <w:szCs w:val="18"/>
              </w:rPr>
              <w:t xml:space="preserve"> Uhr und </w:t>
            </w:r>
            <w:proofErr w:type="spellStart"/>
            <w:proofErr w:type="gramStart"/>
            <w:r w:rsidRPr="004817D1">
              <w:rPr>
                <w:color w:val="0070C0"/>
                <w:sz w:val="18"/>
                <w:szCs w:val="18"/>
              </w:rPr>
              <w:t>xx:xx</w:t>
            </w:r>
            <w:proofErr w:type="spellEnd"/>
            <w:proofErr w:type="gramEnd"/>
            <w:r w:rsidRPr="004817D1">
              <w:rPr>
                <w:color w:val="0070C0"/>
                <w:sz w:val="18"/>
                <w:szCs w:val="18"/>
              </w:rPr>
              <w:t xml:space="preserve"> Uhr– </w:t>
            </w:r>
            <w:proofErr w:type="spellStart"/>
            <w:proofErr w:type="gramStart"/>
            <w:r w:rsidRPr="004817D1">
              <w:rPr>
                <w:color w:val="0070C0"/>
                <w:sz w:val="18"/>
                <w:szCs w:val="18"/>
              </w:rPr>
              <w:t>xx:xx</w:t>
            </w:r>
            <w:proofErr w:type="spellEnd"/>
            <w:proofErr w:type="gramEnd"/>
            <w:r w:rsidRPr="004817D1">
              <w:rPr>
                <w:color w:val="0070C0"/>
                <w:sz w:val="18"/>
                <w:szCs w:val="18"/>
              </w:rPr>
              <w:t xml:space="preserve"> Uhr (Freitag bis </w:t>
            </w:r>
            <w:proofErr w:type="spellStart"/>
            <w:proofErr w:type="gramStart"/>
            <w:r w:rsidRPr="004817D1">
              <w:rPr>
                <w:color w:val="0070C0"/>
                <w:sz w:val="18"/>
                <w:szCs w:val="18"/>
              </w:rPr>
              <w:t>xx:xx</w:t>
            </w:r>
            <w:proofErr w:type="spellEnd"/>
            <w:proofErr w:type="gramEnd"/>
            <w:r w:rsidRPr="004817D1">
              <w:rPr>
                <w:color w:val="0070C0"/>
                <w:sz w:val="18"/>
                <w:szCs w:val="18"/>
              </w:rPr>
              <w:t xml:space="preserve"> Uhr))</w:t>
            </w:r>
            <w:r w:rsidRPr="004817D1">
              <w:rPr>
                <w:sz w:val="18"/>
                <w:szCs w:val="18"/>
              </w:rPr>
              <w:t xml:space="preserve"> gegen Ausstellung einer Empfangsbestätigung zu erfolgen (Adresse s. </w:t>
            </w:r>
            <w:r w:rsidR="00B934BC" w:rsidRPr="004817D1">
              <w:rPr>
                <w:sz w:val="18"/>
                <w:szCs w:val="18"/>
              </w:rPr>
              <w:t>«Bedarfsstelle»</w:t>
            </w:r>
            <w:r w:rsidRPr="004817D1">
              <w:rPr>
                <w:sz w:val="18"/>
                <w:szCs w:val="18"/>
              </w:rPr>
              <w:t>).</w:t>
            </w:r>
          </w:p>
          <w:p w14:paraId="1628A799" w14:textId="77777777" w:rsidR="00AA1663" w:rsidRPr="004817D1" w:rsidRDefault="00AA1663" w:rsidP="00A03C5A">
            <w:pPr>
              <w:suppressAutoHyphens/>
              <w:rPr>
                <w:sz w:val="18"/>
                <w:szCs w:val="18"/>
              </w:rPr>
            </w:pPr>
          </w:p>
          <w:p w14:paraId="30B24EFB" w14:textId="77777777" w:rsidR="00AA1663" w:rsidRPr="004817D1" w:rsidRDefault="00AA1663" w:rsidP="00A03C5A">
            <w:pPr>
              <w:suppressAutoHyphens/>
              <w:rPr>
                <w:sz w:val="18"/>
                <w:szCs w:val="18"/>
              </w:rPr>
            </w:pPr>
            <w:r w:rsidRPr="004817D1">
              <w:rPr>
                <w:sz w:val="18"/>
                <w:szCs w:val="18"/>
              </w:rPr>
              <w:t>Übergabe an eine diplomatische oder konsularische Vertretung der Schweiz:</w:t>
            </w:r>
          </w:p>
          <w:p w14:paraId="438CC814" w14:textId="044A921E" w:rsidR="00AA1663" w:rsidRPr="004817D1" w:rsidRDefault="00AA1663" w:rsidP="00A03C5A">
            <w:pPr>
              <w:suppressAutoHyphens/>
              <w:rPr>
                <w:sz w:val="18"/>
                <w:szCs w:val="18"/>
              </w:rPr>
            </w:pPr>
            <w:r w:rsidRPr="004817D1">
              <w:rPr>
                <w:sz w:val="18"/>
                <w:szCs w:val="18"/>
              </w:rPr>
              <w:t xml:space="preserve">Ausländische Anbieter können ihr Angebot bis spätestens am </w:t>
            </w:r>
            <w:r w:rsidR="00000D93">
              <w:rPr>
                <w:sz w:val="18"/>
                <w:szCs w:val="18"/>
              </w:rPr>
              <w:t>oben</w:t>
            </w:r>
            <w:r w:rsidRPr="004817D1">
              <w:rPr>
                <w:sz w:val="18"/>
                <w:szCs w:val="18"/>
              </w:rPr>
              <w:t xml:space="preserve"> erwähnten Abgabetermin einer diplomatischen oder konsularischen </w:t>
            </w:r>
            <w:r w:rsidRPr="004817D1">
              <w:rPr>
                <w:sz w:val="18"/>
                <w:szCs w:val="18"/>
              </w:rPr>
              <w:lastRenderedPageBreak/>
              <w:t>Vertretung der Schweiz in ihrem Land, während den Öffnungszeiten gegen Ausstellung einer Empfangsbestätigung, übergeben.</w:t>
            </w:r>
          </w:p>
          <w:p w14:paraId="0AE47964" w14:textId="77777777" w:rsidR="00AA1663" w:rsidRPr="004817D1" w:rsidRDefault="00AA1663" w:rsidP="00A03C5A">
            <w:pPr>
              <w:suppressAutoHyphens/>
              <w:rPr>
                <w:sz w:val="18"/>
                <w:szCs w:val="18"/>
              </w:rPr>
            </w:pPr>
            <w:r w:rsidRPr="004817D1">
              <w:rPr>
                <w:sz w:val="18"/>
                <w:szCs w:val="18"/>
              </w:rPr>
              <w:t>Die Anbieter sind in diesem Fall verpflichtet, die Empfangsbestätigung vor dem Abgabetermin per E-Mail der Beschaffungsstelle zu senden.</w:t>
            </w:r>
          </w:p>
          <w:p w14:paraId="7A11A7CC" w14:textId="77777777" w:rsidR="00AA1663" w:rsidRPr="004817D1" w:rsidRDefault="00AA1663" w:rsidP="00A03C5A">
            <w:pPr>
              <w:tabs>
                <w:tab w:val="left" w:pos="1489"/>
                <w:tab w:val="left" w:pos="4962"/>
              </w:tabs>
              <w:suppressAutoHyphens/>
              <w:spacing w:line="240" w:lineRule="auto"/>
              <w:rPr>
                <w:sz w:val="18"/>
                <w:szCs w:val="18"/>
              </w:rPr>
            </w:pPr>
          </w:p>
          <w:p w14:paraId="44354702" w14:textId="125F3F56" w:rsidR="00AA1663" w:rsidRPr="004817D1" w:rsidRDefault="00AA1663" w:rsidP="00A03C5A">
            <w:pPr>
              <w:tabs>
                <w:tab w:val="left" w:pos="497"/>
                <w:tab w:val="left" w:pos="4962"/>
              </w:tabs>
              <w:suppressAutoHyphens/>
              <w:spacing w:line="240" w:lineRule="auto"/>
              <w:rPr>
                <w:rFonts w:cs="Arial"/>
                <w:sz w:val="18"/>
                <w:szCs w:val="18"/>
                <w:lang w:eastAsia="en-US"/>
              </w:rPr>
            </w:pPr>
            <w:r w:rsidRPr="004817D1">
              <w:rPr>
                <w:sz w:val="18"/>
                <w:szCs w:val="18"/>
              </w:rPr>
              <w:t>Auf Angebote, die per E-Mail oder Fax zugestellt werden, wird nicht eingetreten!</w:t>
            </w:r>
          </w:p>
        </w:tc>
        <w:tc>
          <w:tcPr>
            <w:tcW w:w="3403" w:type="dxa"/>
            <w:gridSpan w:val="2"/>
          </w:tcPr>
          <w:p w14:paraId="2AF7E082" w14:textId="77777777" w:rsidR="00AA1663" w:rsidRPr="009E6C54" w:rsidRDefault="00AA1663" w:rsidP="00A03C5A">
            <w:pPr>
              <w:suppressAutoHyphens/>
              <w:rPr>
                <w:i/>
                <w:sz w:val="18"/>
                <w:szCs w:val="18"/>
                <w:lang w:val="fr-CH"/>
              </w:rPr>
            </w:pPr>
            <w:r w:rsidRPr="009E6C54">
              <w:rPr>
                <w:rFonts w:cs="Arial"/>
                <w:i/>
                <w:sz w:val="18"/>
                <w:szCs w:val="18"/>
                <w:lang w:val="fr-CH"/>
              </w:rPr>
              <w:lastRenderedPageBreak/>
              <w:t xml:space="preserve">L’offre (dossier de l’offre) doit être remise sous forme papier en </w:t>
            </w:r>
            <w:r w:rsidRPr="009E6C54">
              <w:rPr>
                <w:color w:val="0070C0"/>
                <w:sz w:val="18"/>
                <w:szCs w:val="18"/>
                <w:lang w:val="fr-CH"/>
              </w:rPr>
              <w:t>double</w:t>
            </w:r>
            <w:r w:rsidRPr="009E6C54">
              <w:rPr>
                <w:rFonts w:cs="Arial"/>
                <w:i/>
                <w:sz w:val="18"/>
                <w:szCs w:val="18"/>
                <w:lang w:val="fr-CH"/>
              </w:rPr>
              <w:t xml:space="preserve"> exemplaire et sous forme électronique (sur clé USB) en </w:t>
            </w:r>
            <w:r w:rsidRPr="009E6C54">
              <w:rPr>
                <w:color w:val="0070C0"/>
                <w:sz w:val="18"/>
                <w:szCs w:val="18"/>
                <w:lang w:val="fr-CH"/>
              </w:rPr>
              <w:t>un</w:t>
            </w:r>
            <w:r w:rsidRPr="009E6C54">
              <w:rPr>
                <w:rFonts w:cs="Arial"/>
                <w:i/>
                <w:sz w:val="18"/>
                <w:szCs w:val="18"/>
                <w:lang w:val="fr-CH"/>
              </w:rPr>
              <w:t xml:space="preserve"> exem</w:t>
            </w:r>
            <w:r w:rsidRPr="009E6C54">
              <w:rPr>
                <w:i/>
                <w:sz w:val="18"/>
                <w:szCs w:val="18"/>
                <w:lang w:val="fr-CH"/>
              </w:rPr>
              <w:t>plaire.</w:t>
            </w:r>
          </w:p>
          <w:p w14:paraId="026CA03D" w14:textId="77777777" w:rsidR="00AA1663" w:rsidRPr="009E6C54" w:rsidRDefault="00AA1663" w:rsidP="00A03C5A">
            <w:pPr>
              <w:suppressAutoHyphens/>
              <w:rPr>
                <w:i/>
                <w:sz w:val="18"/>
                <w:szCs w:val="18"/>
                <w:lang w:val="fr-CH"/>
              </w:rPr>
            </w:pPr>
          </w:p>
          <w:p w14:paraId="1C4C02CD" w14:textId="5DCC943F" w:rsidR="00AA1663" w:rsidRPr="009E6C54" w:rsidRDefault="00AA1663" w:rsidP="00A03C5A">
            <w:pPr>
              <w:suppressAutoHyphens/>
              <w:rPr>
                <w:i/>
                <w:sz w:val="18"/>
                <w:szCs w:val="18"/>
                <w:lang w:val="fr-CH"/>
              </w:rPr>
            </w:pPr>
            <w:r w:rsidRPr="009E6C54">
              <w:rPr>
                <w:i/>
                <w:sz w:val="18"/>
                <w:szCs w:val="18"/>
                <w:lang w:val="fr-CH"/>
              </w:rPr>
              <w:t>Envoi par courrier A</w:t>
            </w:r>
            <w:r w:rsidR="00B34A63" w:rsidRPr="009E6C54">
              <w:rPr>
                <w:i/>
                <w:sz w:val="18"/>
                <w:szCs w:val="18"/>
                <w:lang w:val="fr-CH"/>
              </w:rPr>
              <w:t xml:space="preserve"> ou </w:t>
            </w:r>
            <w:proofErr w:type="spellStart"/>
            <w:r w:rsidR="00B34A63" w:rsidRPr="009E6C54">
              <w:rPr>
                <w:i/>
                <w:sz w:val="18"/>
                <w:szCs w:val="18"/>
                <w:lang w:val="fr-CH"/>
              </w:rPr>
              <w:t>PostPac</w:t>
            </w:r>
            <w:proofErr w:type="spellEnd"/>
            <w:r w:rsidR="00B34A63" w:rsidRPr="009E6C54">
              <w:rPr>
                <w:i/>
                <w:sz w:val="18"/>
                <w:szCs w:val="18"/>
                <w:lang w:val="fr-CH"/>
              </w:rPr>
              <w:t xml:space="preserve"> </w:t>
            </w:r>
            <w:proofErr w:type="spellStart"/>
            <w:r w:rsidR="00B34A63" w:rsidRPr="009E6C54">
              <w:rPr>
                <w:i/>
                <w:sz w:val="18"/>
                <w:szCs w:val="18"/>
                <w:lang w:val="fr-CH"/>
              </w:rPr>
              <w:t>Priority</w:t>
            </w:r>
            <w:proofErr w:type="spellEnd"/>
            <w:r w:rsidRPr="009E6C54">
              <w:rPr>
                <w:i/>
                <w:sz w:val="18"/>
                <w:szCs w:val="18"/>
                <w:lang w:val="fr-CH"/>
              </w:rPr>
              <w:t xml:space="preserve"> (date du cachet apposé par</w:t>
            </w:r>
            <w:r w:rsidRPr="009E6C54">
              <w:rPr>
                <w:rFonts w:cs="Arial"/>
                <w:i/>
                <w:sz w:val="18"/>
                <w:szCs w:val="18"/>
                <w:lang w:val="fr-CH"/>
              </w:rPr>
              <w:t xml:space="preserve"> un bureau de poste suisse ou un bureau de poste étranger officiellement reconnu</w:t>
            </w:r>
            <w:r w:rsidR="00906A22">
              <w:rPr>
                <w:rFonts w:cs="Arial"/>
                <w:i/>
                <w:sz w:val="18"/>
                <w:szCs w:val="18"/>
                <w:lang w:val="fr-CH"/>
              </w:rPr>
              <w:t> </w:t>
            </w:r>
            <w:r w:rsidRPr="009E6C54">
              <w:rPr>
                <w:rFonts w:cs="Arial"/>
                <w:i/>
                <w:sz w:val="18"/>
                <w:szCs w:val="18"/>
                <w:lang w:val="fr-CH"/>
              </w:rPr>
              <w:t xml:space="preserve">; l’affranchissement par une machine d’entreprise n’est pas reconnu comme cachet postal). Le soumissionnaire doit dans tous les cas pouvoir prouver que l’offre a été déposée dans les délais. Les offres soumises hors délai ne seront pas prises en considération. L’enveloppe doit comporter, en plus de la désignation du projet, l’indication « Ne pas ouvrir – documents d’offre » bien en </w:t>
            </w:r>
            <w:r w:rsidRPr="009E6C54">
              <w:rPr>
                <w:i/>
                <w:sz w:val="18"/>
                <w:szCs w:val="18"/>
                <w:lang w:val="fr-CH"/>
              </w:rPr>
              <w:t>évidence.</w:t>
            </w:r>
          </w:p>
          <w:p w14:paraId="2B14469F" w14:textId="77777777" w:rsidR="00AA1663" w:rsidRPr="009E6C54" w:rsidRDefault="00AA1663" w:rsidP="00A03C5A">
            <w:pPr>
              <w:suppressAutoHyphens/>
              <w:rPr>
                <w:i/>
                <w:sz w:val="18"/>
                <w:szCs w:val="18"/>
                <w:lang w:val="fr-CH"/>
              </w:rPr>
            </w:pPr>
          </w:p>
          <w:p w14:paraId="43E60B91" w14:textId="45D85685" w:rsidR="00AA1663" w:rsidRPr="009E6C54" w:rsidRDefault="00AA1663" w:rsidP="00A03C5A">
            <w:pPr>
              <w:suppressAutoHyphens/>
              <w:rPr>
                <w:i/>
                <w:sz w:val="18"/>
                <w:szCs w:val="18"/>
                <w:lang w:val="fr-CH"/>
              </w:rPr>
            </w:pPr>
            <w:r w:rsidRPr="009E6C54">
              <w:rPr>
                <w:rFonts w:cs="Arial"/>
                <w:i/>
                <w:sz w:val="18"/>
                <w:szCs w:val="18"/>
                <w:lang w:val="fr-CH"/>
              </w:rPr>
              <w:t>En cas de remise en mains propres, l’offre doit être déposée à la loge de l’OFROU au plus tard à la date indiquée ci-dess</w:t>
            </w:r>
            <w:r w:rsidR="001C22A9">
              <w:rPr>
                <w:rFonts w:cs="Arial"/>
                <w:i/>
                <w:sz w:val="18"/>
                <w:szCs w:val="18"/>
                <w:lang w:val="fr-CH"/>
              </w:rPr>
              <w:t>o</w:t>
            </w:r>
            <w:r w:rsidRPr="009E6C54">
              <w:rPr>
                <w:rFonts w:cs="Arial"/>
                <w:i/>
                <w:sz w:val="18"/>
                <w:szCs w:val="18"/>
                <w:lang w:val="fr-CH"/>
              </w:rPr>
              <w:t>us, pendant les heures d’ouverture (</w:t>
            </w:r>
            <w:r w:rsidR="00B34A63" w:rsidRPr="009E6C54">
              <w:rPr>
                <w:color w:val="0070C0"/>
                <w:sz w:val="18"/>
                <w:szCs w:val="18"/>
                <w:lang w:val="fr-CH"/>
              </w:rPr>
              <w:t>xx h xx – xx h xx et xx h xx – xx h xx, vendredi xx h xx</w:t>
            </w:r>
            <w:r w:rsidRPr="009E6C54">
              <w:rPr>
                <w:rFonts w:cs="Arial"/>
                <w:i/>
                <w:sz w:val="18"/>
                <w:szCs w:val="18"/>
                <w:lang w:val="fr-CH"/>
              </w:rPr>
              <w:t xml:space="preserve">) contre remise d’un accusé de réception (adresse au point </w:t>
            </w:r>
            <w:r w:rsidR="00906A22">
              <w:rPr>
                <w:rFonts w:cs="Arial"/>
                <w:i/>
                <w:sz w:val="18"/>
                <w:szCs w:val="18"/>
                <w:lang w:val="fr-CH"/>
              </w:rPr>
              <w:t>S</w:t>
            </w:r>
            <w:r w:rsidR="00B934BC" w:rsidRPr="009E6C54">
              <w:rPr>
                <w:rFonts w:cs="Arial"/>
                <w:i/>
                <w:sz w:val="18"/>
                <w:szCs w:val="18"/>
                <w:lang w:val="fr-CH"/>
              </w:rPr>
              <w:t>ervice d’achat</w:t>
            </w:r>
            <w:r w:rsidRPr="009E6C54">
              <w:rPr>
                <w:i/>
                <w:sz w:val="18"/>
                <w:szCs w:val="18"/>
                <w:lang w:val="fr-CH"/>
              </w:rPr>
              <w:t xml:space="preserve">). </w:t>
            </w:r>
          </w:p>
          <w:p w14:paraId="6B56904A" w14:textId="77777777" w:rsidR="00AA1663" w:rsidRPr="009E6C54" w:rsidRDefault="00AA1663" w:rsidP="00A03C5A">
            <w:pPr>
              <w:suppressAutoHyphens/>
              <w:rPr>
                <w:i/>
                <w:sz w:val="18"/>
                <w:szCs w:val="18"/>
                <w:lang w:val="fr-CH"/>
              </w:rPr>
            </w:pPr>
          </w:p>
          <w:p w14:paraId="72EA662F" w14:textId="242F7771" w:rsidR="00AA1663" w:rsidRPr="009E6C54" w:rsidRDefault="00AA1663" w:rsidP="00A03C5A">
            <w:pPr>
              <w:suppressAutoHyphens/>
              <w:rPr>
                <w:rFonts w:cs="Arial"/>
                <w:b/>
                <w:bCs/>
                <w:i/>
                <w:sz w:val="18"/>
                <w:szCs w:val="18"/>
                <w:lang w:val="fr-CH"/>
              </w:rPr>
            </w:pPr>
            <w:r w:rsidRPr="009E6C54">
              <w:rPr>
                <w:i/>
                <w:sz w:val="18"/>
                <w:szCs w:val="18"/>
                <w:lang w:val="fr-CH"/>
              </w:rPr>
              <w:t>En cas de</w:t>
            </w:r>
            <w:r w:rsidRPr="009E6C54">
              <w:rPr>
                <w:rFonts w:cs="Arial"/>
                <w:i/>
                <w:sz w:val="18"/>
                <w:szCs w:val="18"/>
                <w:lang w:val="fr-CH"/>
              </w:rPr>
              <w:t xml:space="preserve"> remise à une représentation diplomatique ou consulaire suisse à l’étranger, les soumissionnaires étrangers peuvent y déposer leur offre contre remise d’un accusé de réception, au plus tard à la date </w:t>
            </w:r>
            <w:r w:rsidRPr="009E6C54">
              <w:rPr>
                <w:rFonts w:cs="Arial"/>
                <w:i/>
                <w:sz w:val="18"/>
                <w:szCs w:val="18"/>
                <w:lang w:val="fr-CH"/>
              </w:rPr>
              <w:lastRenderedPageBreak/>
              <w:t xml:space="preserve">mentionnée </w:t>
            </w:r>
            <w:r w:rsidR="00000D93">
              <w:rPr>
                <w:rFonts w:cs="Arial"/>
                <w:i/>
                <w:sz w:val="18"/>
                <w:szCs w:val="18"/>
                <w:lang w:val="fr-CH"/>
              </w:rPr>
              <w:t>au-dessus de</w:t>
            </w:r>
            <w:r w:rsidRPr="009E6C54">
              <w:rPr>
                <w:rFonts w:cs="Arial"/>
                <w:i/>
                <w:sz w:val="18"/>
                <w:szCs w:val="18"/>
                <w:lang w:val="fr-CH"/>
              </w:rPr>
              <w:t>, pendant les heures d’ouverture.</w:t>
            </w:r>
          </w:p>
          <w:p w14:paraId="255F0A4B" w14:textId="77777777" w:rsidR="00AA1663" w:rsidRPr="009E6C54" w:rsidRDefault="00AA1663" w:rsidP="00A03C5A">
            <w:pPr>
              <w:suppressAutoHyphens/>
              <w:rPr>
                <w:rFonts w:cs="Arial"/>
                <w:i/>
                <w:sz w:val="18"/>
                <w:szCs w:val="18"/>
                <w:lang w:val="fr-CH"/>
              </w:rPr>
            </w:pPr>
            <w:r w:rsidRPr="009E6C54">
              <w:rPr>
                <w:rFonts w:cs="Arial"/>
                <w:i/>
                <w:sz w:val="18"/>
                <w:szCs w:val="18"/>
                <w:lang w:val="fr-CH"/>
              </w:rPr>
              <w:t>L’accusé de réception doit alors être envoyé à l’adjudicateur par courriel, au plus tard à la date indiquée.</w:t>
            </w:r>
          </w:p>
          <w:p w14:paraId="4A1AA468" w14:textId="77777777" w:rsidR="00AA1663" w:rsidRPr="009E6C54" w:rsidRDefault="00AA1663" w:rsidP="00A03C5A">
            <w:pPr>
              <w:suppressAutoHyphens/>
              <w:rPr>
                <w:rFonts w:cs="Arial"/>
                <w:i/>
                <w:sz w:val="18"/>
                <w:szCs w:val="18"/>
                <w:lang w:val="fr-CH"/>
              </w:rPr>
            </w:pPr>
          </w:p>
          <w:p w14:paraId="7B2BB5D6" w14:textId="518939BD" w:rsidR="00AA1663" w:rsidRPr="009E6C54" w:rsidRDefault="00AA1663" w:rsidP="00A03C5A">
            <w:pPr>
              <w:suppressAutoHyphens/>
              <w:rPr>
                <w:rFonts w:cs="Arial"/>
                <w:sz w:val="18"/>
                <w:szCs w:val="18"/>
                <w:lang w:val="fr-CH"/>
              </w:rPr>
            </w:pPr>
            <w:r w:rsidRPr="00C52D92">
              <w:rPr>
                <w:rFonts w:cs="Arial"/>
                <w:i/>
                <w:sz w:val="18"/>
                <w:szCs w:val="18"/>
                <w:lang w:val="fr-CH"/>
              </w:rPr>
              <w:t xml:space="preserve">Les offres reçues par fax ou par courriel ne seront pas prises en </w:t>
            </w:r>
            <w:r w:rsidR="00B34A63" w:rsidRPr="00C52D92">
              <w:rPr>
                <w:rFonts w:cs="Arial"/>
                <w:i/>
                <w:sz w:val="18"/>
                <w:szCs w:val="18"/>
                <w:lang w:val="fr-CH"/>
              </w:rPr>
              <w:t>considération</w:t>
            </w:r>
            <w:r w:rsidRPr="00C52D92">
              <w:rPr>
                <w:rFonts w:cs="Arial"/>
                <w:i/>
                <w:sz w:val="18"/>
                <w:szCs w:val="18"/>
                <w:lang w:val="fr-CH"/>
              </w:rPr>
              <w:t>.</w:t>
            </w:r>
          </w:p>
        </w:tc>
      </w:tr>
      <w:tr w:rsidR="00AA1663" w:rsidRPr="009E6C54" w14:paraId="347A1558" w14:textId="77777777" w:rsidTr="00AA1663">
        <w:trPr>
          <w:trHeight w:val="494"/>
        </w:trPr>
        <w:tc>
          <w:tcPr>
            <w:tcW w:w="2693" w:type="dxa"/>
          </w:tcPr>
          <w:p w14:paraId="17D33D2B" w14:textId="5303940E" w:rsidR="00AA1663" w:rsidRPr="009E6C54" w:rsidRDefault="00AA1663" w:rsidP="00A03C5A">
            <w:pPr>
              <w:tabs>
                <w:tab w:val="left" w:pos="426"/>
                <w:tab w:val="left" w:pos="4962"/>
              </w:tabs>
              <w:suppressAutoHyphens/>
              <w:spacing w:line="240" w:lineRule="auto"/>
              <w:ind w:left="426" w:hanging="426"/>
              <w:rPr>
                <w:rFonts w:cs="Arial"/>
                <w:sz w:val="18"/>
                <w:szCs w:val="18"/>
                <w:lang w:val="fr-CH"/>
              </w:rPr>
            </w:pPr>
            <w:r w:rsidRPr="009E6C54">
              <w:rPr>
                <w:rFonts w:cs="Arial"/>
                <w:sz w:val="18"/>
                <w:szCs w:val="18"/>
                <w:lang w:val="fr-CH"/>
              </w:rPr>
              <w:lastRenderedPageBreak/>
              <w:t>Adresse</w:t>
            </w:r>
          </w:p>
          <w:p w14:paraId="1DDE5FC8" w14:textId="5B04EC4E" w:rsidR="00AA1663" w:rsidRPr="009E6C54" w:rsidRDefault="00AA1663" w:rsidP="00A03C5A">
            <w:pPr>
              <w:tabs>
                <w:tab w:val="left" w:pos="426"/>
                <w:tab w:val="left" w:pos="4962"/>
              </w:tabs>
              <w:suppressAutoHyphens/>
              <w:spacing w:line="240" w:lineRule="auto"/>
              <w:rPr>
                <w:rFonts w:cs="Arial"/>
                <w:i/>
                <w:sz w:val="18"/>
                <w:szCs w:val="18"/>
                <w:lang w:val="fr-CH"/>
              </w:rPr>
            </w:pPr>
            <w:r w:rsidRPr="009E6C54">
              <w:rPr>
                <w:rFonts w:cs="Arial"/>
                <w:b/>
                <w:bCs/>
                <w:noProof/>
                <w:sz w:val="18"/>
                <w:szCs w:val="18"/>
                <w:lang w:val="fr-CH"/>
              </w:rPr>
              <mc:AlternateContent>
                <mc:Choice Requires="wps">
                  <w:drawing>
                    <wp:anchor distT="0" distB="0" distL="114300" distR="114300" simplePos="0" relativeHeight="252156928" behindDoc="0" locked="0" layoutInCell="1" allowOverlap="1" wp14:anchorId="67F70C61" wp14:editId="0BA2D376">
                      <wp:simplePos x="0" y="0"/>
                      <wp:positionH relativeFrom="column">
                        <wp:posOffset>-58337</wp:posOffset>
                      </wp:positionH>
                      <wp:positionV relativeFrom="paragraph">
                        <wp:posOffset>394915</wp:posOffset>
                      </wp:positionV>
                      <wp:extent cx="1724025" cy="1247775"/>
                      <wp:effectExtent l="0" t="0" r="28575" b="28575"/>
                      <wp:wrapNone/>
                      <wp:docPr id="8" name="Textfeld 8"/>
                      <wp:cNvGraphicFramePr/>
                      <a:graphic xmlns:a="http://schemas.openxmlformats.org/drawingml/2006/main">
                        <a:graphicData uri="http://schemas.microsoft.com/office/word/2010/wordprocessingShape">
                          <wps:wsp>
                            <wps:cNvSpPr txBox="1"/>
                            <wps:spPr>
                              <a:xfrm>
                                <a:off x="0" y="0"/>
                                <a:ext cx="1724025" cy="1247775"/>
                              </a:xfrm>
                              <a:prstGeom prst="rect">
                                <a:avLst/>
                              </a:prstGeom>
                              <a:solidFill>
                                <a:srgbClr val="FFFF99"/>
                              </a:solidFill>
                              <a:ln w="6350">
                                <a:solidFill>
                                  <a:prstClr val="black"/>
                                </a:solidFill>
                              </a:ln>
                            </wps:spPr>
                            <wps:txbx>
                              <w:txbxContent>
                                <w:p w14:paraId="4061005E" w14:textId="77777777" w:rsidR="00AA1663" w:rsidRPr="0058273B" w:rsidRDefault="00AA1663" w:rsidP="00D3549A">
                                  <w:pPr>
                                    <w:pStyle w:val="Textkrper"/>
                                    <w:spacing w:after="0"/>
                                    <w:rPr>
                                      <w:i/>
                                      <w:sz w:val="16"/>
                                      <w:szCs w:val="16"/>
                                    </w:rPr>
                                  </w:pPr>
                                  <w:r w:rsidRPr="0058273B">
                                    <w:rPr>
                                      <w:b/>
                                      <w:i/>
                                      <w:sz w:val="16"/>
                                      <w:szCs w:val="16"/>
                                    </w:rPr>
                                    <w:t>Keine</w:t>
                                  </w:r>
                                  <w:r w:rsidRPr="0058273B">
                                    <w:rPr>
                                      <w:i/>
                                      <w:sz w:val="16"/>
                                      <w:szCs w:val="16"/>
                                    </w:rPr>
                                    <w:t xml:space="preserve"> Personenangabe in Adressen!</w:t>
                                  </w:r>
                                </w:p>
                                <w:p w14:paraId="6457E964" w14:textId="77777777" w:rsidR="00AA1663" w:rsidRPr="0058273B" w:rsidRDefault="00AA1663" w:rsidP="00D3549A">
                                  <w:pPr>
                                    <w:pStyle w:val="Textkrper"/>
                                    <w:spacing w:after="0"/>
                                    <w:rPr>
                                      <w:i/>
                                      <w:sz w:val="16"/>
                                      <w:szCs w:val="16"/>
                                    </w:rPr>
                                  </w:pPr>
                                  <w:r w:rsidRPr="0058273B">
                                    <w:rPr>
                                      <w:b/>
                                      <w:i/>
                                      <w:sz w:val="16"/>
                                      <w:szCs w:val="16"/>
                                    </w:rPr>
                                    <w:t>Keine</w:t>
                                  </w:r>
                                  <w:r w:rsidRPr="0058273B">
                                    <w:rPr>
                                      <w:i/>
                                      <w:sz w:val="16"/>
                                      <w:szCs w:val="16"/>
                                    </w:rPr>
                                    <w:t xml:space="preserve"> personalisierte </w:t>
                                  </w:r>
                                  <w:proofErr w:type="spellStart"/>
                                  <w:proofErr w:type="gramStart"/>
                                  <w:r w:rsidRPr="0058273B">
                                    <w:rPr>
                                      <w:i/>
                                      <w:sz w:val="16"/>
                                      <w:szCs w:val="16"/>
                                    </w:rPr>
                                    <w:t>e-Mail</w:t>
                                  </w:r>
                                  <w:proofErr w:type="spellEnd"/>
                                  <w:r w:rsidRPr="0058273B">
                                    <w:rPr>
                                      <w:i/>
                                      <w:sz w:val="16"/>
                                      <w:szCs w:val="16"/>
                                    </w:rPr>
                                    <w:t xml:space="preserve"> Adresse</w:t>
                                  </w:r>
                                  <w:proofErr w:type="gramEnd"/>
                                  <w:r w:rsidRPr="0058273B">
                                    <w:rPr>
                                      <w:i/>
                                      <w:sz w:val="16"/>
                                      <w:szCs w:val="16"/>
                                    </w:rPr>
                                    <w:t>!</w:t>
                                  </w:r>
                                </w:p>
                                <w:p w14:paraId="1BA199F7" w14:textId="77777777" w:rsidR="00AA1663" w:rsidRPr="0058273B" w:rsidRDefault="00AA1663" w:rsidP="00D3549A">
                                  <w:pPr>
                                    <w:pStyle w:val="Textkrper"/>
                                    <w:spacing w:after="0"/>
                                    <w:rPr>
                                      <w:i/>
                                      <w:sz w:val="16"/>
                                      <w:szCs w:val="16"/>
                                    </w:rPr>
                                  </w:pPr>
                                  <w:r w:rsidRPr="0058273B">
                                    <w:rPr>
                                      <w:i/>
                                      <w:sz w:val="16"/>
                                      <w:szCs w:val="16"/>
                                    </w:rPr>
                                    <w:t xml:space="preserve">* = Muss-Felder </w:t>
                                  </w:r>
                                </w:p>
                                <w:p w14:paraId="219C5D24" w14:textId="77777777" w:rsidR="00AA1663" w:rsidRPr="0058273B" w:rsidRDefault="00AA1663" w:rsidP="00D3549A">
                                  <w:pPr>
                                    <w:pStyle w:val="Textkrper"/>
                                    <w:spacing w:after="0"/>
                                    <w:rPr>
                                      <w:i/>
                                      <w:sz w:val="16"/>
                                      <w:szCs w:val="16"/>
                                    </w:rPr>
                                  </w:pPr>
                                </w:p>
                                <w:p w14:paraId="06AE01B4" w14:textId="77777777" w:rsidR="00AA1663" w:rsidRPr="0058273B" w:rsidRDefault="00AA1663" w:rsidP="00D3549A">
                                  <w:pPr>
                                    <w:pStyle w:val="Textkrper"/>
                                    <w:spacing w:after="0"/>
                                    <w:rPr>
                                      <w:i/>
                                      <w:sz w:val="16"/>
                                      <w:szCs w:val="16"/>
                                      <w:u w:val="single"/>
                                    </w:rPr>
                                  </w:pPr>
                                  <w:r w:rsidRPr="0058273B">
                                    <w:rPr>
                                      <w:i/>
                                      <w:sz w:val="16"/>
                                      <w:szCs w:val="16"/>
                                      <w:u w:val="single"/>
                                    </w:rPr>
                                    <w:t>Adresse Ittigen (nur PLZ/Ort reicht):</w:t>
                                  </w:r>
                                </w:p>
                                <w:p w14:paraId="5C83FEC7" w14:textId="77777777" w:rsidR="00AA1663" w:rsidRPr="0058273B" w:rsidRDefault="00AA1663" w:rsidP="00D3549A">
                                  <w:pPr>
                                    <w:pStyle w:val="Textkrper"/>
                                    <w:spacing w:after="0"/>
                                    <w:rPr>
                                      <w:i/>
                                      <w:sz w:val="16"/>
                                      <w:szCs w:val="16"/>
                                      <w:u w:val="single"/>
                                    </w:rPr>
                                  </w:pPr>
                                  <w:r w:rsidRPr="0058273B">
                                    <w:rPr>
                                      <w:i/>
                                      <w:sz w:val="16"/>
                                      <w:szCs w:val="16"/>
                                      <w:u w:val="single"/>
                                    </w:rPr>
                                    <w:t>Bundesamt für Strassen ASTRA</w:t>
                                  </w:r>
                                </w:p>
                                <w:p w14:paraId="4ED1EE76" w14:textId="77777777" w:rsidR="00AA1663" w:rsidRPr="0058273B" w:rsidRDefault="00AA1663" w:rsidP="00D3549A">
                                  <w:pPr>
                                    <w:pStyle w:val="Textkrper"/>
                                    <w:spacing w:after="0"/>
                                    <w:rPr>
                                      <w:i/>
                                      <w:sz w:val="16"/>
                                      <w:szCs w:val="16"/>
                                      <w:u w:val="single"/>
                                    </w:rPr>
                                  </w:pPr>
                                  <w:r w:rsidRPr="0058273B">
                                    <w:rPr>
                                      <w:i/>
                                      <w:sz w:val="16"/>
                                      <w:szCs w:val="16"/>
                                      <w:u w:val="single"/>
                                    </w:rPr>
                                    <w:t>3003 Bern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70C61" id="Textfeld 8" o:spid="_x0000_s1031" type="#_x0000_t202" style="position:absolute;margin-left:-4.6pt;margin-top:31.1pt;width:135.75pt;height:98.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0OwIAAIUEAAAOAAAAZHJzL2Uyb0RvYy54bWysVE1v2zAMvQ/YfxB0X+x4SbMYcYosRYYB&#10;RVsgHXpWZCk2JouapMTOfv0oxflou9OwHBhSpJ7IR9Kz265RZC+sq0EXdDhIKRGaQ1nrbUF/PK8+&#10;faHEeaZLpkCLgh6Eo7fzjx9mrclFBhWoUliCINrlrSlo5b3Jk8TxSjTMDcAIjU4JtmEeTbtNSsta&#10;RG9UkqXpTdKCLY0FLpzD07ujk84jvpSC+0cpnfBEFRRz81HaKDdBJvMZy7eWmarmfRrsH7JoWK3x&#10;0TPUHfOM7Gz9DqqpuQUH0g84NAlIWXMRa8BqhumbatYVMyLWguQ4c6bJ/T9Y/rBfmydLfPcVOmxg&#10;IKQ1Lnd4GOrppG3CP2ZK0I8UHs60ic4THi5NslGajSnh6Btmo8lkMg44yeW6sc5/E9CQoBTUYl8i&#10;XWx/7/wx9BQSXnOg6nJVKxUNu90slSV7hj1c4W867dFfhSlN2oLefB6nEfmVL2CfITaK8Z/vETBb&#10;pTHpS/VB892mI3VZ0FhRONlAeUDCLBxnyRm+qhH+njn/xCwOD3KEC+EfUUgFmBP0GiUV2N9/Ow/x&#10;2FP0UtLiMBbU/doxKyhR3zV2ezocjcL0RmM0nmRo2GvP5tqjd80SkKshrp7hUQ3xXp1UaaF5wb1Z&#10;hFfRxTTHtwvqT+rSH1cE946LxSIG4bwa5u/12vAAHToTaH3uXpg1fV89jsQDnMaW5W/ae4wNNzUs&#10;dh5kHXt/YbWnH2c9Tk+/l2GZru0Ydfl6zP8AAAD//wMAUEsDBBQABgAIAAAAIQCtZmYd4QAAAAkB&#10;AAAPAAAAZHJzL2Rvd25yZXYueG1sTI9BS8NAEIXvgv9hGcFbuzFiWmM2RYRaEDw0lqq3TXZMgtnZ&#10;kN000V/veNLTzPAeb76XbWbbiRMOvnWk4GoZgUCqnGmpVnB42S7WIHzQZHTnCBV8oYdNfn6W6dS4&#10;ifZ4KkItOIR8qhU0IfSplL5q0Gq/dD0Sax9usDrwOdTSDHricNvJOIoSaXVL/KHRPT40WH0Wo1Xw&#10;ONbH1XP1PW13xWt4Kguze38LSl1ezPd3IALO4c8Mv/iMDjkzlW4k40WnYHEbs1NBEvNkPU7iaxAl&#10;LzfrFcg8k/8b5D8AAAD//wMAUEsBAi0AFAAGAAgAAAAhALaDOJL+AAAA4QEAABMAAAAAAAAAAAAA&#10;AAAAAAAAAFtDb250ZW50X1R5cGVzXS54bWxQSwECLQAUAAYACAAAACEAOP0h/9YAAACUAQAACwAA&#10;AAAAAAAAAAAAAAAvAQAAX3JlbHMvLnJlbHNQSwECLQAUAAYACAAAACEAyCP3NDsCAACFBAAADgAA&#10;AAAAAAAAAAAAAAAuAgAAZHJzL2Uyb0RvYy54bWxQSwECLQAUAAYACAAAACEArWZmHeEAAAAJAQAA&#10;DwAAAAAAAAAAAAAAAACVBAAAZHJzL2Rvd25yZXYueG1sUEsFBgAAAAAEAAQA8wAAAKMFAAAAAA==&#10;" fillcolor="#ff9" strokeweight=".5pt">
                      <v:textbox>
                        <w:txbxContent>
                          <w:p w14:paraId="4061005E" w14:textId="77777777" w:rsidR="00AA1663" w:rsidRPr="0058273B" w:rsidRDefault="00AA1663" w:rsidP="00D3549A">
                            <w:pPr>
                              <w:pStyle w:val="Textkrper"/>
                              <w:spacing w:after="0"/>
                              <w:rPr>
                                <w:i/>
                                <w:sz w:val="16"/>
                                <w:szCs w:val="16"/>
                              </w:rPr>
                            </w:pPr>
                            <w:r w:rsidRPr="0058273B">
                              <w:rPr>
                                <w:b/>
                                <w:i/>
                                <w:sz w:val="16"/>
                                <w:szCs w:val="16"/>
                              </w:rPr>
                              <w:t>Keine</w:t>
                            </w:r>
                            <w:r w:rsidRPr="0058273B">
                              <w:rPr>
                                <w:i/>
                                <w:sz w:val="16"/>
                                <w:szCs w:val="16"/>
                              </w:rPr>
                              <w:t xml:space="preserve"> Personenangabe in Adressen!</w:t>
                            </w:r>
                          </w:p>
                          <w:p w14:paraId="6457E964" w14:textId="77777777" w:rsidR="00AA1663" w:rsidRPr="0058273B" w:rsidRDefault="00AA1663" w:rsidP="00D3549A">
                            <w:pPr>
                              <w:pStyle w:val="Textkrper"/>
                              <w:spacing w:after="0"/>
                              <w:rPr>
                                <w:i/>
                                <w:sz w:val="16"/>
                                <w:szCs w:val="16"/>
                              </w:rPr>
                            </w:pPr>
                            <w:r w:rsidRPr="0058273B">
                              <w:rPr>
                                <w:b/>
                                <w:i/>
                                <w:sz w:val="16"/>
                                <w:szCs w:val="16"/>
                              </w:rPr>
                              <w:t>Keine</w:t>
                            </w:r>
                            <w:r w:rsidRPr="0058273B">
                              <w:rPr>
                                <w:i/>
                                <w:sz w:val="16"/>
                                <w:szCs w:val="16"/>
                              </w:rPr>
                              <w:t xml:space="preserve"> personalisierte </w:t>
                            </w:r>
                            <w:proofErr w:type="spellStart"/>
                            <w:proofErr w:type="gramStart"/>
                            <w:r w:rsidRPr="0058273B">
                              <w:rPr>
                                <w:i/>
                                <w:sz w:val="16"/>
                                <w:szCs w:val="16"/>
                              </w:rPr>
                              <w:t>e-Mail</w:t>
                            </w:r>
                            <w:proofErr w:type="spellEnd"/>
                            <w:r w:rsidRPr="0058273B">
                              <w:rPr>
                                <w:i/>
                                <w:sz w:val="16"/>
                                <w:szCs w:val="16"/>
                              </w:rPr>
                              <w:t xml:space="preserve"> Adresse</w:t>
                            </w:r>
                            <w:proofErr w:type="gramEnd"/>
                            <w:r w:rsidRPr="0058273B">
                              <w:rPr>
                                <w:i/>
                                <w:sz w:val="16"/>
                                <w:szCs w:val="16"/>
                              </w:rPr>
                              <w:t>!</w:t>
                            </w:r>
                          </w:p>
                          <w:p w14:paraId="1BA199F7" w14:textId="77777777" w:rsidR="00AA1663" w:rsidRPr="0058273B" w:rsidRDefault="00AA1663" w:rsidP="00D3549A">
                            <w:pPr>
                              <w:pStyle w:val="Textkrper"/>
                              <w:spacing w:after="0"/>
                              <w:rPr>
                                <w:i/>
                                <w:sz w:val="16"/>
                                <w:szCs w:val="16"/>
                              </w:rPr>
                            </w:pPr>
                            <w:r w:rsidRPr="0058273B">
                              <w:rPr>
                                <w:i/>
                                <w:sz w:val="16"/>
                                <w:szCs w:val="16"/>
                              </w:rPr>
                              <w:t xml:space="preserve">* = Muss-Felder </w:t>
                            </w:r>
                          </w:p>
                          <w:p w14:paraId="219C5D24" w14:textId="77777777" w:rsidR="00AA1663" w:rsidRPr="0058273B" w:rsidRDefault="00AA1663" w:rsidP="00D3549A">
                            <w:pPr>
                              <w:pStyle w:val="Textkrper"/>
                              <w:spacing w:after="0"/>
                              <w:rPr>
                                <w:i/>
                                <w:sz w:val="16"/>
                                <w:szCs w:val="16"/>
                              </w:rPr>
                            </w:pPr>
                          </w:p>
                          <w:p w14:paraId="06AE01B4" w14:textId="77777777" w:rsidR="00AA1663" w:rsidRPr="0058273B" w:rsidRDefault="00AA1663" w:rsidP="00D3549A">
                            <w:pPr>
                              <w:pStyle w:val="Textkrper"/>
                              <w:spacing w:after="0"/>
                              <w:rPr>
                                <w:i/>
                                <w:sz w:val="16"/>
                                <w:szCs w:val="16"/>
                                <w:u w:val="single"/>
                              </w:rPr>
                            </w:pPr>
                            <w:r w:rsidRPr="0058273B">
                              <w:rPr>
                                <w:i/>
                                <w:sz w:val="16"/>
                                <w:szCs w:val="16"/>
                                <w:u w:val="single"/>
                              </w:rPr>
                              <w:t>Adresse Ittigen (nur PLZ/Ort reicht):</w:t>
                            </w:r>
                          </w:p>
                          <w:p w14:paraId="5C83FEC7" w14:textId="77777777" w:rsidR="00AA1663" w:rsidRPr="0058273B" w:rsidRDefault="00AA1663" w:rsidP="00D3549A">
                            <w:pPr>
                              <w:pStyle w:val="Textkrper"/>
                              <w:spacing w:after="0"/>
                              <w:rPr>
                                <w:i/>
                                <w:sz w:val="16"/>
                                <w:szCs w:val="16"/>
                                <w:u w:val="single"/>
                              </w:rPr>
                            </w:pPr>
                            <w:r w:rsidRPr="0058273B">
                              <w:rPr>
                                <w:i/>
                                <w:sz w:val="16"/>
                                <w:szCs w:val="16"/>
                                <w:u w:val="single"/>
                              </w:rPr>
                              <w:t>Bundesamt für Strassen ASTRA</w:t>
                            </w:r>
                          </w:p>
                          <w:p w14:paraId="4ED1EE76" w14:textId="77777777" w:rsidR="00AA1663" w:rsidRPr="0058273B" w:rsidRDefault="00AA1663" w:rsidP="00D3549A">
                            <w:pPr>
                              <w:pStyle w:val="Textkrper"/>
                              <w:spacing w:after="0"/>
                              <w:rPr>
                                <w:i/>
                                <w:sz w:val="16"/>
                                <w:szCs w:val="16"/>
                                <w:u w:val="single"/>
                              </w:rPr>
                            </w:pPr>
                            <w:r w:rsidRPr="0058273B">
                              <w:rPr>
                                <w:i/>
                                <w:sz w:val="16"/>
                                <w:szCs w:val="16"/>
                                <w:u w:val="single"/>
                              </w:rPr>
                              <w:t>3003 Bern</w:t>
                            </w:r>
                          </w:p>
                        </w:txbxContent>
                      </v:textbox>
                    </v:shape>
                  </w:pict>
                </mc:Fallback>
              </mc:AlternateContent>
            </w:r>
            <w:r w:rsidR="00E05098" w:rsidRPr="009E6C54">
              <w:rPr>
                <w:rFonts w:cs="Arial"/>
                <w:i/>
                <w:sz w:val="18"/>
                <w:szCs w:val="18"/>
                <w:lang w:val="fr-CH"/>
              </w:rPr>
              <w:t>Adresse</w:t>
            </w:r>
          </w:p>
        </w:tc>
        <w:tc>
          <w:tcPr>
            <w:tcW w:w="6805" w:type="dxa"/>
            <w:gridSpan w:val="3"/>
          </w:tcPr>
          <w:p w14:paraId="770D483B" w14:textId="4B53C948" w:rsidR="00AA1663" w:rsidRPr="00D0249A" w:rsidRDefault="00AA1663" w:rsidP="00A03C5A">
            <w:pPr>
              <w:pStyle w:val="Textkrper"/>
              <w:tabs>
                <w:tab w:val="left" w:pos="3152"/>
              </w:tabs>
              <w:suppressAutoHyphens/>
              <w:rPr>
                <w:rFonts w:ascii="Arial" w:hAnsi="Arial" w:cs="Arial"/>
                <w:sz w:val="18"/>
                <w:szCs w:val="18"/>
              </w:rPr>
            </w:pPr>
            <w:r w:rsidRPr="00D0249A">
              <w:rPr>
                <w:rFonts w:ascii="Arial" w:hAnsi="Arial" w:cs="Arial"/>
                <w:sz w:val="18"/>
                <w:szCs w:val="18"/>
              </w:rPr>
              <w:t>*Name:</w:t>
            </w:r>
            <w:r w:rsidRPr="00D0249A">
              <w:rPr>
                <w:rFonts w:ascii="Arial" w:hAnsi="Arial" w:cs="Arial"/>
                <w:sz w:val="18"/>
                <w:szCs w:val="18"/>
              </w:rPr>
              <w:tab/>
            </w:r>
            <w:r w:rsidRPr="009E6C54">
              <w:rPr>
                <w:rFonts w:ascii="Arial" w:hAnsi="Arial" w:cs="Arial"/>
                <w:sz w:val="18"/>
                <w:szCs w:val="18"/>
                <w:lang w:val="fr-CH"/>
              </w:rPr>
              <w:fldChar w:fldCharType="begin">
                <w:ffData>
                  <w:name w:val=""/>
                  <w:enabled/>
                  <w:calcOnExit w:val="0"/>
                  <w:textInput>
                    <w:default w:val="Bundesamt für Strassen ASTRA"/>
                  </w:textInput>
                </w:ffData>
              </w:fldChar>
            </w:r>
            <w:r w:rsidRPr="00D0249A">
              <w:rPr>
                <w:rFonts w:ascii="Arial" w:hAnsi="Arial" w:cs="Arial"/>
                <w:sz w:val="18"/>
                <w:szCs w:val="18"/>
              </w:rPr>
              <w:instrText xml:space="preserve"> FORMTEXT </w:instrText>
            </w:r>
            <w:r w:rsidRPr="009E6C54">
              <w:rPr>
                <w:rFonts w:ascii="Arial" w:hAnsi="Arial" w:cs="Arial"/>
                <w:sz w:val="18"/>
                <w:szCs w:val="18"/>
                <w:lang w:val="fr-CH"/>
              </w:rPr>
            </w:r>
            <w:r w:rsidRPr="009E6C54">
              <w:rPr>
                <w:rFonts w:ascii="Arial" w:hAnsi="Arial" w:cs="Arial"/>
                <w:sz w:val="18"/>
                <w:szCs w:val="18"/>
                <w:lang w:val="fr-CH"/>
              </w:rPr>
              <w:fldChar w:fldCharType="separate"/>
            </w:r>
            <w:r w:rsidRPr="00D0249A">
              <w:rPr>
                <w:rFonts w:ascii="Arial" w:hAnsi="Arial" w:cs="Arial"/>
                <w:noProof/>
                <w:sz w:val="18"/>
                <w:szCs w:val="18"/>
              </w:rPr>
              <w:t>Bundesamt für Strassen ASTRA</w:t>
            </w:r>
            <w:r w:rsidRPr="009E6C54">
              <w:rPr>
                <w:rFonts w:ascii="Arial" w:hAnsi="Arial" w:cs="Arial"/>
                <w:sz w:val="18"/>
                <w:szCs w:val="18"/>
                <w:lang w:val="fr-CH"/>
              </w:rPr>
              <w:fldChar w:fldCharType="end"/>
            </w:r>
            <w:r w:rsidRPr="00D0249A">
              <w:rPr>
                <w:rFonts w:ascii="Arial" w:hAnsi="Arial" w:cs="Arial"/>
                <w:sz w:val="18"/>
                <w:szCs w:val="18"/>
              </w:rPr>
              <w:t xml:space="preserve"> </w:t>
            </w:r>
            <w:r w:rsidRPr="00D0249A">
              <w:rPr>
                <w:rFonts w:ascii="Arial" w:hAnsi="Arial" w:cs="Arial"/>
                <w:sz w:val="18"/>
                <w:szCs w:val="18"/>
              </w:rPr>
              <w:tab/>
              <w:t xml:space="preserve">Filiale </w:t>
            </w:r>
            <w:r w:rsidRPr="00D0249A">
              <w:rPr>
                <w:rFonts w:ascii="Arial" w:hAnsi="Arial" w:cs="Arial"/>
                <w:color w:val="0070C0"/>
                <w:sz w:val="18"/>
                <w:szCs w:val="18"/>
              </w:rPr>
              <w:t xml:space="preserve">oder </w:t>
            </w:r>
            <w:r w:rsidRPr="00D0249A">
              <w:rPr>
                <w:rFonts w:ascii="Arial" w:hAnsi="Arial" w:cs="Arial"/>
                <w:sz w:val="18"/>
                <w:szCs w:val="18"/>
              </w:rPr>
              <w:t xml:space="preserve">Abteilung </w:t>
            </w:r>
            <w:proofErr w:type="spellStart"/>
            <w:r w:rsidRPr="00D0249A">
              <w:rPr>
                <w:rFonts w:ascii="Arial" w:hAnsi="Arial" w:cs="Arial"/>
                <w:sz w:val="18"/>
                <w:szCs w:val="18"/>
              </w:rPr>
              <w:t>xy</w:t>
            </w:r>
            <w:proofErr w:type="spellEnd"/>
            <w:r w:rsidRPr="00D0249A">
              <w:rPr>
                <w:rFonts w:ascii="Arial" w:hAnsi="Arial" w:cs="Arial"/>
                <w:sz w:val="18"/>
                <w:szCs w:val="18"/>
              </w:rPr>
              <w:t xml:space="preserve"> (Bereich </w:t>
            </w:r>
            <w:proofErr w:type="spellStart"/>
            <w:r w:rsidRPr="00D0249A">
              <w:rPr>
                <w:rFonts w:ascii="Arial" w:hAnsi="Arial" w:cs="Arial"/>
                <w:sz w:val="18"/>
                <w:szCs w:val="18"/>
              </w:rPr>
              <w:t>xy</w:t>
            </w:r>
            <w:proofErr w:type="spellEnd"/>
            <w:r w:rsidRPr="00D0249A">
              <w:rPr>
                <w:rFonts w:ascii="Arial" w:hAnsi="Arial" w:cs="Arial"/>
                <w:sz w:val="18"/>
                <w:szCs w:val="18"/>
              </w:rPr>
              <w:t>)</w:t>
            </w:r>
          </w:p>
          <w:p w14:paraId="2D7D3A05" w14:textId="66EA53BC" w:rsidR="00AA1663" w:rsidRPr="00D0249A" w:rsidRDefault="00AA1663" w:rsidP="00A03C5A">
            <w:pPr>
              <w:pStyle w:val="Textkrper"/>
              <w:tabs>
                <w:tab w:val="left" w:pos="3152"/>
              </w:tabs>
              <w:suppressAutoHyphens/>
              <w:rPr>
                <w:rFonts w:ascii="Arial" w:hAnsi="Arial" w:cs="Arial"/>
                <w:sz w:val="18"/>
                <w:szCs w:val="18"/>
              </w:rPr>
            </w:pPr>
            <w:r w:rsidRPr="00D0249A">
              <w:rPr>
                <w:rFonts w:ascii="Arial" w:hAnsi="Arial" w:cs="Arial"/>
                <w:sz w:val="18"/>
                <w:szCs w:val="18"/>
              </w:rPr>
              <w:t>Referenz</w:t>
            </w:r>
            <w:r w:rsidR="00E05098" w:rsidRPr="00D0249A">
              <w:rPr>
                <w:rFonts w:ascii="Arial" w:hAnsi="Arial" w:cs="Arial"/>
                <w:sz w:val="18"/>
                <w:szCs w:val="18"/>
              </w:rPr>
              <w:t>:</w:t>
            </w:r>
            <w:r w:rsidRPr="00D0249A">
              <w:rPr>
                <w:rFonts w:ascii="Arial" w:hAnsi="Arial" w:cs="Arial"/>
                <w:sz w:val="18"/>
                <w:szCs w:val="18"/>
              </w:rPr>
              <w:tab/>
            </w:r>
            <w:r w:rsidRPr="00D0249A">
              <w:rPr>
                <w:rFonts w:ascii="Arial" w:hAnsi="Arial" w:cs="Arial"/>
                <w:color w:val="0070C0"/>
                <w:sz w:val="18"/>
                <w:szCs w:val="18"/>
              </w:rPr>
              <w:t>Projektbezeichnung</w:t>
            </w:r>
          </w:p>
          <w:p w14:paraId="38278B10" w14:textId="77777777" w:rsidR="00AA1663" w:rsidRPr="00D0249A" w:rsidRDefault="00AA1663" w:rsidP="00A03C5A">
            <w:pPr>
              <w:pStyle w:val="Textkrper"/>
              <w:tabs>
                <w:tab w:val="left" w:pos="3152"/>
              </w:tabs>
              <w:suppressAutoHyphens/>
              <w:rPr>
                <w:rFonts w:ascii="Arial" w:hAnsi="Arial" w:cs="Arial"/>
                <w:sz w:val="18"/>
                <w:szCs w:val="18"/>
              </w:rPr>
            </w:pPr>
            <w:r w:rsidRPr="00D0249A">
              <w:rPr>
                <w:rFonts w:ascii="Arial" w:hAnsi="Arial" w:cs="Arial"/>
                <w:sz w:val="18"/>
                <w:szCs w:val="18"/>
              </w:rPr>
              <w:t>*Adresse:</w:t>
            </w:r>
            <w:r w:rsidRPr="00D0249A">
              <w:rPr>
                <w:rFonts w:ascii="Arial" w:hAnsi="Arial" w:cs="Arial"/>
                <w:sz w:val="18"/>
                <w:szCs w:val="18"/>
              </w:rPr>
              <w:tab/>
            </w:r>
            <w:r w:rsidRPr="009E6C54">
              <w:rPr>
                <w:rFonts w:ascii="Arial" w:hAnsi="Arial" w:cs="Arial"/>
                <w:sz w:val="18"/>
                <w:szCs w:val="18"/>
                <w:lang w:val="fr-CH"/>
              </w:rPr>
              <w:fldChar w:fldCharType="begin">
                <w:ffData>
                  <w:name w:val=""/>
                  <w:enabled/>
                  <w:calcOnExit w:val="0"/>
                  <w:textInput/>
                </w:ffData>
              </w:fldChar>
            </w:r>
            <w:r w:rsidRPr="00D0249A">
              <w:rPr>
                <w:rFonts w:ascii="Arial" w:hAnsi="Arial" w:cs="Arial"/>
                <w:sz w:val="18"/>
                <w:szCs w:val="18"/>
              </w:rPr>
              <w:instrText xml:space="preserve"> FORMTEXT </w:instrText>
            </w:r>
            <w:r w:rsidRPr="009E6C54">
              <w:rPr>
                <w:rFonts w:ascii="Arial" w:hAnsi="Arial" w:cs="Arial"/>
                <w:sz w:val="18"/>
                <w:szCs w:val="18"/>
                <w:lang w:val="fr-CH"/>
              </w:rPr>
            </w:r>
            <w:r w:rsidRPr="009E6C54">
              <w:rPr>
                <w:rFonts w:ascii="Arial" w:hAnsi="Arial" w:cs="Arial"/>
                <w:sz w:val="18"/>
                <w:szCs w:val="18"/>
                <w:lang w:val="fr-CH"/>
              </w:rPr>
              <w:fldChar w:fldCharType="separate"/>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sz w:val="18"/>
                <w:szCs w:val="18"/>
                <w:lang w:val="fr-CH"/>
              </w:rPr>
              <w:fldChar w:fldCharType="end"/>
            </w:r>
          </w:p>
          <w:p w14:paraId="600EB5F5" w14:textId="77777777" w:rsidR="00AA1663" w:rsidRPr="00D0249A" w:rsidRDefault="00AA1663" w:rsidP="00A03C5A">
            <w:pPr>
              <w:pStyle w:val="Textkrper"/>
              <w:tabs>
                <w:tab w:val="left" w:pos="3152"/>
              </w:tabs>
              <w:suppressAutoHyphens/>
              <w:rPr>
                <w:rFonts w:ascii="Arial" w:hAnsi="Arial" w:cs="Arial"/>
                <w:sz w:val="18"/>
                <w:szCs w:val="18"/>
              </w:rPr>
            </w:pPr>
            <w:r w:rsidRPr="00D0249A">
              <w:rPr>
                <w:rFonts w:ascii="Arial" w:hAnsi="Arial" w:cs="Arial"/>
                <w:sz w:val="18"/>
                <w:szCs w:val="18"/>
              </w:rPr>
              <w:t>*PLZ/Ort:</w:t>
            </w:r>
            <w:r w:rsidRPr="00D0249A">
              <w:rPr>
                <w:rFonts w:ascii="Arial" w:hAnsi="Arial" w:cs="Arial"/>
                <w:sz w:val="18"/>
                <w:szCs w:val="18"/>
              </w:rPr>
              <w:tab/>
            </w:r>
            <w:r w:rsidRPr="00D0249A">
              <w:rPr>
                <w:rFonts w:ascii="Arial" w:hAnsi="Arial" w:cs="Arial"/>
                <w:color w:val="0070C0"/>
                <w:sz w:val="18"/>
                <w:szCs w:val="18"/>
              </w:rPr>
              <w:t>3003 Bern</w:t>
            </w:r>
          </w:p>
          <w:p w14:paraId="2F676D58" w14:textId="77777777" w:rsidR="00AA1663" w:rsidRPr="009E6C54" w:rsidRDefault="00AA1663" w:rsidP="00A03C5A">
            <w:pPr>
              <w:pStyle w:val="Textkrper"/>
              <w:tabs>
                <w:tab w:val="left" w:pos="3152"/>
              </w:tabs>
              <w:suppressAutoHyphens/>
              <w:rPr>
                <w:rFonts w:ascii="Arial" w:hAnsi="Arial" w:cs="Arial"/>
                <w:sz w:val="18"/>
                <w:szCs w:val="18"/>
                <w:lang w:val="fr-CH"/>
              </w:rPr>
            </w:pPr>
            <w:r w:rsidRPr="009E6C54">
              <w:rPr>
                <w:rFonts w:ascii="Arial" w:hAnsi="Arial" w:cs="Arial"/>
                <w:sz w:val="18"/>
                <w:szCs w:val="18"/>
                <w:lang w:val="fr-CH"/>
              </w:rPr>
              <w:t>*</w:t>
            </w:r>
            <w:proofErr w:type="gramStart"/>
            <w:r w:rsidRPr="009E6C54">
              <w:rPr>
                <w:rFonts w:ascii="Arial" w:hAnsi="Arial" w:cs="Arial"/>
                <w:sz w:val="18"/>
                <w:szCs w:val="18"/>
                <w:lang w:val="fr-CH"/>
              </w:rPr>
              <w:t>Land:</w:t>
            </w:r>
            <w:proofErr w:type="gramEnd"/>
            <w:r w:rsidRPr="009E6C54">
              <w:rPr>
                <w:rFonts w:ascii="Arial" w:hAnsi="Arial" w:cs="Arial"/>
                <w:sz w:val="18"/>
                <w:szCs w:val="18"/>
                <w:lang w:val="fr-CH"/>
              </w:rPr>
              <w:tab/>
            </w:r>
            <w:r w:rsidRPr="009E6C54">
              <w:rPr>
                <w:rFonts w:ascii="Arial" w:hAnsi="Arial" w:cs="Arial"/>
                <w:sz w:val="18"/>
                <w:szCs w:val="18"/>
                <w:lang w:val="fr-CH"/>
              </w:rPr>
              <w:fldChar w:fldCharType="begin">
                <w:ffData>
                  <w:name w:val=""/>
                  <w:enabled/>
                  <w:calcOnExit w:val="0"/>
                  <w:textInput/>
                </w:ffData>
              </w:fldChar>
            </w:r>
            <w:r w:rsidRPr="009E6C54">
              <w:rPr>
                <w:rFonts w:ascii="Arial" w:hAnsi="Arial" w:cs="Arial"/>
                <w:sz w:val="18"/>
                <w:szCs w:val="18"/>
                <w:lang w:val="fr-CH"/>
              </w:rPr>
              <w:instrText xml:space="preserve"> FORMTEXT </w:instrText>
            </w:r>
            <w:r w:rsidRPr="009E6C54">
              <w:rPr>
                <w:rFonts w:ascii="Arial" w:hAnsi="Arial" w:cs="Arial"/>
                <w:sz w:val="18"/>
                <w:szCs w:val="18"/>
                <w:lang w:val="fr-CH"/>
              </w:rPr>
            </w:r>
            <w:r w:rsidRPr="009E6C54">
              <w:rPr>
                <w:rFonts w:ascii="Arial" w:hAnsi="Arial" w:cs="Arial"/>
                <w:sz w:val="18"/>
                <w:szCs w:val="18"/>
                <w:lang w:val="fr-CH"/>
              </w:rPr>
              <w:fldChar w:fldCharType="separate"/>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noProof/>
                <w:sz w:val="18"/>
                <w:szCs w:val="18"/>
                <w:lang w:val="fr-CH"/>
              </w:rPr>
              <w:t> </w:t>
            </w:r>
            <w:r w:rsidRPr="009E6C54">
              <w:rPr>
                <w:rFonts w:ascii="Arial" w:hAnsi="Arial" w:cs="Arial"/>
                <w:sz w:val="18"/>
                <w:szCs w:val="18"/>
                <w:lang w:val="fr-CH"/>
              </w:rPr>
              <w:fldChar w:fldCharType="end"/>
            </w:r>
            <w:r w:rsidRPr="009E6C54">
              <w:rPr>
                <w:rFonts w:ascii="Arial" w:hAnsi="Arial" w:cs="Arial"/>
                <w:b/>
                <w:bCs/>
                <w:noProof/>
                <w:sz w:val="18"/>
                <w:szCs w:val="18"/>
                <w:lang w:val="fr-CH" w:eastAsia="de-CH"/>
              </w:rPr>
              <w:t xml:space="preserve"> </w:t>
            </w:r>
          </w:p>
          <w:p w14:paraId="2DDA8DAE" w14:textId="32541EAB" w:rsidR="00AA1663" w:rsidRPr="009E6C54" w:rsidRDefault="00AA1663" w:rsidP="00A03C5A">
            <w:pPr>
              <w:pStyle w:val="Textkrper"/>
              <w:tabs>
                <w:tab w:val="left" w:pos="3152"/>
              </w:tabs>
              <w:suppressAutoHyphens/>
              <w:rPr>
                <w:rFonts w:cs="Arial"/>
                <w:i/>
                <w:sz w:val="18"/>
                <w:szCs w:val="18"/>
                <w:lang w:val="fr-CH"/>
              </w:rPr>
            </w:pPr>
          </w:p>
        </w:tc>
      </w:tr>
      <w:tr w:rsidR="00E05098" w:rsidRPr="00000D93" w14:paraId="7FAB46BA" w14:textId="77777777" w:rsidTr="00AA1663">
        <w:trPr>
          <w:cnfStyle w:val="000000100000" w:firstRow="0" w:lastRow="0" w:firstColumn="0" w:lastColumn="0" w:oddVBand="0" w:evenVBand="0" w:oddHBand="1" w:evenHBand="0" w:firstRowFirstColumn="0" w:firstRowLastColumn="0" w:lastRowFirstColumn="0" w:lastRowLastColumn="0"/>
          <w:trHeight w:val="494"/>
        </w:trPr>
        <w:tc>
          <w:tcPr>
            <w:tcW w:w="2693" w:type="dxa"/>
          </w:tcPr>
          <w:p w14:paraId="2FED9CC4" w14:textId="77777777" w:rsidR="00E05098" w:rsidRPr="009E6C54" w:rsidRDefault="00E05098"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t>Gewünschtes</w:t>
            </w:r>
            <w:proofErr w:type="spellEnd"/>
            <w:r w:rsidRPr="009E6C54">
              <w:rPr>
                <w:rFonts w:cs="Arial"/>
                <w:sz w:val="18"/>
                <w:szCs w:val="18"/>
                <w:lang w:val="fr-CH"/>
              </w:rPr>
              <w:t xml:space="preserve"> </w:t>
            </w:r>
            <w:proofErr w:type="spellStart"/>
            <w:r w:rsidRPr="009E6C54">
              <w:rPr>
                <w:rFonts w:cs="Arial"/>
                <w:sz w:val="18"/>
                <w:szCs w:val="18"/>
                <w:lang w:val="fr-CH"/>
              </w:rPr>
              <w:t>Publikationsdatum</w:t>
            </w:r>
            <w:proofErr w:type="spellEnd"/>
          </w:p>
          <w:p w14:paraId="279F772E" w14:textId="0A6E9FB2" w:rsidR="00E05098" w:rsidRPr="009E6C54" w:rsidRDefault="00E05098"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Date de publication souhaitée</w:t>
            </w:r>
          </w:p>
        </w:tc>
        <w:tc>
          <w:tcPr>
            <w:tcW w:w="6805" w:type="dxa"/>
            <w:gridSpan w:val="3"/>
          </w:tcPr>
          <w:p w14:paraId="2BABFA3A" w14:textId="77777777" w:rsidR="00E05098" w:rsidRPr="009E6C54" w:rsidRDefault="00E05098" w:rsidP="00A03C5A">
            <w:pPr>
              <w:pStyle w:val="Textkrper"/>
              <w:tabs>
                <w:tab w:val="left" w:pos="3152"/>
              </w:tabs>
              <w:suppressAutoHyphens/>
              <w:rPr>
                <w:rFonts w:ascii="Arial" w:hAnsi="Arial" w:cs="Arial"/>
                <w:sz w:val="18"/>
                <w:szCs w:val="18"/>
                <w:lang w:val="fr-CH"/>
              </w:rPr>
            </w:pPr>
          </w:p>
        </w:tc>
      </w:tr>
      <w:tr w:rsidR="00E05098" w:rsidRPr="009E6C54" w14:paraId="06FB188E" w14:textId="77777777" w:rsidTr="00AA1663">
        <w:trPr>
          <w:trHeight w:val="494"/>
        </w:trPr>
        <w:tc>
          <w:tcPr>
            <w:tcW w:w="2693" w:type="dxa"/>
          </w:tcPr>
          <w:p w14:paraId="4A0174B7" w14:textId="77777777" w:rsidR="00E05098" w:rsidRPr="0043093C" w:rsidRDefault="00E05098" w:rsidP="00A03C5A">
            <w:pPr>
              <w:tabs>
                <w:tab w:val="left" w:pos="426"/>
                <w:tab w:val="left" w:pos="4962"/>
              </w:tabs>
              <w:suppressAutoHyphens/>
              <w:spacing w:line="240" w:lineRule="auto"/>
              <w:rPr>
                <w:rFonts w:cs="Arial"/>
                <w:sz w:val="18"/>
                <w:szCs w:val="18"/>
              </w:rPr>
            </w:pPr>
            <w:r w:rsidRPr="0043093C">
              <w:rPr>
                <w:rFonts w:cs="Arial"/>
                <w:sz w:val="18"/>
                <w:szCs w:val="18"/>
              </w:rPr>
              <w:t>Verfügbarkeit der Ausschreibungsunterlagen</w:t>
            </w:r>
          </w:p>
          <w:p w14:paraId="64F017DF" w14:textId="3206045E" w:rsidR="00E05098" w:rsidRPr="0043093C" w:rsidRDefault="00E05098" w:rsidP="00A03C5A">
            <w:pPr>
              <w:tabs>
                <w:tab w:val="left" w:pos="426"/>
                <w:tab w:val="left" w:pos="4962"/>
              </w:tabs>
              <w:suppressAutoHyphens/>
              <w:spacing w:line="240" w:lineRule="auto"/>
              <w:rPr>
                <w:rFonts w:cs="Arial"/>
                <w:i/>
                <w:iCs/>
                <w:sz w:val="18"/>
                <w:szCs w:val="18"/>
              </w:rPr>
            </w:pPr>
            <w:proofErr w:type="spellStart"/>
            <w:r w:rsidRPr="0043093C">
              <w:rPr>
                <w:rFonts w:cs="Arial"/>
                <w:i/>
                <w:iCs/>
                <w:sz w:val="18"/>
                <w:szCs w:val="18"/>
              </w:rPr>
              <w:t>Disponibilité</w:t>
            </w:r>
            <w:proofErr w:type="spellEnd"/>
            <w:r w:rsidRPr="0043093C">
              <w:rPr>
                <w:rFonts w:cs="Arial"/>
                <w:i/>
                <w:iCs/>
                <w:sz w:val="18"/>
                <w:szCs w:val="18"/>
              </w:rPr>
              <w:t xml:space="preserve"> des </w:t>
            </w:r>
            <w:proofErr w:type="spellStart"/>
            <w:r w:rsidRPr="0043093C">
              <w:rPr>
                <w:rFonts w:cs="Arial"/>
                <w:i/>
                <w:iCs/>
                <w:sz w:val="18"/>
                <w:szCs w:val="18"/>
              </w:rPr>
              <w:t>documents</w:t>
            </w:r>
            <w:proofErr w:type="spellEnd"/>
            <w:r w:rsidRPr="0043093C">
              <w:rPr>
                <w:rFonts w:cs="Arial"/>
                <w:i/>
                <w:iCs/>
                <w:sz w:val="18"/>
                <w:szCs w:val="18"/>
              </w:rPr>
              <w:t xml:space="preserve"> </w:t>
            </w:r>
            <w:proofErr w:type="spellStart"/>
            <w:r w:rsidRPr="0043093C">
              <w:rPr>
                <w:rFonts w:cs="Arial"/>
                <w:i/>
                <w:iCs/>
                <w:sz w:val="18"/>
                <w:szCs w:val="18"/>
              </w:rPr>
              <w:t>d’appel</w:t>
            </w:r>
            <w:proofErr w:type="spellEnd"/>
            <w:r w:rsidRPr="0043093C">
              <w:rPr>
                <w:rFonts w:cs="Arial"/>
                <w:i/>
                <w:iCs/>
                <w:sz w:val="18"/>
                <w:szCs w:val="18"/>
              </w:rPr>
              <w:t xml:space="preserve"> </w:t>
            </w:r>
            <w:proofErr w:type="spellStart"/>
            <w:r w:rsidRPr="0043093C">
              <w:rPr>
                <w:rFonts w:cs="Arial"/>
                <w:i/>
                <w:iCs/>
                <w:sz w:val="18"/>
                <w:szCs w:val="18"/>
              </w:rPr>
              <w:t>d’offres</w:t>
            </w:r>
            <w:proofErr w:type="spellEnd"/>
          </w:p>
        </w:tc>
        <w:tc>
          <w:tcPr>
            <w:tcW w:w="6805" w:type="dxa"/>
            <w:gridSpan w:val="3"/>
          </w:tcPr>
          <w:p w14:paraId="69D0B6A0" w14:textId="1E4E1E30" w:rsidR="00E05098" w:rsidRPr="009E6C54" w:rsidRDefault="00E05098" w:rsidP="00A03C5A">
            <w:pPr>
              <w:pStyle w:val="Textkrper"/>
              <w:tabs>
                <w:tab w:val="left" w:pos="3152"/>
              </w:tabs>
              <w:suppressAutoHyphens/>
              <w:rPr>
                <w:rFonts w:ascii="Arial" w:hAnsi="Arial" w:cs="Arial"/>
                <w:sz w:val="18"/>
                <w:szCs w:val="18"/>
                <w:lang w:val="fr-CH"/>
              </w:rPr>
            </w:pPr>
            <w:r w:rsidRPr="009E6C54">
              <w:rPr>
                <w:rFonts w:ascii="Arial" w:hAnsi="Arial" w:cs="Arial"/>
                <w:sz w:val="18"/>
                <w:szCs w:val="18"/>
                <w:lang w:val="fr-CH"/>
              </w:rPr>
              <w:t>[</w:t>
            </w:r>
            <w:proofErr w:type="spellStart"/>
            <w:proofErr w:type="gramStart"/>
            <w:r w:rsidRPr="009E6C54">
              <w:rPr>
                <w:rFonts w:ascii="Arial" w:hAnsi="Arial" w:cs="Arial"/>
                <w:sz w:val="18"/>
                <w:szCs w:val="18"/>
                <w:lang w:val="fr-CH"/>
              </w:rPr>
              <w:t>leer</w:t>
            </w:r>
            <w:proofErr w:type="spellEnd"/>
            <w:proofErr w:type="gramEnd"/>
            <w:r w:rsidRPr="009E6C54">
              <w:rPr>
                <w:rFonts w:ascii="Arial" w:hAnsi="Arial" w:cs="Arial"/>
                <w:sz w:val="18"/>
                <w:szCs w:val="18"/>
                <w:lang w:val="fr-CH"/>
              </w:rPr>
              <w:t xml:space="preserve"> </w:t>
            </w:r>
            <w:proofErr w:type="spellStart"/>
            <w:r w:rsidRPr="009E6C54">
              <w:rPr>
                <w:rFonts w:ascii="Arial" w:hAnsi="Arial" w:cs="Arial"/>
                <w:sz w:val="18"/>
                <w:szCs w:val="18"/>
                <w:lang w:val="fr-CH"/>
              </w:rPr>
              <w:t>lassen</w:t>
            </w:r>
            <w:proofErr w:type="spellEnd"/>
            <w:r w:rsidRPr="009E6C54">
              <w:rPr>
                <w:rFonts w:ascii="Arial" w:hAnsi="Arial" w:cs="Arial"/>
                <w:sz w:val="18"/>
                <w:szCs w:val="18"/>
                <w:lang w:val="fr-CH"/>
              </w:rPr>
              <w:t>]</w:t>
            </w:r>
          </w:p>
        </w:tc>
      </w:tr>
      <w:tr w:rsidR="00AA1663" w:rsidRPr="00000D93" w14:paraId="44E934AE" w14:textId="77777777" w:rsidTr="00AA1663">
        <w:trPr>
          <w:cnfStyle w:val="000000100000" w:firstRow="0" w:lastRow="0" w:firstColumn="0" w:lastColumn="0" w:oddVBand="0" w:evenVBand="0" w:oddHBand="1" w:evenHBand="0" w:firstRowFirstColumn="0" w:firstRowLastColumn="0" w:lastRowFirstColumn="0" w:lastRowLastColumn="0"/>
          <w:trHeight w:val="235"/>
        </w:trPr>
        <w:tc>
          <w:tcPr>
            <w:tcW w:w="2693" w:type="dxa"/>
            <w:vMerge w:val="restart"/>
            <w:hideMark/>
          </w:tcPr>
          <w:p w14:paraId="13907DC3" w14:textId="3F8D37B4" w:rsidR="00AA1663" w:rsidRPr="00AB0B34" w:rsidRDefault="00AA1663" w:rsidP="00A03C5A">
            <w:pPr>
              <w:tabs>
                <w:tab w:val="left" w:pos="4962"/>
              </w:tabs>
              <w:suppressAutoHyphens/>
              <w:spacing w:line="240" w:lineRule="auto"/>
              <w:rPr>
                <w:rFonts w:cs="Arial"/>
                <w:color w:val="auto"/>
                <w:sz w:val="18"/>
                <w:szCs w:val="18"/>
              </w:rPr>
            </w:pPr>
            <w:r w:rsidRPr="00AB0B34">
              <w:rPr>
                <w:rFonts w:cs="Arial"/>
                <w:color w:val="auto"/>
                <w:sz w:val="18"/>
                <w:szCs w:val="18"/>
              </w:rPr>
              <w:t>Einreichen der Fragen</w:t>
            </w:r>
          </w:p>
          <w:p w14:paraId="293562E1" w14:textId="46E9666C" w:rsidR="00AA1663" w:rsidRPr="00AB0B34" w:rsidRDefault="00AA1663" w:rsidP="00A03C5A">
            <w:pPr>
              <w:tabs>
                <w:tab w:val="left" w:pos="4962"/>
              </w:tabs>
              <w:suppressAutoHyphens/>
              <w:spacing w:line="240" w:lineRule="auto"/>
              <w:rPr>
                <w:rFonts w:cs="Arial"/>
                <w:i/>
                <w:iCs/>
                <w:sz w:val="18"/>
                <w:szCs w:val="18"/>
              </w:rPr>
            </w:pPr>
            <w:r w:rsidRPr="009E6C54">
              <w:rPr>
                <w:i/>
                <w:iCs/>
                <w:noProof/>
                <w:sz w:val="18"/>
                <w:szCs w:val="18"/>
                <w:lang w:val="fr-CH"/>
              </w:rPr>
              <w:lastRenderedPageBreak/>
              <mc:AlternateContent>
                <mc:Choice Requires="wps">
                  <w:drawing>
                    <wp:anchor distT="45720" distB="45720" distL="46990" distR="46990" simplePos="0" relativeHeight="252158976" behindDoc="1" locked="0" layoutInCell="1" allowOverlap="1" wp14:anchorId="009710C4" wp14:editId="3E6AD9D6">
                      <wp:simplePos x="0" y="0"/>
                      <wp:positionH relativeFrom="column">
                        <wp:posOffset>-65405</wp:posOffset>
                      </wp:positionH>
                      <wp:positionV relativeFrom="paragraph">
                        <wp:posOffset>324485</wp:posOffset>
                      </wp:positionV>
                      <wp:extent cx="1905000" cy="415925"/>
                      <wp:effectExtent l="0" t="0" r="0" b="3175"/>
                      <wp:wrapThrough wrapText="bothSides">
                        <wp:wrapPolygon edited="0">
                          <wp:start x="0" y="0"/>
                          <wp:lineTo x="0" y="20776"/>
                          <wp:lineTo x="21384" y="20776"/>
                          <wp:lineTo x="21384" y="0"/>
                          <wp:lineTo x="0" y="0"/>
                        </wp:wrapPolygon>
                      </wp:wrapThrough>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5925"/>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6E527EED" w14:textId="77777777" w:rsidR="00AA1663" w:rsidRPr="00A5073E" w:rsidRDefault="00AA1663" w:rsidP="001B6654">
                                  <w:pPr>
                                    <w:spacing w:after="60" w:line="240" w:lineRule="auto"/>
                                    <w:rPr>
                                      <w:color w:val="FF0000"/>
                                      <w:sz w:val="16"/>
                                      <w:szCs w:val="16"/>
                                      <w14:textOutline w14:w="9525" w14:cap="rnd" w14:cmpd="sng" w14:algn="ctr">
                                        <w14:noFill/>
                                        <w14:prstDash w14:val="solid"/>
                                        <w14:bevel/>
                                      </w14:textOutline>
                                    </w:rPr>
                                  </w:pPr>
                                  <w:r w:rsidRPr="00A5073E">
                                    <w:rPr>
                                      <w:color w:val="FF0000"/>
                                      <w:sz w:val="16"/>
                                      <w:szCs w:val="16"/>
                                      <w14:textOutline w14:w="9525" w14:cap="rnd" w14:cmpd="sng" w14:algn="ctr">
                                        <w14:noFill/>
                                        <w14:prstDash w14:val="solid"/>
                                        <w14:bevel/>
                                      </w14:textOutline>
                                    </w:rPr>
                                    <w:t>Wochenende nicht möglich</w:t>
                                  </w:r>
                                </w:p>
                                <w:p w14:paraId="6DDC2C54" w14:textId="77777777" w:rsidR="00AA1663" w:rsidRPr="00B918EE" w:rsidRDefault="00AA1663" w:rsidP="00064107">
                                  <w:pPr>
                                    <w:spacing w:line="240" w:lineRule="auto"/>
                                    <w:rPr>
                                      <w:i/>
                                      <w:color w:val="FF0000"/>
                                      <w:sz w:val="16"/>
                                      <w:szCs w:val="16"/>
                                      <w14:textOutline w14:w="9525" w14:cap="rnd" w14:cmpd="sng" w14:algn="ctr">
                                        <w14:noFill/>
                                        <w14:prstDash w14:val="solid"/>
                                        <w14:bevel/>
                                      </w14:textOutline>
                                    </w:rPr>
                                  </w:pPr>
                                  <w:r>
                                    <w:rPr>
                                      <w:i/>
                                      <w:color w:val="FF0000"/>
                                      <w:sz w:val="16"/>
                                      <w:szCs w:val="16"/>
                                      <w14:textOutline w14:w="9525" w14:cap="rnd" w14:cmpd="sng" w14:algn="ctr">
                                        <w14:noFill/>
                                        <w14:prstDash w14:val="solid"/>
                                        <w14:bevel/>
                                      </w14:textOutline>
                                    </w:rPr>
                                    <w:t xml:space="preserve">Impossible </w:t>
                                  </w:r>
                                  <w:proofErr w:type="spellStart"/>
                                  <w:r>
                                    <w:rPr>
                                      <w:i/>
                                      <w:color w:val="FF0000"/>
                                      <w:sz w:val="16"/>
                                      <w:szCs w:val="16"/>
                                      <w14:textOutline w14:w="9525" w14:cap="rnd" w14:cmpd="sng" w14:algn="ctr">
                                        <w14:noFill/>
                                        <w14:prstDash w14:val="solid"/>
                                        <w14:bevel/>
                                      </w14:textOutline>
                                    </w:rPr>
                                    <w:t>les</w:t>
                                  </w:r>
                                  <w:proofErr w:type="spellEnd"/>
                                  <w:r>
                                    <w:rPr>
                                      <w:i/>
                                      <w:color w:val="FF0000"/>
                                      <w:sz w:val="16"/>
                                      <w:szCs w:val="16"/>
                                      <w14:textOutline w14:w="9525" w14:cap="rnd" w14:cmpd="sng" w14:algn="ctr">
                                        <w14:noFill/>
                                        <w14:prstDash w14:val="solid"/>
                                        <w14:bevel/>
                                      </w14:textOutline>
                                    </w:rPr>
                                    <w:t xml:space="preserve"> </w:t>
                                  </w:r>
                                  <w:proofErr w:type="spellStart"/>
                                  <w:r>
                                    <w:rPr>
                                      <w:i/>
                                      <w:color w:val="FF0000"/>
                                      <w:sz w:val="16"/>
                                      <w:szCs w:val="16"/>
                                      <w14:textOutline w14:w="9525" w14:cap="rnd" w14:cmpd="sng" w14:algn="ctr">
                                        <w14:noFill/>
                                        <w14:prstDash w14:val="solid"/>
                                        <w14:bevel/>
                                      </w14:textOutline>
                                    </w:rPr>
                                    <w:t>w</w:t>
                                  </w:r>
                                  <w:r w:rsidRPr="00A5073E">
                                    <w:rPr>
                                      <w:i/>
                                      <w:color w:val="FF0000"/>
                                      <w:sz w:val="16"/>
                                      <w:szCs w:val="16"/>
                                      <w14:textOutline w14:w="9525" w14:cap="rnd" w14:cmpd="sng" w14:algn="ctr">
                                        <w14:noFill/>
                                        <w14:prstDash w14:val="solid"/>
                                        <w14:bevel/>
                                      </w14:textOutline>
                                    </w:rPr>
                                    <w:t>eek-end</w:t>
                                  </w:r>
                                  <w:r>
                                    <w:rPr>
                                      <w:i/>
                                      <w:color w:val="FF0000"/>
                                      <w:sz w:val="16"/>
                                      <w:szCs w:val="16"/>
                                      <w14:textOutline w14:w="9525" w14:cap="rnd" w14:cmpd="sng" w14:algn="ctr">
                                        <w14:noFill/>
                                        <w14:prstDash w14:val="solid"/>
                                        <w14:bevel/>
                                      </w14:textOutline>
                                    </w:rPr>
                                    <w:t>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710C4" id="Textfeld 16" o:spid="_x0000_s1032" type="#_x0000_t202" style="position:absolute;margin-left:-5.15pt;margin-top:25.55pt;width:150pt;height:32.75pt;z-index:-25115750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niogIAAAgGAAAOAAAAZHJzL2Uyb0RvYy54bWy8VN9v0zAQfkfif7D8TpOWZmujpdPoGEIa&#10;P8RAPLuOk1g4PmO7Tba/nrOTdBUgEAjxEtl38Xf33X13F5d9q8hBWCdBF3Q+SykRmkMpdV3QTx9v&#10;nq0ocZ7pkinQoqD3wtHLzdMnF53JxQIaUKWwBEG0yztT0MZ7kyeJ441omZuBERqdFdiWebzaOikt&#10;6xC9VckiTc+SDmxpLHDhHFqvByfdRPyqEty/qyonPFEFxdx8/Nr43YVvsrlgeW2ZaSQf02B/kUXL&#10;pMagR6hr5hnZW/kDVCu5BQeVn3FoE6gqyUXkgGzm6Xds7hpmROSCxXHmWCb372D528OdeW+J719A&#10;jw2MJJy5Bf7FEQ3bhulaXFkLXSNYiYHnoWRJZ1w+Pg2ldrkLILvuDZTYZLb3EIH6yrahKsiTIDo2&#10;4P5YdNF7wkPIdZqlKbo4+pbzbL3IYgiWT6+Ndf6VgJaEQ0EtNjWis8Ot8yEblk+/jC0ob6RSpFIS&#10;FaVRd5RY8J+lb2JFJ5q1w/fxhSMGkFs6sA/aE1tlyYGhahjnQvssutS+RYaDPSYd5YNWFNlgXU9m&#10;TCqKOADFFGt3Gup8GTgHy/GvX4dbTsAsP42XTebfxFs9/7/x5hjuzwiGBMd5PCV4Ppl/ShCNxy4q&#10;qQmqtaBZqG1QlONMiXLULMu9VOIDimeQDA59lEnogdKkK+g6Q+mFq4agn9jbVnrcT0q2BV0NqNEc&#10;huGlLuPZM6mGM2aj9DgdYSCG0fD9ricS0zgLug7DsoPyHscFNRlnAtcnHhqwD5R0uIoK6r7umUXV&#10;qtcaZbmeL5dhd8XLMjtf4MWeenanHqY5QhXUU6xGOG79sO/2xsq6wUjDkGu4wjGtZCzHY1Zj+rhu&#10;BtUOqzHss9N7/OtxgW++AQAA//8DAFBLAwQUAAYACAAAACEAIFJOpOIAAAAKAQAADwAAAGRycy9k&#10;b3ducmV2LnhtbEyPy07DMBBF90j8gzVIbFDrpIi0hDgVDyG6QaItLNi58ZBEjceR7Sbh7xlWsBzd&#10;o3vPFOvJdmJAH1pHCtJ5AgKpcqalWsH7/nm2AhGiJqM7R6jgGwOsy/OzQufGjbTFYRdrwSUUcq2g&#10;ibHPpQxVg1aHueuROPty3urIp6+l8XrkctvJRZJk0uqWeKHRPT42WB13J6vgmMmPzcPrsK2uai/9&#10;5zA+mZc3pS4vpvs7EBGn+AfDrz6rQ8lOB3ciE0SnYJYm14wquElTEAwsVrdLEAcm0ywDWRby/wvl&#10;DwAAAP//AwBQSwECLQAUAAYACAAAACEAtoM4kv4AAADhAQAAEwAAAAAAAAAAAAAAAAAAAAAAW0Nv&#10;bnRlbnRfVHlwZXNdLnhtbFBLAQItABQABgAIAAAAIQA4/SH/1gAAAJQBAAALAAAAAAAAAAAAAAAA&#10;AC8BAABfcmVscy8ucmVsc1BLAQItABQABgAIAAAAIQAwedniogIAAAgGAAAOAAAAAAAAAAAAAAAA&#10;AC4CAABkcnMvZTJvRG9jLnhtbFBLAQItABQABgAIAAAAIQAgUk6k4gAAAAoBAAAPAAAAAAAAAAAA&#10;AAAAAPwEAABkcnMvZG93bnJldi54bWxQSwUGAAAAAAQABADzAAAACwYAAAAA&#10;" fillcolor="#f6f8fc [184]" stroked="f">
                      <v:fill color2="#c7d4ed [984]" rotate="t" colors="0 #f6f8fc;48497f #abc0e4;54395f #abc0e4;1 #c7d5ed" focus="100%" type="gradient"/>
                      <v:textbox>
                        <w:txbxContent>
                          <w:p w14:paraId="6E527EED" w14:textId="77777777" w:rsidR="00AA1663" w:rsidRPr="00A5073E" w:rsidRDefault="00AA1663" w:rsidP="001B6654">
                            <w:pPr>
                              <w:spacing w:after="60" w:line="240" w:lineRule="auto"/>
                              <w:rPr>
                                <w:color w:val="FF0000"/>
                                <w:sz w:val="16"/>
                                <w:szCs w:val="16"/>
                                <w14:textOutline w14:w="9525" w14:cap="rnd" w14:cmpd="sng" w14:algn="ctr">
                                  <w14:noFill/>
                                  <w14:prstDash w14:val="solid"/>
                                  <w14:bevel/>
                                </w14:textOutline>
                              </w:rPr>
                            </w:pPr>
                            <w:r w:rsidRPr="00A5073E">
                              <w:rPr>
                                <w:color w:val="FF0000"/>
                                <w:sz w:val="16"/>
                                <w:szCs w:val="16"/>
                                <w14:textOutline w14:w="9525" w14:cap="rnd" w14:cmpd="sng" w14:algn="ctr">
                                  <w14:noFill/>
                                  <w14:prstDash w14:val="solid"/>
                                  <w14:bevel/>
                                </w14:textOutline>
                              </w:rPr>
                              <w:t>Wochenende nicht möglich</w:t>
                            </w:r>
                          </w:p>
                          <w:p w14:paraId="6DDC2C54" w14:textId="77777777" w:rsidR="00AA1663" w:rsidRPr="00B918EE" w:rsidRDefault="00AA1663" w:rsidP="00064107">
                            <w:pPr>
                              <w:spacing w:line="240" w:lineRule="auto"/>
                              <w:rPr>
                                <w:i/>
                                <w:color w:val="FF0000"/>
                                <w:sz w:val="16"/>
                                <w:szCs w:val="16"/>
                                <w14:textOutline w14:w="9525" w14:cap="rnd" w14:cmpd="sng" w14:algn="ctr">
                                  <w14:noFill/>
                                  <w14:prstDash w14:val="solid"/>
                                  <w14:bevel/>
                                </w14:textOutline>
                              </w:rPr>
                            </w:pPr>
                            <w:r>
                              <w:rPr>
                                <w:i/>
                                <w:color w:val="FF0000"/>
                                <w:sz w:val="16"/>
                                <w:szCs w:val="16"/>
                                <w14:textOutline w14:w="9525" w14:cap="rnd" w14:cmpd="sng" w14:algn="ctr">
                                  <w14:noFill/>
                                  <w14:prstDash w14:val="solid"/>
                                  <w14:bevel/>
                                </w14:textOutline>
                              </w:rPr>
                              <w:t xml:space="preserve">Impossible </w:t>
                            </w:r>
                            <w:proofErr w:type="spellStart"/>
                            <w:r>
                              <w:rPr>
                                <w:i/>
                                <w:color w:val="FF0000"/>
                                <w:sz w:val="16"/>
                                <w:szCs w:val="16"/>
                                <w14:textOutline w14:w="9525" w14:cap="rnd" w14:cmpd="sng" w14:algn="ctr">
                                  <w14:noFill/>
                                  <w14:prstDash w14:val="solid"/>
                                  <w14:bevel/>
                                </w14:textOutline>
                              </w:rPr>
                              <w:t>les</w:t>
                            </w:r>
                            <w:proofErr w:type="spellEnd"/>
                            <w:r>
                              <w:rPr>
                                <w:i/>
                                <w:color w:val="FF0000"/>
                                <w:sz w:val="16"/>
                                <w:szCs w:val="16"/>
                                <w14:textOutline w14:w="9525" w14:cap="rnd" w14:cmpd="sng" w14:algn="ctr">
                                  <w14:noFill/>
                                  <w14:prstDash w14:val="solid"/>
                                  <w14:bevel/>
                                </w14:textOutline>
                              </w:rPr>
                              <w:t xml:space="preserve"> </w:t>
                            </w:r>
                            <w:proofErr w:type="spellStart"/>
                            <w:r>
                              <w:rPr>
                                <w:i/>
                                <w:color w:val="FF0000"/>
                                <w:sz w:val="16"/>
                                <w:szCs w:val="16"/>
                                <w14:textOutline w14:w="9525" w14:cap="rnd" w14:cmpd="sng" w14:algn="ctr">
                                  <w14:noFill/>
                                  <w14:prstDash w14:val="solid"/>
                                  <w14:bevel/>
                                </w14:textOutline>
                              </w:rPr>
                              <w:t>w</w:t>
                            </w:r>
                            <w:r w:rsidRPr="00A5073E">
                              <w:rPr>
                                <w:i/>
                                <w:color w:val="FF0000"/>
                                <w:sz w:val="16"/>
                                <w:szCs w:val="16"/>
                                <w14:textOutline w14:w="9525" w14:cap="rnd" w14:cmpd="sng" w14:algn="ctr">
                                  <w14:noFill/>
                                  <w14:prstDash w14:val="solid"/>
                                  <w14:bevel/>
                                </w14:textOutline>
                              </w:rPr>
                              <w:t>eek-end</w:t>
                            </w:r>
                            <w:r>
                              <w:rPr>
                                <w:i/>
                                <w:color w:val="FF0000"/>
                                <w:sz w:val="16"/>
                                <w:szCs w:val="16"/>
                                <w14:textOutline w14:w="9525" w14:cap="rnd" w14:cmpd="sng" w14:algn="ctr">
                                  <w14:noFill/>
                                  <w14:prstDash w14:val="solid"/>
                                  <w14:bevel/>
                                </w14:textOutline>
                              </w:rPr>
                              <w:t>s</w:t>
                            </w:r>
                            <w:proofErr w:type="spellEnd"/>
                          </w:p>
                        </w:txbxContent>
                      </v:textbox>
                      <w10:wrap type="through"/>
                    </v:shape>
                  </w:pict>
                </mc:Fallback>
              </mc:AlternateContent>
            </w:r>
            <w:r w:rsidR="00E05098" w:rsidRPr="00AB0B34">
              <w:rPr>
                <w:i/>
                <w:iCs/>
                <w:noProof/>
                <w:sz w:val="18"/>
                <w:szCs w:val="18"/>
              </w:rPr>
              <w:t>Soumission des questions</w:t>
            </w:r>
          </w:p>
        </w:tc>
        <w:tc>
          <w:tcPr>
            <w:tcW w:w="6805" w:type="dxa"/>
            <w:gridSpan w:val="3"/>
          </w:tcPr>
          <w:p w14:paraId="51F768A7" w14:textId="1CFBD798" w:rsidR="008A419F" w:rsidRPr="0043093C" w:rsidRDefault="00AA1663" w:rsidP="00A03C5A">
            <w:pPr>
              <w:tabs>
                <w:tab w:val="left" w:pos="1489"/>
                <w:tab w:val="left" w:pos="4962"/>
              </w:tabs>
              <w:suppressAutoHyphens/>
              <w:spacing w:line="240" w:lineRule="auto"/>
              <w:rPr>
                <w:rFonts w:cs="Arial"/>
                <w:sz w:val="18"/>
                <w:szCs w:val="18"/>
                <w:lang w:val="fr-CH"/>
              </w:rPr>
            </w:pPr>
            <w:proofErr w:type="spellStart"/>
            <w:proofErr w:type="gramStart"/>
            <w:r w:rsidRPr="0043093C">
              <w:rPr>
                <w:rFonts w:cs="Arial"/>
                <w:sz w:val="18"/>
                <w:szCs w:val="18"/>
                <w:lang w:val="fr-CH"/>
              </w:rPr>
              <w:lastRenderedPageBreak/>
              <w:t>Immer</w:t>
            </w:r>
            <w:proofErr w:type="spellEnd"/>
            <w:r w:rsidRPr="0043093C">
              <w:rPr>
                <w:rFonts w:cs="Arial"/>
                <w:sz w:val="18"/>
                <w:szCs w:val="18"/>
                <w:lang w:val="fr-CH"/>
              </w:rPr>
              <w:t>:</w:t>
            </w:r>
            <w:proofErr w:type="gramEnd"/>
            <w:r w:rsidRPr="0043093C">
              <w:rPr>
                <w:rFonts w:cs="Arial"/>
                <w:sz w:val="18"/>
                <w:szCs w:val="18"/>
                <w:lang w:val="fr-CH"/>
              </w:rPr>
              <w:t xml:space="preserve"> </w:t>
            </w:r>
            <w:proofErr w:type="spellStart"/>
            <w:r w:rsidRPr="0043093C">
              <w:rPr>
                <w:rFonts w:cs="Arial"/>
                <w:sz w:val="18"/>
                <w:szCs w:val="18"/>
                <w:lang w:val="fr-CH"/>
              </w:rPr>
              <w:t>Fragerunde</w:t>
            </w:r>
            <w:proofErr w:type="spellEnd"/>
            <w:r w:rsidRPr="0043093C">
              <w:rPr>
                <w:rFonts w:cs="Arial"/>
                <w:sz w:val="18"/>
                <w:szCs w:val="18"/>
                <w:lang w:val="fr-CH"/>
              </w:rPr>
              <w:t xml:space="preserve"> </w:t>
            </w:r>
            <w:proofErr w:type="spellStart"/>
            <w:r w:rsidRPr="0043093C">
              <w:rPr>
                <w:rFonts w:cs="Arial"/>
                <w:sz w:val="18"/>
                <w:szCs w:val="18"/>
                <w:lang w:val="fr-CH"/>
              </w:rPr>
              <w:t>auf</w:t>
            </w:r>
            <w:proofErr w:type="spellEnd"/>
            <w:r w:rsidRPr="0043093C">
              <w:rPr>
                <w:rFonts w:cs="Arial"/>
                <w:sz w:val="18"/>
                <w:szCs w:val="18"/>
                <w:lang w:val="fr-CH"/>
              </w:rPr>
              <w:t xml:space="preserve"> </w:t>
            </w:r>
            <w:proofErr w:type="spellStart"/>
            <w:r w:rsidRPr="0043093C">
              <w:rPr>
                <w:rFonts w:cs="Arial"/>
                <w:sz w:val="18"/>
                <w:szCs w:val="18"/>
                <w:lang w:val="fr-CH"/>
              </w:rPr>
              <w:t>simap</w:t>
            </w:r>
            <w:proofErr w:type="spellEnd"/>
            <w:r w:rsidRPr="0043093C">
              <w:rPr>
                <w:rFonts w:cs="Arial"/>
                <w:sz w:val="18"/>
                <w:szCs w:val="18"/>
                <w:lang w:val="fr-CH"/>
              </w:rPr>
              <w:t xml:space="preserve"> </w:t>
            </w:r>
            <w:proofErr w:type="spellStart"/>
            <w:r w:rsidRPr="0043093C">
              <w:rPr>
                <w:rFonts w:cs="Arial"/>
                <w:sz w:val="18"/>
                <w:szCs w:val="18"/>
                <w:lang w:val="fr-CH"/>
              </w:rPr>
              <w:t>durchführen</w:t>
            </w:r>
            <w:proofErr w:type="spellEnd"/>
          </w:p>
          <w:p w14:paraId="001F1EB2" w14:textId="576653C1" w:rsidR="00AA1663" w:rsidRPr="009E6C54" w:rsidRDefault="00E05098" w:rsidP="00A03C5A">
            <w:pPr>
              <w:tabs>
                <w:tab w:val="left" w:pos="1489"/>
                <w:tab w:val="left" w:pos="4962"/>
              </w:tabs>
              <w:suppressAutoHyphens/>
              <w:spacing w:line="240" w:lineRule="auto"/>
              <w:rPr>
                <w:rFonts w:cs="Arial"/>
                <w:sz w:val="18"/>
                <w:szCs w:val="18"/>
                <w:lang w:val="fr-CH"/>
              </w:rPr>
            </w:pPr>
            <w:r w:rsidRPr="009E6C54">
              <w:rPr>
                <w:rFonts w:cs="Arial"/>
                <w:i/>
                <w:iCs/>
                <w:sz w:val="18"/>
                <w:szCs w:val="18"/>
                <w:lang w:val="fr-CH"/>
              </w:rPr>
              <w:t xml:space="preserve">Organiser </w:t>
            </w:r>
            <w:r w:rsidR="008A419F">
              <w:rPr>
                <w:rFonts w:cs="Arial"/>
                <w:i/>
                <w:iCs/>
                <w:sz w:val="18"/>
                <w:szCs w:val="18"/>
                <w:lang w:val="fr-CH"/>
              </w:rPr>
              <w:t>une session</w:t>
            </w:r>
            <w:r w:rsidRPr="009E6C54">
              <w:rPr>
                <w:rFonts w:cs="Arial"/>
                <w:i/>
                <w:iCs/>
                <w:sz w:val="18"/>
                <w:szCs w:val="18"/>
                <w:lang w:val="fr-CH"/>
              </w:rPr>
              <w:t xml:space="preserve"> de questions</w:t>
            </w:r>
            <w:r w:rsidR="008A419F">
              <w:rPr>
                <w:rFonts w:cs="Arial"/>
                <w:i/>
                <w:iCs/>
                <w:sz w:val="18"/>
                <w:szCs w:val="18"/>
                <w:lang w:val="fr-CH"/>
              </w:rPr>
              <w:t>-réponses</w:t>
            </w:r>
            <w:r w:rsidRPr="009E6C54">
              <w:rPr>
                <w:rFonts w:cs="Arial"/>
                <w:i/>
                <w:iCs/>
                <w:sz w:val="18"/>
                <w:szCs w:val="18"/>
                <w:lang w:val="fr-CH"/>
              </w:rPr>
              <w:t xml:space="preserve"> sur simap.ch</w:t>
            </w:r>
            <w:r w:rsidR="00AA1663" w:rsidRPr="009E6C54">
              <w:rPr>
                <w:rFonts w:cs="Arial"/>
                <w:sz w:val="18"/>
                <w:szCs w:val="18"/>
                <w:lang w:val="fr-CH"/>
              </w:rPr>
              <w:t xml:space="preserve"> </w:t>
            </w:r>
          </w:p>
        </w:tc>
      </w:tr>
      <w:tr w:rsidR="00AA1663" w:rsidRPr="00000D93" w14:paraId="700CEB90" w14:textId="77777777" w:rsidTr="00AA1663">
        <w:trPr>
          <w:trHeight w:val="235"/>
        </w:trPr>
        <w:tc>
          <w:tcPr>
            <w:tcW w:w="2693" w:type="dxa"/>
            <w:vMerge/>
          </w:tcPr>
          <w:p w14:paraId="7113507F" w14:textId="77777777" w:rsidR="00AA1663" w:rsidRPr="009E6C54" w:rsidDel="00AF0554" w:rsidRDefault="00AA1663" w:rsidP="00A03C5A">
            <w:pPr>
              <w:tabs>
                <w:tab w:val="left" w:pos="4962"/>
              </w:tabs>
              <w:suppressAutoHyphens/>
              <w:spacing w:line="240" w:lineRule="auto"/>
              <w:rPr>
                <w:rFonts w:cs="Arial"/>
                <w:sz w:val="18"/>
                <w:szCs w:val="18"/>
                <w:lang w:val="fr-CH"/>
              </w:rPr>
            </w:pPr>
          </w:p>
        </w:tc>
        <w:tc>
          <w:tcPr>
            <w:tcW w:w="6805" w:type="dxa"/>
            <w:gridSpan w:val="3"/>
          </w:tcPr>
          <w:p w14:paraId="0D041100" w14:textId="4300CC69" w:rsidR="00AA1663" w:rsidRPr="009E6C54" w:rsidRDefault="00AA1663" w:rsidP="00A03C5A">
            <w:pPr>
              <w:tabs>
                <w:tab w:val="left" w:pos="1489"/>
                <w:tab w:val="left" w:pos="4962"/>
              </w:tabs>
              <w:suppressAutoHyphens/>
              <w:spacing w:line="240" w:lineRule="auto"/>
              <w:rPr>
                <w:rFonts w:cs="Arial"/>
                <w:sz w:val="18"/>
                <w:szCs w:val="18"/>
                <w:lang w:val="fr-CH"/>
              </w:rPr>
            </w:pPr>
            <w:proofErr w:type="spellStart"/>
            <w:r w:rsidRPr="009E6C54">
              <w:rPr>
                <w:rFonts w:cs="Arial"/>
                <w:sz w:val="18"/>
                <w:szCs w:val="18"/>
                <w:lang w:val="fr-CH"/>
              </w:rPr>
              <w:t>Fragen</w:t>
            </w:r>
            <w:proofErr w:type="spellEnd"/>
            <w:r w:rsidRPr="009E6C54">
              <w:rPr>
                <w:rFonts w:cs="Arial"/>
                <w:sz w:val="18"/>
                <w:szCs w:val="18"/>
                <w:lang w:val="fr-CH"/>
              </w:rPr>
              <w:t xml:space="preserve"> </w:t>
            </w:r>
            <w:proofErr w:type="spellStart"/>
            <w:r w:rsidRPr="009E6C54">
              <w:rPr>
                <w:rFonts w:cs="Arial"/>
                <w:sz w:val="18"/>
                <w:szCs w:val="18"/>
                <w:lang w:val="fr-CH"/>
              </w:rPr>
              <w:t>einreichen</w:t>
            </w:r>
            <w:proofErr w:type="spellEnd"/>
            <w:r w:rsidRPr="009E6C54">
              <w:rPr>
                <w:rFonts w:cs="Arial"/>
                <w:sz w:val="18"/>
                <w:szCs w:val="18"/>
                <w:lang w:val="fr-CH"/>
              </w:rPr>
              <w:t xml:space="preserve"> bis</w:t>
            </w:r>
            <w:r w:rsidR="00E05098" w:rsidRPr="009E6C54">
              <w:rPr>
                <w:rFonts w:cs="Arial"/>
                <w:sz w:val="18"/>
                <w:szCs w:val="18"/>
                <w:lang w:val="fr-CH"/>
              </w:rPr>
              <w:t xml:space="preserve"> / Questions à soumettre </w:t>
            </w:r>
            <w:r w:rsidR="008A419F">
              <w:rPr>
                <w:rFonts w:cs="Arial"/>
                <w:sz w:val="18"/>
                <w:szCs w:val="18"/>
                <w:lang w:val="fr-CH"/>
              </w:rPr>
              <w:t xml:space="preserve">d’ici </w:t>
            </w:r>
            <w:r w:rsidR="00E05098" w:rsidRPr="009E6C54">
              <w:rPr>
                <w:rFonts w:cs="Arial"/>
                <w:sz w:val="18"/>
                <w:szCs w:val="18"/>
                <w:lang w:val="fr-CH"/>
              </w:rPr>
              <w:t>au</w:t>
            </w:r>
            <w:r w:rsidR="008A419F">
              <w:rPr>
                <w:rFonts w:cs="Arial"/>
                <w:sz w:val="18"/>
                <w:szCs w:val="18"/>
                <w:lang w:val="fr-CH"/>
              </w:rPr>
              <w:t> </w:t>
            </w:r>
            <w:r w:rsidRPr="009E6C54">
              <w:rPr>
                <w:rFonts w:cs="Arial"/>
                <w:sz w:val="18"/>
                <w:szCs w:val="18"/>
                <w:lang w:val="fr-CH"/>
              </w:rPr>
              <w:t>: [</w:t>
            </w:r>
            <w:proofErr w:type="spellStart"/>
            <w:r w:rsidRPr="009E6C54">
              <w:rPr>
                <w:rFonts w:cs="Arial"/>
                <w:sz w:val="18"/>
                <w:szCs w:val="18"/>
                <w:lang w:val="fr-CH"/>
              </w:rPr>
              <w:t>Datum</w:t>
            </w:r>
            <w:proofErr w:type="spellEnd"/>
            <w:r w:rsidRPr="009E6C54">
              <w:rPr>
                <w:rFonts w:cs="Arial"/>
                <w:sz w:val="18"/>
                <w:szCs w:val="18"/>
                <w:lang w:val="fr-CH"/>
              </w:rPr>
              <w:t>/</w:t>
            </w:r>
            <w:r w:rsidR="008A419F">
              <w:rPr>
                <w:rFonts w:cs="Arial"/>
                <w:sz w:val="18"/>
                <w:szCs w:val="18"/>
                <w:lang w:val="fr-CH"/>
              </w:rPr>
              <w:t>D</w:t>
            </w:r>
            <w:r w:rsidRPr="009E6C54">
              <w:rPr>
                <w:rFonts w:cs="Arial"/>
                <w:sz w:val="18"/>
                <w:szCs w:val="18"/>
                <w:lang w:val="fr-CH"/>
              </w:rPr>
              <w:t>ate]</w:t>
            </w:r>
          </w:p>
        </w:tc>
      </w:tr>
      <w:tr w:rsidR="00AA1663" w:rsidRPr="00000D93" w14:paraId="0310845E" w14:textId="77777777" w:rsidTr="00AA1663">
        <w:trPr>
          <w:cnfStyle w:val="000000100000" w:firstRow="0" w:lastRow="0" w:firstColumn="0" w:lastColumn="0" w:oddVBand="0" w:evenVBand="0" w:oddHBand="1" w:evenHBand="0" w:firstRowFirstColumn="0" w:firstRowLastColumn="0" w:lastRowFirstColumn="0" w:lastRowLastColumn="0"/>
          <w:trHeight w:val="1522"/>
        </w:trPr>
        <w:tc>
          <w:tcPr>
            <w:tcW w:w="2693" w:type="dxa"/>
            <w:vMerge/>
          </w:tcPr>
          <w:p w14:paraId="548AE100" w14:textId="77777777" w:rsidR="00AA1663" w:rsidRPr="009E6C54" w:rsidRDefault="00AA1663" w:rsidP="00A03C5A">
            <w:pPr>
              <w:tabs>
                <w:tab w:val="left" w:pos="4962"/>
              </w:tabs>
              <w:suppressAutoHyphens/>
              <w:spacing w:line="240" w:lineRule="auto"/>
              <w:rPr>
                <w:rFonts w:cs="Arial"/>
                <w:sz w:val="18"/>
                <w:szCs w:val="18"/>
                <w:lang w:val="fr-CH"/>
              </w:rPr>
            </w:pPr>
          </w:p>
        </w:tc>
        <w:tc>
          <w:tcPr>
            <w:tcW w:w="3683" w:type="dxa"/>
            <w:gridSpan w:val="2"/>
          </w:tcPr>
          <w:p w14:paraId="20EA741F" w14:textId="0F410046" w:rsidR="00AA1663" w:rsidRPr="00AB0B34" w:rsidRDefault="00AA1663" w:rsidP="00A03C5A">
            <w:pPr>
              <w:suppressAutoHyphens/>
              <w:rPr>
                <w:sz w:val="18"/>
                <w:szCs w:val="18"/>
              </w:rPr>
            </w:pPr>
            <w:r w:rsidRPr="00AB0B34">
              <w:rPr>
                <w:rFonts w:cs="Arial"/>
                <w:sz w:val="18"/>
                <w:szCs w:val="18"/>
              </w:rPr>
              <w:t xml:space="preserve">Bemerkungen: </w:t>
            </w:r>
            <w:r w:rsidRPr="00AB0B34">
              <w:rPr>
                <w:sz w:val="18"/>
                <w:szCs w:val="18"/>
              </w:rPr>
              <w:t xml:space="preserve">Fragen sind in </w:t>
            </w:r>
            <w:r w:rsidRPr="00AB0B34">
              <w:rPr>
                <w:color w:val="0070C0"/>
                <w:sz w:val="18"/>
                <w:szCs w:val="18"/>
              </w:rPr>
              <w:t xml:space="preserve">deutscher, französischer, italienischer </w:t>
            </w:r>
            <w:r w:rsidRPr="00AB0B34">
              <w:rPr>
                <w:rStyle w:val="Textausgeblendet"/>
                <w:sz w:val="18"/>
                <w:szCs w:val="18"/>
                <w:lang w:val="de-CH"/>
              </w:rPr>
              <w:t xml:space="preserve">(analog </w:t>
            </w:r>
            <w:r w:rsidR="00C52D92">
              <w:rPr>
                <w:rStyle w:val="Textausgeblendet"/>
                <w:sz w:val="18"/>
                <w:szCs w:val="18"/>
                <w:lang w:val="de-CH"/>
              </w:rPr>
              <w:t>Sprachen für Angebote</w:t>
            </w:r>
            <w:r w:rsidRPr="00AB0B34">
              <w:rPr>
                <w:rStyle w:val="Textausgeblendet"/>
                <w:sz w:val="18"/>
                <w:szCs w:val="18"/>
                <w:lang w:val="de-CH"/>
              </w:rPr>
              <w:t>)</w:t>
            </w:r>
            <w:r w:rsidRPr="00AB0B34">
              <w:rPr>
                <w:sz w:val="18"/>
                <w:szCs w:val="18"/>
              </w:rPr>
              <w:t xml:space="preserve"> Sprache unter www.simap.ch im "Forum" einzureichen. Sie werden bis am </w:t>
            </w:r>
            <w:proofErr w:type="spellStart"/>
            <w:r w:rsidRPr="00AB0B34">
              <w:rPr>
                <w:color w:val="0070C0"/>
                <w:sz w:val="18"/>
                <w:szCs w:val="18"/>
              </w:rPr>
              <w:t>xx.</w:t>
            </w:r>
            <w:proofErr w:type="gramStart"/>
            <w:r w:rsidRPr="00AB0B34">
              <w:rPr>
                <w:color w:val="0070C0"/>
                <w:sz w:val="18"/>
                <w:szCs w:val="18"/>
              </w:rPr>
              <w:t>xx.xxxx</w:t>
            </w:r>
            <w:proofErr w:type="spellEnd"/>
            <w:proofErr w:type="gramEnd"/>
            <w:r w:rsidRPr="00AB0B34">
              <w:rPr>
                <w:color w:val="0070C0"/>
                <w:sz w:val="18"/>
                <w:szCs w:val="18"/>
              </w:rPr>
              <w:t xml:space="preserve"> </w:t>
            </w:r>
            <w:r w:rsidRPr="00AB0B34">
              <w:rPr>
                <w:rStyle w:val="Textausgeblendet"/>
                <w:sz w:val="18"/>
                <w:szCs w:val="18"/>
                <w:lang w:val="de-CH"/>
              </w:rPr>
              <w:t>(mind. 10 Arbeitstage vor Abgabetermin Angebot)</w:t>
            </w:r>
            <w:r w:rsidRPr="00AB0B34">
              <w:rPr>
                <w:sz w:val="18"/>
                <w:szCs w:val="18"/>
              </w:rPr>
              <w:t xml:space="preserve"> allen Bezügern der Ausschreibungsunterlagen gleichlautend unter www.simap.ch im "Forum" beantwortet. Nach dem </w:t>
            </w:r>
            <w:proofErr w:type="spellStart"/>
            <w:r w:rsidRPr="00AB0B34">
              <w:rPr>
                <w:color w:val="0070C0"/>
                <w:sz w:val="18"/>
                <w:szCs w:val="18"/>
              </w:rPr>
              <w:t>xx.</w:t>
            </w:r>
            <w:proofErr w:type="gramStart"/>
            <w:r w:rsidRPr="00AB0B34">
              <w:rPr>
                <w:color w:val="0070C0"/>
                <w:sz w:val="18"/>
                <w:szCs w:val="18"/>
              </w:rPr>
              <w:t>xx.xxxx</w:t>
            </w:r>
            <w:proofErr w:type="spellEnd"/>
            <w:proofErr w:type="gramEnd"/>
            <w:r w:rsidRPr="00AB0B34">
              <w:rPr>
                <w:color w:val="0070C0"/>
                <w:sz w:val="18"/>
                <w:szCs w:val="18"/>
              </w:rPr>
              <w:t xml:space="preserve"> </w:t>
            </w:r>
            <w:r w:rsidRPr="00AB0B34">
              <w:rPr>
                <w:sz w:val="18"/>
                <w:szCs w:val="18"/>
              </w:rPr>
              <w:t>eintreffende Fragen werden nicht mehr beantwortet.</w:t>
            </w:r>
          </w:p>
        </w:tc>
        <w:tc>
          <w:tcPr>
            <w:tcW w:w="3122" w:type="dxa"/>
          </w:tcPr>
          <w:p w14:paraId="5D759636" w14:textId="100A1D5E" w:rsidR="00AA1663" w:rsidRPr="009E6C54" w:rsidRDefault="00E05098" w:rsidP="00A03C5A">
            <w:pPr>
              <w:tabs>
                <w:tab w:val="left" w:pos="1489"/>
                <w:tab w:val="left" w:pos="4962"/>
              </w:tabs>
              <w:suppressAutoHyphens/>
              <w:spacing w:line="240" w:lineRule="auto"/>
              <w:rPr>
                <w:rFonts w:cs="Arial"/>
                <w:i/>
                <w:sz w:val="18"/>
                <w:szCs w:val="18"/>
                <w:lang w:val="fr-CH"/>
              </w:rPr>
            </w:pPr>
            <w:r w:rsidRPr="009E6C54">
              <w:rPr>
                <w:i/>
                <w:sz w:val="18"/>
                <w:szCs w:val="18"/>
                <w:lang w:val="fr-CH"/>
              </w:rPr>
              <w:t xml:space="preserve">Remarques : </w:t>
            </w:r>
            <w:r w:rsidR="00AA1663" w:rsidRPr="009E6C54">
              <w:rPr>
                <w:i/>
                <w:sz w:val="18"/>
                <w:szCs w:val="18"/>
                <w:lang w:val="fr-CH"/>
              </w:rPr>
              <w:t xml:space="preserve">Les questions doivent être posées en </w:t>
            </w:r>
            <w:r w:rsidR="00AA1663" w:rsidRPr="009E6C54">
              <w:rPr>
                <w:i/>
                <w:color w:val="0000FF"/>
                <w:sz w:val="18"/>
                <w:szCs w:val="18"/>
                <w:lang w:val="fr-CH"/>
              </w:rPr>
              <w:t xml:space="preserve">allemand, français, italien </w:t>
            </w:r>
            <w:r w:rsidR="00AA1663" w:rsidRPr="0065629C">
              <w:rPr>
                <w:rStyle w:val="Textausgeblendet"/>
                <w:i/>
                <w:sz w:val="18"/>
                <w:szCs w:val="18"/>
              </w:rPr>
              <w:t xml:space="preserve">(sur la base </w:t>
            </w:r>
            <w:r w:rsidR="00C52D92">
              <w:rPr>
                <w:rStyle w:val="Textausgeblendet"/>
                <w:i/>
                <w:sz w:val="18"/>
                <w:szCs w:val="18"/>
              </w:rPr>
              <w:t>des langues des offres</w:t>
            </w:r>
            <w:r w:rsidR="00AA1663" w:rsidRPr="0065629C">
              <w:rPr>
                <w:rStyle w:val="Textausgeblendet"/>
                <w:i/>
                <w:sz w:val="18"/>
                <w:szCs w:val="18"/>
              </w:rPr>
              <w:t>)</w:t>
            </w:r>
            <w:r w:rsidR="00AA1663" w:rsidRPr="009E6C54">
              <w:rPr>
                <w:i/>
                <w:sz w:val="18"/>
                <w:szCs w:val="18"/>
                <w:lang w:val="fr-CH"/>
              </w:rPr>
              <w:t xml:space="preserve"> sur le forum du site www.simap.ch. Les réponses seront formulées de manière générale sur ce forum d’ici au </w:t>
            </w:r>
            <w:proofErr w:type="spellStart"/>
            <w:r w:rsidR="00AA1663" w:rsidRPr="009E6C54">
              <w:rPr>
                <w:i/>
                <w:color w:val="0000FF"/>
                <w:sz w:val="18"/>
                <w:szCs w:val="18"/>
                <w:lang w:val="fr-CH"/>
              </w:rPr>
              <w:t>xx.</w:t>
            </w:r>
            <w:proofErr w:type="gramStart"/>
            <w:r w:rsidR="00AA1663" w:rsidRPr="009E6C54">
              <w:rPr>
                <w:i/>
                <w:color w:val="0000FF"/>
                <w:sz w:val="18"/>
                <w:szCs w:val="18"/>
                <w:lang w:val="fr-CH"/>
              </w:rPr>
              <w:t>xx.xxxx</w:t>
            </w:r>
            <w:proofErr w:type="spellEnd"/>
            <w:proofErr w:type="gramEnd"/>
            <w:r w:rsidR="00AA1663" w:rsidRPr="009E6C54">
              <w:rPr>
                <w:i/>
                <w:color w:val="0000FF"/>
                <w:sz w:val="18"/>
                <w:szCs w:val="18"/>
                <w:lang w:val="fr-CH"/>
              </w:rPr>
              <w:t xml:space="preserve"> </w:t>
            </w:r>
            <w:r w:rsidR="00AA1663" w:rsidRPr="0065629C">
              <w:rPr>
                <w:rStyle w:val="Textausgeblendet"/>
                <w:i/>
                <w:iCs/>
                <w:sz w:val="18"/>
                <w:szCs w:val="18"/>
              </w:rPr>
              <w:t>(au moins 10 jours ouvrables avant le délai de remise des offres).</w:t>
            </w:r>
            <w:r w:rsidR="00AA1663" w:rsidRPr="009E6C54">
              <w:rPr>
                <w:i/>
                <w:color w:val="0000FF"/>
                <w:sz w:val="18"/>
                <w:szCs w:val="18"/>
                <w:lang w:val="fr-CH"/>
              </w:rPr>
              <w:t xml:space="preserve"> </w:t>
            </w:r>
            <w:r w:rsidR="00AA1663" w:rsidRPr="009E6C54">
              <w:rPr>
                <w:i/>
                <w:sz w:val="18"/>
                <w:szCs w:val="18"/>
                <w:lang w:val="fr-CH"/>
              </w:rPr>
              <w:t xml:space="preserve">Les questions reçues après le </w:t>
            </w:r>
            <w:proofErr w:type="spellStart"/>
            <w:r w:rsidR="00AA1663" w:rsidRPr="009E6C54">
              <w:rPr>
                <w:i/>
                <w:color w:val="0000FF"/>
                <w:sz w:val="18"/>
                <w:szCs w:val="18"/>
                <w:lang w:val="fr-CH"/>
              </w:rPr>
              <w:t>xx.</w:t>
            </w:r>
            <w:proofErr w:type="gramStart"/>
            <w:r w:rsidR="00AA1663" w:rsidRPr="009E6C54">
              <w:rPr>
                <w:i/>
                <w:color w:val="0000FF"/>
                <w:sz w:val="18"/>
                <w:szCs w:val="18"/>
                <w:lang w:val="fr-CH"/>
              </w:rPr>
              <w:t>xx.xxxx</w:t>
            </w:r>
            <w:proofErr w:type="spellEnd"/>
            <w:proofErr w:type="gramEnd"/>
            <w:r w:rsidR="00AA1663" w:rsidRPr="009E6C54">
              <w:rPr>
                <w:i/>
                <w:color w:val="0000FF"/>
                <w:sz w:val="18"/>
                <w:szCs w:val="18"/>
                <w:lang w:val="fr-CH"/>
              </w:rPr>
              <w:t xml:space="preserve"> </w:t>
            </w:r>
            <w:r w:rsidR="00AA1663" w:rsidRPr="009E6C54">
              <w:rPr>
                <w:i/>
                <w:sz w:val="18"/>
                <w:szCs w:val="18"/>
                <w:lang w:val="fr-CH"/>
              </w:rPr>
              <w:t>ne seront pas traitées.</w:t>
            </w:r>
          </w:p>
        </w:tc>
      </w:tr>
      <w:tr w:rsidR="00AA1663" w:rsidRPr="009E6C54" w14:paraId="0A0D4628" w14:textId="77777777" w:rsidTr="00AA1663">
        <w:trPr>
          <w:trHeight w:val="336"/>
        </w:trPr>
        <w:tc>
          <w:tcPr>
            <w:tcW w:w="2693" w:type="dxa"/>
            <w:vMerge w:val="restart"/>
            <w:hideMark/>
          </w:tcPr>
          <w:p w14:paraId="000DD83D" w14:textId="11C225F6" w:rsidR="00AA1663" w:rsidRPr="009E6C54" w:rsidRDefault="00AA1663" w:rsidP="00A03C5A">
            <w:pPr>
              <w:tabs>
                <w:tab w:val="left" w:pos="4962"/>
              </w:tabs>
              <w:suppressAutoHyphens/>
              <w:spacing w:line="240" w:lineRule="auto"/>
              <w:rPr>
                <w:rFonts w:cs="Arial"/>
                <w:color w:val="auto"/>
                <w:sz w:val="18"/>
                <w:szCs w:val="18"/>
                <w:lang w:val="fr-CH"/>
              </w:rPr>
            </w:pPr>
            <w:proofErr w:type="spellStart"/>
            <w:r w:rsidRPr="009E6C54">
              <w:rPr>
                <w:rFonts w:cs="Arial"/>
                <w:sz w:val="18"/>
                <w:szCs w:val="18"/>
                <w:lang w:val="fr-CH"/>
              </w:rPr>
              <w:t>Einreichen</w:t>
            </w:r>
            <w:proofErr w:type="spellEnd"/>
            <w:r w:rsidRPr="009E6C54">
              <w:rPr>
                <w:rFonts w:cs="Arial"/>
                <w:sz w:val="18"/>
                <w:szCs w:val="18"/>
                <w:lang w:val="fr-CH"/>
              </w:rPr>
              <w:t xml:space="preserve"> des </w:t>
            </w:r>
            <w:proofErr w:type="spellStart"/>
            <w:r w:rsidRPr="009E6C54">
              <w:rPr>
                <w:rFonts w:cs="Arial"/>
                <w:sz w:val="18"/>
                <w:szCs w:val="18"/>
                <w:lang w:val="fr-CH"/>
              </w:rPr>
              <w:t>Angebots</w:t>
            </w:r>
            <w:proofErr w:type="spellEnd"/>
          </w:p>
          <w:p w14:paraId="16B5A482" w14:textId="0AEF8D55" w:rsidR="00AA1663" w:rsidRPr="001C22A9" w:rsidRDefault="00AA1663" w:rsidP="00A03C5A">
            <w:pPr>
              <w:tabs>
                <w:tab w:val="left" w:pos="426"/>
                <w:tab w:val="left" w:pos="4962"/>
              </w:tabs>
              <w:suppressAutoHyphens/>
              <w:spacing w:line="240" w:lineRule="auto"/>
              <w:rPr>
                <w:rFonts w:cs="Arial"/>
                <w:i/>
                <w:iCs/>
                <w:sz w:val="18"/>
                <w:szCs w:val="18"/>
                <w:lang w:val="fr-CH"/>
              </w:rPr>
            </w:pPr>
            <w:r w:rsidRPr="0043093C">
              <w:rPr>
                <w:i/>
                <w:iCs/>
                <w:noProof/>
                <w:sz w:val="18"/>
                <w:szCs w:val="18"/>
                <w:lang w:val="fr-CH"/>
              </w:rPr>
              <mc:AlternateContent>
                <mc:Choice Requires="wps">
                  <w:drawing>
                    <wp:anchor distT="45720" distB="45720" distL="46990" distR="46990" simplePos="0" relativeHeight="252157952" behindDoc="1" locked="0" layoutInCell="1" allowOverlap="1" wp14:anchorId="2433CE25" wp14:editId="727839DB">
                      <wp:simplePos x="0" y="0"/>
                      <wp:positionH relativeFrom="column">
                        <wp:posOffset>-65405</wp:posOffset>
                      </wp:positionH>
                      <wp:positionV relativeFrom="paragraph">
                        <wp:posOffset>325120</wp:posOffset>
                      </wp:positionV>
                      <wp:extent cx="1905000" cy="381000"/>
                      <wp:effectExtent l="0" t="0" r="0" b="0"/>
                      <wp:wrapThrough wrapText="bothSides">
                        <wp:wrapPolygon edited="0">
                          <wp:start x="0" y="0"/>
                          <wp:lineTo x="0" y="20520"/>
                          <wp:lineTo x="21384" y="20520"/>
                          <wp:lineTo x="21384" y="0"/>
                          <wp:lineTo x="0" y="0"/>
                        </wp:wrapPolygon>
                      </wp:wrapThrough>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8100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5D162802" w14:textId="77777777" w:rsidR="00AA1663" w:rsidRPr="00A5073E" w:rsidRDefault="00AA1663" w:rsidP="001B6654">
                                  <w:pPr>
                                    <w:spacing w:after="60" w:line="240" w:lineRule="auto"/>
                                    <w:rPr>
                                      <w:color w:val="FF0000"/>
                                      <w:sz w:val="16"/>
                                      <w:szCs w:val="16"/>
                                      <w14:textOutline w14:w="9525" w14:cap="rnd" w14:cmpd="sng" w14:algn="ctr">
                                        <w14:noFill/>
                                        <w14:prstDash w14:val="solid"/>
                                        <w14:bevel/>
                                      </w14:textOutline>
                                    </w:rPr>
                                  </w:pPr>
                                  <w:r w:rsidRPr="00A5073E">
                                    <w:rPr>
                                      <w:color w:val="FF0000"/>
                                      <w:sz w:val="16"/>
                                      <w:szCs w:val="16"/>
                                      <w14:textOutline w14:w="9525" w14:cap="rnd" w14:cmpd="sng" w14:algn="ctr">
                                        <w14:noFill/>
                                        <w14:prstDash w14:val="solid"/>
                                        <w14:bevel/>
                                      </w14:textOutline>
                                    </w:rPr>
                                    <w:t>Wochenende nicht möglich</w:t>
                                  </w:r>
                                </w:p>
                                <w:p w14:paraId="3609CFC2" w14:textId="77777777" w:rsidR="00AA1663" w:rsidRPr="00A5073E" w:rsidRDefault="00AA1663" w:rsidP="00064107">
                                  <w:pPr>
                                    <w:spacing w:line="240" w:lineRule="auto"/>
                                    <w:rPr>
                                      <w:i/>
                                      <w:color w:val="FF0000"/>
                                      <w:sz w:val="16"/>
                                      <w:szCs w:val="16"/>
                                      <w14:textOutline w14:w="9525" w14:cap="rnd" w14:cmpd="sng" w14:algn="ctr">
                                        <w14:noFill/>
                                        <w14:prstDash w14:val="solid"/>
                                        <w14:bevel/>
                                      </w14:textOutline>
                                    </w:rPr>
                                  </w:pPr>
                                  <w:r>
                                    <w:rPr>
                                      <w:i/>
                                      <w:color w:val="FF0000"/>
                                      <w:sz w:val="16"/>
                                      <w:szCs w:val="16"/>
                                      <w14:textOutline w14:w="9525" w14:cap="rnd" w14:cmpd="sng" w14:algn="ctr">
                                        <w14:noFill/>
                                        <w14:prstDash w14:val="solid"/>
                                        <w14:bevel/>
                                      </w14:textOutline>
                                    </w:rPr>
                                    <w:t xml:space="preserve">Impossible </w:t>
                                  </w:r>
                                  <w:proofErr w:type="spellStart"/>
                                  <w:r>
                                    <w:rPr>
                                      <w:i/>
                                      <w:color w:val="FF0000"/>
                                      <w:sz w:val="16"/>
                                      <w:szCs w:val="16"/>
                                      <w14:textOutline w14:w="9525" w14:cap="rnd" w14:cmpd="sng" w14:algn="ctr">
                                        <w14:noFill/>
                                        <w14:prstDash w14:val="solid"/>
                                        <w14:bevel/>
                                      </w14:textOutline>
                                    </w:rPr>
                                    <w:t>les</w:t>
                                  </w:r>
                                  <w:proofErr w:type="spellEnd"/>
                                  <w:r>
                                    <w:rPr>
                                      <w:i/>
                                      <w:color w:val="FF0000"/>
                                      <w:sz w:val="16"/>
                                      <w:szCs w:val="16"/>
                                      <w14:textOutline w14:w="9525" w14:cap="rnd" w14:cmpd="sng" w14:algn="ctr">
                                        <w14:noFill/>
                                        <w14:prstDash w14:val="solid"/>
                                        <w14:bevel/>
                                      </w14:textOutline>
                                    </w:rPr>
                                    <w:t xml:space="preserve"> </w:t>
                                  </w:r>
                                  <w:proofErr w:type="spellStart"/>
                                  <w:r>
                                    <w:rPr>
                                      <w:i/>
                                      <w:color w:val="FF0000"/>
                                      <w:sz w:val="16"/>
                                      <w:szCs w:val="16"/>
                                      <w14:textOutline w14:w="9525" w14:cap="rnd" w14:cmpd="sng" w14:algn="ctr">
                                        <w14:noFill/>
                                        <w14:prstDash w14:val="solid"/>
                                        <w14:bevel/>
                                      </w14:textOutline>
                                    </w:rPr>
                                    <w:t>w</w:t>
                                  </w:r>
                                  <w:r w:rsidRPr="00A5073E">
                                    <w:rPr>
                                      <w:i/>
                                      <w:color w:val="FF0000"/>
                                      <w:sz w:val="16"/>
                                      <w:szCs w:val="16"/>
                                      <w14:textOutline w14:w="9525" w14:cap="rnd" w14:cmpd="sng" w14:algn="ctr">
                                        <w14:noFill/>
                                        <w14:prstDash w14:val="solid"/>
                                        <w14:bevel/>
                                      </w14:textOutline>
                                    </w:rPr>
                                    <w:t>eek-end</w:t>
                                  </w:r>
                                  <w:r>
                                    <w:rPr>
                                      <w:i/>
                                      <w:color w:val="FF0000"/>
                                      <w:sz w:val="16"/>
                                      <w:szCs w:val="16"/>
                                      <w14:textOutline w14:w="9525" w14:cap="rnd" w14:cmpd="sng" w14:algn="ctr">
                                        <w14:noFill/>
                                        <w14:prstDash w14:val="solid"/>
                                        <w14:bevel/>
                                      </w14:textOutline>
                                    </w:rPr>
                                    <w:t>s</w:t>
                                  </w:r>
                                  <w:proofErr w:type="spellEnd"/>
                                </w:p>
                                <w:p w14:paraId="3174290F" w14:textId="77777777" w:rsidR="00AA1663" w:rsidRPr="00A5073E" w:rsidRDefault="00AA1663" w:rsidP="00064107">
                                  <w:pPr>
                                    <w:spacing w:line="240" w:lineRule="auto"/>
                                    <w:rPr>
                                      <w:i/>
                                      <w:color w:val="FF0000"/>
                                      <w:sz w:val="16"/>
                                      <w:szCs w:val="16"/>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3CE25" id="Textfeld 17" o:spid="_x0000_s1033" type="#_x0000_t202" style="position:absolute;margin-left:-5.15pt;margin-top:25.6pt;width:150pt;height:30pt;z-index:-25115852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iwngIAAAgGAAAOAAAAZHJzL2Uyb0RvYy54bWy8VN9v0zAQfkfif7D8zpJ2LW2jpdPYGELi&#10;lxiIZ9dxEgvHZ2y3yfjrOdtJVwECgRAvln22v7vv7ru7uBw6RQ7COgm6pLOznBKhOVRSNyX9+OH2&#10;yZoS55mumAItSnovHL3cPn500ZtCzKEFVQlLEES7ojclbb03RZY53oqOuTMwQuNlDbZjHo+2ySrL&#10;ekTvVDbP86dZD7YyFrhwDq036ZJuI35dC+7f1rUTnqiSYmw+rjauu7Bm2wtWNJaZVvIxDPYXUXRM&#10;anR6hLphnpG9lT9AdZJbcFD7Mw5dBnUtuYgckM0s/47NXcuMiFwwOc4c0+T+HSx/c7gz7yzxwzMY&#10;sICRhDOvgH92RMN1y3QjrqyFvhWsQsezkLKsN64Yv4ZUu8IFkF3/GiosMtt7iEBDbbuQFeRJEB0L&#10;cH9Muhg84cHlJl/mOV5xvDtfz8I+uGDF9NtY518I6EjYlNRiUSM6O7xyPj2dnowlqG6lUqRWEhWl&#10;UXeUWPCfpG9jRieajcP/8YcjBpBbntgH7YlrZcmBoWoY50L7ZbxS+w4ZJnsMOsoHrSiyZN1MZow/&#10;ijgARTaNO3W1WgSewXJ89Wt3iwmYFaf+lpP5N/7W5//XXyjjnxEMAY79eEpwNZl/ShCNxyoqqQmq&#10;taTLkFvEIo4zJapRs6zwUon3KJ4kGWz6KJNQA6VJX9LNcp7KrCHoJ9a2kx7nk5JdSdcJNZpDMzzX&#10;Vdx7JlXaYzRKj90RGiK1hh92A5EYxiroOjTLDqp7bBfUZOwJHJ+4acF+paTHUVRS92XPLKpWvdQo&#10;y81ssQizKx4Wy9UcD/b0Znd6wzRHqJJ6itkI22uf5t3eWNm06Ck1uYYrbNNaxnQ8RDWGj+MmqTaN&#10;xjDPTs/x1cMA334DAAD//wMAUEsDBBQABgAIAAAAIQAxxgP24QAAAAoBAAAPAAAAZHJzL2Rvd25y&#10;ZXYueG1sTI9NT8MwDIbvSPyHyEhc0Ja2iG2UphMfQuyCxDY4cMsa01ZrnCrJ2vLvMSc42n70+nmL&#10;9WQ7MaAPrSMF6TwBgVQ501Kt4H3/PFuBCFGT0Z0jVPCNAdbl+Vmhc+NG2uKwi7XgEAq5VtDE2OdS&#10;hqpBq8Pc9Uh8+3Le6sijr6XxeuRw28ksSRbS6pb4Q6N7fGywOu5OVsFxIT82D6/DtrqqvfSfw/hk&#10;Xt6UuryY7u9ARJziHwy/+qwOJTsd3IlMEJ2CWZpcM6rgJs1AMJCtbpcgDkymvJFlIf9XKH8AAAD/&#10;/wMAUEsBAi0AFAAGAAgAAAAhALaDOJL+AAAA4QEAABMAAAAAAAAAAAAAAAAAAAAAAFtDb250ZW50&#10;X1R5cGVzXS54bWxQSwECLQAUAAYACAAAACEAOP0h/9YAAACUAQAACwAAAAAAAAAAAAAAAAAvAQAA&#10;X3JlbHMvLnJlbHNQSwECLQAUAAYACAAAACEATOt4sJ4CAAAIBgAADgAAAAAAAAAAAAAAAAAuAgAA&#10;ZHJzL2Uyb0RvYy54bWxQSwECLQAUAAYACAAAACEAMcYD9uEAAAAKAQAADwAAAAAAAAAAAAAAAAD4&#10;BAAAZHJzL2Rvd25yZXYueG1sUEsFBgAAAAAEAAQA8wAAAAYGAAAAAA==&#10;" fillcolor="#f6f8fc [184]" stroked="f">
                      <v:fill color2="#c7d4ed [984]" rotate="t" colors="0 #f6f8fc;48497f #abc0e4;54395f #abc0e4;1 #c7d5ed" focus="100%" type="gradient"/>
                      <v:textbox>
                        <w:txbxContent>
                          <w:p w14:paraId="5D162802" w14:textId="77777777" w:rsidR="00AA1663" w:rsidRPr="00A5073E" w:rsidRDefault="00AA1663" w:rsidP="001B6654">
                            <w:pPr>
                              <w:spacing w:after="60" w:line="240" w:lineRule="auto"/>
                              <w:rPr>
                                <w:color w:val="FF0000"/>
                                <w:sz w:val="16"/>
                                <w:szCs w:val="16"/>
                                <w14:textOutline w14:w="9525" w14:cap="rnd" w14:cmpd="sng" w14:algn="ctr">
                                  <w14:noFill/>
                                  <w14:prstDash w14:val="solid"/>
                                  <w14:bevel/>
                                </w14:textOutline>
                              </w:rPr>
                            </w:pPr>
                            <w:r w:rsidRPr="00A5073E">
                              <w:rPr>
                                <w:color w:val="FF0000"/>
                                <w:sz w:val="16"/>
                                <w:szCs w:val="16"/>
                                <w14:textOutline w14:w="9525" w14:cap="rnd" w14:cmpd="sng" w14:algn="ctr">
                                  <w14:noFill/>
                                  <w14:prstDash w14:val="solid"/>
                                  <w14:bevel/>
                                </w14:textOutline>
                              </w:rPr>
                              <w:t>Wochenende nicht möglich</w:t>
                            </w:r>
                          </w:p>
                          <w:p w14:paraId="3609CFC2" w14:textId="77777777" w:rsidR="00AA1663" w:rsidRPr="00A5073E" w:rsidRDefault="00AA1663" w:rsidP="00064107">
                            <w:pPr>
                              <w:spacing w:line="240" w:lineRule="auto"/>
                              <w:rPr>
                                <w:i/>
                                <w:color w:val="FF0000"/>
                                <w:sz w:val="16"/>
                                <w:szCs w:val="16"/>
                                <w14:textOutline w14:w="9525" w14:cap="rnd" w14:cmpd="sng" w14:algn="ctr">
                                  <w14:noFill/>
                                  <w14:prstDash w14:val="solid"/>
                                  <w14:bevel/>
                                </w14:textOutline>
                              </w:rPr>
                            </w:pPr>
                            <w:r>
                              <w:rPr>
                                <w:i/>
                                <w:color w:val="FF0000"/>
                                <w:sz w:val="16"/>
                                <w:szCs w:val="16"/>
                                <w14:textOutline w14:w="9525" w14:cap="rnd" w14:cmpd="sng" w14:algn="ctr">
                                  <w14:noFill/>
                                  <w14:prstDash w14:val="solid"/>
                                  <w14:bevel/>
                                </w14:textOutline>
                              </w:rPr>
                              <w:t xml:space="preserve">Impossible </w:t>
                            </w:r>
                            <w:proofErr w:type="spellStart"/>
                            <w:r>
                              <w:rPr>
                                <w:i/>
                                <w:color w:val="FF0000"/>
                                <w:sz w:val="16"/>
                                <w:szCs w:val="16"/>
                                <w14:textOutline w14:w="9525" w14:cap="rnd" w14:cmpd="sng" w14:algn="ctr">
                                  <w14:noFill/>
                                  <w14:prstDash w14:val="solid"/>
                                  <w14:bevel/>
                                </w14:textOutline>
                              </w:rPr>
                              <w:t>les</w:t>
                            </w:r>
                            <w:proofErr w:type="spellEnd"/>
                            <w:r>
                              <w:rPr>
                                <w:i/>
                                <w:color w:val="FF0000"/>
                                <w:sz w:val="16"/>
                                <w:szCs w:val="16"/>
                                <w14:textOutline w14:w="9525" w14:cap="rnd" w14:cmpd="sng" w14:algn="ctr">
                                  <w14:noFill/>
                                  <w14:prstDash w14:val="solid"/>
                                  <w14:bevel/>
                                </w14:textOutline>
                              </w:rPr>
                              <w:t xml:space="preserve"> </w:t>
                            </w:r>
                            <w:proofErr w:type="spellStart"/>
                            <w:r>
                              <w:rPr>
                                <w:i/>
                                <w:color w:val="FF0000"/>
                                <w:sz w:val="16"/>
                                <w:szCs w:val="16"/>
                                <w14:textOutline w14:w="9525" w14:cap="rnd" w14:cmpd="sng" w14:algn="ctr">
                                  <w14:noFill/>
                                  <w14:prstDash w14:val="solid"/>
                                  <w14:bevel/>
                                </w14:textOutline>
                              </w:rPr>
                              <w:t>w</w:t>
                            </w:r>
                            <w:r w:rsidRPr="00A5073E">
                              <w:rPr>
                                <w:i/>
                                <w:color w:val="FF0000"/>
                                <w:sz w:val="16"/>
                                <w:szCs w:val="16"/>
                                <w14:textOutline w14:w="9525" w14:cap="rnd" w14:cmpd="sng" w14:algn="ctr">
                                  <w14:noFill/>
                                  <w14:prstDash w14:val="solid"/>
                                  <w14:bevel/>
                                </w14:textOutline>
                              </w:rPr>
                              <w:t>eek-end</w:t>
                            </w:r>
                            <w:r>
                              <w:rPr>
                                <w:i/>
                                <w:color w:val="FF0000"/>
                                <w:sz w:val="16"/>
                                <w:szCs w:val="16"/>
                                <w14:textOutline w14:w="9525" w14:cap="rnd" w14:cmpd="sng" w14:algn="ctr">
                                  <w14:noFill/>
                                  <w14:prstDash w14:val="solid"/>
                                  <w14:bevel/>
                                </w14:textOutline>
                              </w:rPr>
                              <w:t>s</w:t>
                            </w:r>
                            <w:proofErr w:type="spellEnd"/>
                          </w:p>
                          <w:p w14:paraId="3174290F" w14:textId="77777777" w:rsidR="00AA1663" w:rsidRPr="00A5073E" w:rsidRDefault="00AA1663" w:rsidP="00064107">
                            <w:pPr>
                              <w:spacing w:line="240" w:lineRule="auto"/>
                              <w:rPr>
                                <w:i/>
                                <w:color w:val="FF0000"/>
                                <w:sz w:val="16"/>
                                <w:szCs w:val="16"/>
                                <w14:textOutline w14:w="9525" w14:cap="rnd" w14:cmpd="sng" w14:algn="ctr">
                                  <w14:noFill/>
                                  <w14:prstDash w14:val="solid"/>
                                  <w14:bevel/>
                                </w14:textOutline>
                              </w:rPr>
                            </w:pPr>
                          </w:p>
                        </w:txbxContent>
                      </v:textbox>
                      <w10:wrap type="through"/>
                    </v:shape>
                  </w:pict>
                </mc:Fallback>
              </mc:AlternateContent>
            </w:r>
            <w:r w:rsidR="00E769CC" w:rsidRPr="0043093C">
              <w:rPr>
                <w:i/>
                <w:iCs/>
                <w:noProof/>
                <w:sz w:val="18"/>
                <w:szCs w:val="18"/>
                <w:lang w:val="fr-CH"/>
              </w:rPr>
              <w:t>Remise de l’offre</w:t>
            </w:r>
          </w:p>
        </w:tc>
        <w:tc>
          <w:tcPr>
            <w:tcW w:w="6805" w:type="dxa"/>
            <w:gridSpan w:val="3"/>
          </w:tcPr>
          <w:p w14:paraId="5174D49C" w14:textId="0ADDE071" w:rsidR="00AA1663" w:rsidRPr="009E6C54" w:rsidRDefault="00AA1663" w:rsidP="00A03C5A">
            <w:pPr>
              <w:tabs>
                <w:tab w:val="left" w:pos="1489"/>
                <w:tab w:val="left" w:pos="4962"/>
              </w:tabs>
              <w:suppressAutoHyphens/>
              <w:spacing w:line="240" w:lineRule="auto"/>
              <w:rPr>
                <w:rFonts w:cs="Arial"/>
                <w:sz w:val="18"/>
                <w:szCs w:val="18"/>
                <w:lang w:val="fr-CH"/>
              </w:rPr>
            </w:pPr>
            <w:proofErr w:type="spellStart"/>
            <w:r w:rsidRPr="009E6C54">
              <w:rPr>
                <w:rFonts w:cs="Arial"/>
                <w:sz w:val="18"/>
                <w:szCs w:val="18"/>
                <w:lang w:val="fr-CH"/>
              </w:rPr>
              <w:t>Datum</w:t>
            </w:r>
            <w:proofErr w:type="spellEnd"/>
            <w:r w:rsidR="001C22A9">
              <w:rPr>
                <w:rFonts w:cs="Arial"/>
                <w:sz w:val="18"/>
                <w:szCs w:val="18"/>
                <w:lang w:val="fr-CH"/>
              </w:rPr>
              <w:t xml:space="preserve"> </w:t>
            </w:r>
            <w:r w:rsidRPr="009E6C54">
              <w:rPr>
                <w:rFonts w:cs="Arial"/>
                <w:sz w:val="18"/>
                <w:szCs w:val="18"/>
                <w:lang w:val="fr-CH"/>
              </w:rPr>
              <w:t>/</w:t>
            </w:r>
            <w:r w:rsidR="001C22A9">
              <w:rPr>
                <w:rFonts w:cs="Arial"/>
                <w:sz w:val="18"/>
                <w:szCs w:val="18"/>
                <w:lang w:val="fr-CH"/>
              </w:rPr>
              <w:t xml:space="preserve"> </w:t>
            </w:r>
            <w:r w:rsidRPr="009E6C54">
              <w:rPr>
                <w:rFonts w:cs="Arial"/>
                <w:sz w:val="18"/>
                <w:szCs w:val="18"/>
                <w:lang w:val="fr-CH"/>
              </w:rPr>
              <w:t>Date</w:t>
            </w:r>
            <w:r w:rsidR="001C22A9">
              <w:rPr>
                <w:rFonts w:cs="Arial"/>
                <w:sz w:val="18"/>
                <w:szCs w:val="18"/>
                <w:lang w:val="fr-CH"/>
              </w:rPr>
              <w:t> </w:t>
            </w:r>
            <w:r w:rsidRPr="009E6C54">
              <w:rPr>
                <w:rFonts w:cs="Arial"/>
                <w:sz w:val="18"/>
                <w:szCs w:val="18"/>
                <w:lang w:val="fr-CH"/>
              </w:rPr>
              <w:t>:</w:t>
            </w:r>
          </w:p>
        </w:tc>
      </w:tr>
      <w:tr w:rsidR="00AA1663" w:rsidRPr="00000D93" w14:paraId="554A2A9B" w14:textId="77777777" w:rsidTr="00AA1663">
        <w:trPr>
          <w:cnfStyle w:val="000000100000" w:firstRow="0" w:lastRow="0" w:firstColumn="0" w:lastColumn="0" w:oddVBand="0" w:evenVBand="0" w:oddHBand="1" w:evenHBand="0" w:firstRowFirstColumn="0" w:firstRowLastColumn="0" w:lastRowFirstColumn="0" w:lastRowLastColumn="0"/>
          <w:trHeight w:val="336"/>
        </w:trPr>
        <w:tc>
          <w:tcPr>
            <w:tcW w:w="2693" w:type="dxa"/>
            <w:vMerge/>
          </w:tcPr>
          <w:p w14:paraId="6718F93B" w14:textId="77777777" w:rsidR="00AA1663" w:rsidRPr="009E6C54" w:rsidRDefault="00AA1663" w:rsidP="00A03C5A">
            <w:pPr>
              <w:tabs>
                <w:tab w:val="left" w:pos="4962"/>
              </w:tabs>
              <w:suppressAutoHyphens/>
              <w:spacing w:line="240" w:lineRule="auto"/>
              <w:rPr>
                <w:rFonts w:cs="Arial"/>
                <w:sz w:val="18"/>
                <w:szCs w:val="18"/>
                <w:lang w:val="fr-CH"/>
              </w:rPr>
            </w:pPr>
          </w:p>
        </w:tc>
        <w:tc>
          <w:tcPr>
            <w:tcW w:w="3683" w:type="dxa"/>
            <w:gridSpan w:val="2"/>
          </w:tcPr>
          <w:p w14:paraId="19441445" w14:textId="0D8F22AC" w:rsidR="00AA1663" w:rsidRPr="00AB0B34" w:rsidRDefault="00AA1663" w:rsidP="00A03C5A">
            <w:pPr>
              <w:suppressAutoHyphens/>
              <w:rPr>
                <w:rStyle w:val="Fett"/>
                <w:rFonts w:cs="Arial"/>
                <w:sz w:val="18"/>
                <w:szCs w:val="18"/>
              </w:rPr>
            </w:pPr>
            <w:r w:rsidRPr="00AB0B34">
              <w:rPr>
                <w:rStyle w:val="Fett"/>
                <w:rFonts w:cs="Arial"/>
                <w:sz w:val="18"/>
                <w:szCs w:val="18"/>
              </w:rPr>
              <w:t>Spezifische Fristen und Formvorschriften</w:t>
            </w:r>
            <w:r w:rsidR="00070A9C" w:rsidRPr="00AB0B34">
              <w:rPr>
                <w:rStyle w:val="Fett"/>
                <w:rFonts w:cs="Arial"/>
                <w:sz w:val="18"/>
                <w:szCs w:val="18"/>
              </w:rPr>
              <w:t xml:space="preserve"> (optional)</w:t>
            </w:r>
            <w:r w:rsidRPr="00AB0B34">
              <w:rPr>
                <w:rStyle w:val="Fett"/>
                <w:rFonts w:cs="Arial"/>
                <w:sz w:val="18"/>
                <w:szCs w:val="18"/>
              </w:rPr>
              <w:t>:</w:t>
            </w:r>
          </w:p>
          <w:p w14:paraId="05C0C916" w14:textId="6176D394" w:rsidR="00AA1663" w:rsidRPr="009E6C54" w:rsidRDefault="00AA1663" w:rsidP="00A03C5A">
            <w:pPr>
              <w:tabs>
                <w:tab w:val="left" w:pos="1489"/>
                <w:tab w:val="left" w:pos="4962"/>
              </w:tabs>
              <w:suppressAutoHyphens/>
              <w:spacing w:line="240" w:lineRule="auto"/>
              <w:rPr>
                <w:rFonts w:cs="Arial"/>
                <w:sz w:val="18"/>
                <w:szCs w:val="18"/>
                <w:lang w:val="fr-CH"/>
              </w:rPr>
            </w:pPr>
            <w:r w:rsidRPr="009E6C54">
              <w:rPr>
                <w:sz w:val="18"/>
                <w:szCs w:val="18"/>
                <w:lang w:val="fr-CH"/>
              </w:rPr>
              <w:t>!</w:t>
            </w:r>
          </w:p>
        </w:tc>
        <w:tc>
          <w:tcPr>
            <w:tcW w:w="3122" w:type="dxa"/>
          </w:tcPr>
          <w:p w14:paraId="47F2F290" w14:textId="6F155937" w:rsidR="00070A9C" w:rsidRPr="00047CD2" w:rsidRDefault="00AA1663" w:rsidP="00A03C5A">
            <w:pPr>
              <w:suppressAutoHyphens/>
              <w:rPr>
                <w:rFonts w:cs="Arial"/>
                <w:sz w:val="18"/>
                <w:szCs w:val="18"/>
                <w:lang w:val="fr-CH"/>
              </w:rPr>
            </w:pPr>
            <w:r w:rsidRPr="0043093C">
              <w:rPr>
                <w:rStyle w:val="Fett"/>
                <w:i/>
                <w:iCs/>
                <w:sz w:val="18"/>
                <w:szCs w:val="18"/>
                <w:lang w:val="fr-CH"/>
              </w:rPr>
              <w:t>Délais spécifiques et exigences formelles</w:t>
            </w:r>
            <w:r w:rsidR="00047CD2" w:rsidRPr="0043093C">
              <w:rPr>
                <w:rStyle w:val="Fett"/>
                <w:sz w:val="18"/>
                <w:szCs w:val="18"/>
                <w:lang w:val="fr-CH"/>
              </w:rPr>
              <w:t> </w:t>
            </w:r>
            <w:r w:rsidRPr="0043093C">
              <w:rPr>
                <w:rStyle w:val="Fett"/>
                <w:sz w:val="18"/>
                <w:szCs w:val="18"/>
                <w:lang w:val="fr-CH"/>
              </w:rPr>
              <w:t>:</w:t>
            </w:r>
            <w:r w:rsidR="00047CD2">
              <w:rPr>
                <w:rStyle w:val="Fett"/>
                <w:sz w:val="18"/>
                <w:szCs w:val="18"/>
                <w:lang w:val="fr-CH"/>
              </w:rPr>
              <w:t xml:space="preserve"> </w:t>
            </w:r>
            <w:r w:rsidRPr="00047CD2">
              <w:rPr>
                <w:rFonts w:cs="Arial"/>
                <w:i/>
                <w:sz w:val="18"/>
                <w:szCs w:val="18"/>
                <w:lang w:val="fr-CH"/>
              </w:rPr>
              <w:br/>
            </w:r>
          </w:p>
          <w:p w14:paraId="441E30FD" w14:textId="7E11ABA6" w:rsidR="00AA1663" w:rsidRPr="009E6C54" w:rsidRDefault="00AA1663" w:rsidP="00A03C5A">
            <w:pPr>
              <w:suppressAutoHyphens/>
              <w:rPr>
                <w:rFonts w:cs="Arial"/>
                <w:sz w:val="18"/>
                <w:szCs w:val="18"/>
                <w:lang w:val="fr-CH"/>
              </w:rPr>
            </w:pPr>
          </w:p>
        </w:tc>
      </w:tr>
    </w:tbl>
    <w:tbl>
      <w:tblPr>
        <w:tblStyle w:val="Gitternetztabelle6farbig"/>
        <w:tblW w:w="9647" w:type="dxa"/>
        <w:tblInd w:w="-289" w:type="dxa"/>
        <w:tblLayout w:type="fixed"/>
        <w:tblLook w:val="0400" w:firstRow="0" w:lastRow="0" w:firstColumn="0" w:lastColumn="0" w:noHBand="0" w:noVBand="1"/>
      </w:tblPr>
      <w:tblGrid>
        <w:gridCol w:w="2701"/>
        <w:gridCol w:w="3473"/>
        <w:gridCol w:w="396"/>
        <w:gridCol w:w="3077"/>
      </w:tblGrid>
      <w:tr w:rsidR="00E538E9" w:rsidRPr="00000D93" w14:paraId="3EF874C9" w14:textId="6D49A239" w:rsidTr="00E538E9">
        <w:trPr>
          <w:cnfStyle w:val="000000100000" w:firstRow="0" w:lastRow="0" w:firstColumn="0" w:lastColumn="0" w:oddVBand="0" w:evenVBand="0" w:oddHBand="1" w:evenHBand="0" w:firstRowFirstColumn="0" w:firstRowLastColumn="0" w:lastRowFirstColumn="0" w:lastRowLastColumn="0"/>
          <w:trHeight w:val="787"/>
        </w:trPr>
        <w:tc>
          <w:tcPr>
            <w:tcW w:w="2701" w:type="dxa"/>
          </w:tcPr>
          <w:p w14:paraId="39A77E20" w14:textId="72D06FFC" w:rsidR="00E538E9" w:rsidRPr="00AB0B34" w:rsidRDefault="00E538E9" w:rsidP="00A03C5A">
            <w:pPr>
              <w:tabs>
                <w:tab w:val="left" w:pos="426"/>
                <w:tab w:val="left" w:pos="4962"/>
              </w:tabs>
              <w:suppressAutoHyphens/>
              <w:spacing w:line="240" w:lineRule="auto"/>
              <w:ind w:left="426" w:hanging="426"/>
              <w:rPr>
                <w:rFonts w:cs="Arial"/>
                <w:sz w:val="18"/>
                <w:szCs w:val="18"/>
              </w:rPr>
            </w:pPr>
            <w:r w:rsidRPr="00AB0B34">
              <w:rPr>
                <w:rFonts w:cs="Arial"/>
                <w:sz w:val="18"/>
                <w:szCs w:val="18"/>
              </w:rPr>
              <w:t xml:space="preserve">Angebot gültig </w:t>
            </w:r>
            <w:proofErr w:type="gramStart"/>
            <w:r w:rsidRPr="00AB0B34">
              <w:rPr>
                <w:rFonts w:cs="Arial"/>
                <w:sz w:val="18"/>
                <w:szCs w:val="18"/>
              </w:rPr>
              <w:t>bis :</w:t>
            </w:r>
            <w:proofErr w:type="gramEnd"/>
          </w:p>
          <w:p w14:paraId="5BFADF5D" w14:textId="4209BFAF" w:rsidR="00E538E9" w:rsidRPr="00AB0B34" w:rsidRDefault="00E538E9" w:rsidP="00A03C5A">
            <w:pPr>
              <w:tabs>
                <w:tab w:val="left" w:pos="4962"/>
              </w:tabs>
              <w:suppressAutoHyphens/>
              <w:spacing w:line="240" w:lineRule="auto"/>
              <w:rPr>
                <w:rFonts w:cs="Arial"/>
                <w:sz w:val="18"/>
                <w:szCs w:val="18"/>
              </w:rPr>
            </w:pPr>
            <w:proofErr w:type="spellStart"/>
            <w:r w:rsidRPr="00AB0B34">
              <w:rPr>
                <w:rFonts w:cs="Arial"/>
                <w:i/>
                <w:sz w:val="18"/>
                <w:szCs w:val="18"/>
              </w:rPr>
              <w:t>Offre</w:t>
            </w:r>
            <w:proofErr w:type="spellEnd"/>
            <w:r w:rsidRPr="00AB0B34">
              <w:rPr>
                <w:rFonts w:cs="Arial"/>
                <w:i/>
                <w:sz w:val="18"/>
                <w:szCs w:val="18"/>
              </w:rPr>
              <w:t xml:space="preserve"> valable </w:t>
            </w:r>
            <w:proofErr w:type="spellStart"/>
            <w:r w:rsidRPr="00AB0B34">
              <w:rPr>
                <w:rFonts w:cs="Arial"/>
                <w:i/>
                <w:sz w:val="18"/>
                <w:szCs w:val="18"/>
              </w:rPr>
              <w:t>jusqu’au</w:t>
            </w:r>
            <w:proofErr w:type="spellEnd"/>
          </w:p>
        </w:tc>
        <w:tc>
          <w:tcPr>
            <w:tcW w:w="3473" w:type="dxa"/>
          </w:tcPr>
          <w:p w14:paraId="23EF57BE" w14:textId="74D33AF5" w:rsidR="00E538E9" w:rsidRPr="00AB0B34"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625072574"/>
                <w14:checkbox>
                  <w14:checked w14:val="0"/>
                  <w14:checkedState w14:val="2612" w14:font="MS Gothic"/>
                  <w14:uncheckedState w14:val="2610" w14:font="MS Gothic"/>
                </w14:checkbox>
              </w:sdtPr>
              <w:sdtEndPr/>
              <w:sdtContent>
                <w:r w:rsidR="00E538E9" w:rsidRPr="00AB0B34">
                  <w:rPr>
                    <w:rFonts w:ascii="MS Gothic" w:eastAsia="MS Gothic" w:hAnsi="MS Gothic" w:cs="Arial"/>
                    <w:sz w:val="18"/>
                    <w:szCs w:val="18"/>
                  </w:rPr>
                  <w:t>☐</w:t>
                </w:r>
              </w:sdtContent>
            </w:sdt>
            <w:r w:rsidR="00E538E9" w:rsidRPr="00AB0B34">
              <w:rPr>
                <w:rFonts w:cs="Arial"/>
                <w:sz w:val="18"/>
                <w:szCs w:val="18"/>
              </w:rPr>
              <w:t xml:space="preserve"> Datum</w:t>
            </w:r>
          </w:p>
          <w:p w14:paraId="3005E0E7" w14:textId="2E918CAD" w:rsidR="00E538E9" w:rsidRPr="00AB0B34" w:rsidRDefault="00000D93" w:rsidP="00A03C5A">
            <w:pPr>
              <w:tabs>
                <w:tab w:val="left" w:pos="497"/>
                <w:tab w:val="left" w:pos="4962"/>
              </w:tabs>
              <w:suppressAutoHyphens/>
              <w:spacing w:line="240" w:lineRule="auto"/>
              <w:rPr>
                <w:rFonts w:cs="Arial"/>
                <w:sz w:val="18"/>
                <w:szCs w:val="18"/>
              </w:rPr>
            </w:pPr>
            <w:sdt>
              <w:sdtPr>
                <w:rPr>
                  <w:rFonts w:cs="Arial"/>
                  <w:sz w:val="18"/>
                  <w:szCs w:val="18"/>
                </w:rPr>
                <w:id w:val="-1745489224"/>
                <w14:checkbox>
                  <w14:checked w14:val="1"/>
                  <w14:checkedState w14:val="2612" w14:font="MS Gothic"/>
                  <w14:uncheckedState w14:val="2610" w14:font="MS Gothic"/>
                </w14:checkbox>
              </w:sdtPr>
              <w:sdtEndPr/>
              <w:sdtContent>
                <w:r w:rsidR="00E538E9" w:rsidRPr="00AB0B34">
                  <w:rPr>
                    <w:rFonts w:ascii="MS Gothic" w:eastAsia="MS Gothic" w:hAnsi="MS Gothic" w:cs="Arial"/>
                    <w:sz w:val="18"/>
                    <w:szCs w:val="18"/>
                  </w:rPr>
                  <w:t>☒</w:t>
                </w:r>
              </w:sdtContent>
            </w:sdt>
            <w:r w:rsidR="00E538E9" w:rsidRPr="00AB0B34">
              <w:rPr>
                <w:rFonts w:cs="Arial"/>
                <w:sz w:val="18"/>
                <w:szCs w:val="18"/>
              </w:rPr>
              <w:t xml:space="preserve"> Tage nach </w:t>
            </w:r>
            <w:proofErr w:type="spellStart"/>
            <w:r w:rsidR="00E538E9" w:rsidRPr="00AB0B34">
              <w:rPr>
                <w:rFonts w:cs="Arial"/>
                <w:sz w:val="18"/>
                <w:szCs w:val="18"/>
              </w:rPr>
              <w:t>Einreichefrist</w:t>
            </w:r>
            <w:proofErr w:type="spellEnd"/>
          </w:p>
          <w:p w14:paraId="6C91BF54" w14:textId="2E3EE047" w:rsidR="00E538E9" w:rsidRPr="00AB0B34" w:rsidRDefault="00000D93" w:rsidP="00A03C5A">
            <w:pPr>
              <w:tabs>
                <w:tab w:val="left" w:pos="1489"/>
                <w:tab w:val="left" w:pos="4962"/>
              </w:tabs>
              <w:suppressAutoHyphens/>
              <w:spacing w:line="240" w:lineRule="auto"/>
              <w:rPr>
                <w:color w:val="0000FF"/>
                <w:sz w:val="18"/>
                <w:szCs w:val="18"/>
              </w:rPr>
            </w:pPr>
            <w:sdt>
              <w:sdtPr>
                <w:rPr>
                  <w:rFonts w:cs="Arial"/>
                  <w:sz w:val="18"/>
                  <w:szCs w:val="18"/>
                </w:rPr>
                <w:id w:val="-534735878"/>
                <w14:checkbox>
                  <w14:checked w14:val="0"/>
                  <w14:checkedState w14:val="2612" w14:font="MS Gothic"/>
                  <w14:uncheckedState w14:val="2610" w14:font="MS Gothic"/>
                </w14:checkbox>
              </w:sdtPr>
              <w:sdtEndPr/>
              <w:sdtContent>
                <w:r w:rsidR="00E538E9" w:rsidRPr="00AB0B34">
                  <w:rPr>
                    <w:rFonts w:ascii="MS Gothic" w:eastAsia="MS Gothic" w:hAnsi="MS Gothic" w:cs="Arial"/>
                    <w:sz w:val="18"/>
                    <w:szCs w:val="18"/>
                  </w:rPr>
                  <w:t>☐</w:t>
                </w:r>
              </w:sdtContent>
            </w:sdt>
            <w:r w:rsidR="00E538E9" w:rsidRPr="00AB0B34">
              <w:rPr>
                <w:rFonts w:cs="Arial"/>
                <w:sz w:val="18"/>
                <w:szCs w:val="18"/>
              </w:rPr>
              <w:t xml:space="preserve"> Nicht definiert</w:t>
            </w:r>
          </w:p>
          <w:p w14:paraId="1D47E0A8" w14:textId="77777777" w:rsidR="00E538E9" w:rsidRPr="00AB0B34" w:rsidRDefault="00E538E9" w:rsidP="00A03C5A">
            <w:pPr>
              <w:tabs>
                <w:tab w:val="left" w:pos="1489"/>
                <w:tab w:val="left" w:pos="4962"/>
              </w:tabs>
              <w:suppressAutoHyphens/>
              <w:spacing w:line="240" w:lineRule="auto"/>
              <w:rPr>
                <w:color w:val="0000FF"/>
                <w:sz w:val="18"/>
                <w:szCs w:val="18"/>
              </w:rPr>
            </w:pPr>
          </w:p>
          <w:p w14:paraId="59BF8A82" w14:textId="1D3B8680" w:rsidR="00E538E9" w:rsidRPr="00AB0B34" w:rsidRDefault="00E538E9" w:rsidP="00A03C5A">
            <w:pPr>
              <w:tabs>
                <w:tab w:val="left" w:pos="1489"/>
                <w:tab w:val="left" w:pos="4962"/>
              </w:tabs>
              <w:suppressAutoHyphens/>
              <w:spacing w:line="240" w:lineRule="auto"/>
              <w:rPr>
                <w:rFonts w:cs="Arial"/>
                <w:sz w:val="18"/>
                <w:szCs w:val="18"/>
              </w:rPr>
            </w:pPr>
            <w:r w:rsidRPr="00AB0B34">
              <w:rPr>
                <w:color w:val="0000FF"/>
                <w:sz w:val="18"/>
                <w:szCs w:val="18"/>
              </w:rPr>
              <w:t>180</w:t>
            </w:r>
            <w:r w:rsidRPr="00AB0B34">
              <w:rPr>
                <w:sz w:val="18"/>
                <w:szCs w:val="18"/>
              </w:rPr>
              <w:t xml:space="preserve"> Tage ab Schlusstermin für den Eingang der Angebote</w:t>
            </w:r>
          </w:p>
        </w:tc>
        <w:tc>
          <w:tcPr>
            <w:tcW w:w="3473" w:type="dxa"/>
            <w:gridSpan w:val="2"/>
          </w:tcPr>
          <w:p w14:paraId="49CA1587" w14:textId="0C62E330" w:rsidR="00E538E9"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193229036"/>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r w:rsidR="00E538E9" w:rsidRPr="009E6C54">
              <w:rPr>
                <w:rFonts w:cs="Arial"/>
                <w:i/>
                <w:iCs/>
                <w:sz w:val="18"/>
                <w:szCs w:val="18"/>
                <w:lang w:val="fr-CH"/>
              </w:rPr>
              <w:t>Date</w:t>
            </w:r>
          </w:p>
          <w:p w14:paraId="68A8B38F" w14:textId="6DBAEEB4" w:rsidR="00E538E9"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1115475797"/>
                <w14:checkbox>
                  <w14:checked w14:val="1"/>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J</w:t>
            </w:r>
            <w:r w:rsidR="00E538E9" w:rsidRPr="009E6C54">
              <w:rPr>
                <w:rFonts w:cs="Arial"/>
                <w:i/>
                <w:sz w:val="18"/>
                <w:szCs w:val="18"/>
                <w:lang w:val="fr-CH"/>
              </w:rPr>
              <w:t>ours après le délai de remise</w:t>
            </w:r>
          </w:p>
          <w:p w14:paraId="6F2ECF78" w14:textId="27D7F482" w:rsidR="00E538E9" w:rsidRPr="009E6C54" w:rsidRDefault="00000D93" w:rsidP="00A03C5A">
            <w:pPr>
              <w:tabs>
                <w:tab w:val="left" w:pos="1489"/>
                <w:tab w:val="left" w:pos="4962"/>
              </w:tabs>
              <w:suppressAutoHyphens/>
              <w:spacing w:line="240" w:lineRule="auto"/>
              <w:rPr>
                <w:color w:val="0000FF"/>
                <w:sz w:val="18"/>
                <w:szCs w:val="18"/>
                <w:lang w:val="fr-CH"/>
              </w:rPr>
            </w:pPr>
            <w:sdt>
              <w:sdtPr>
                <w:rPr>
                  <w:rFonts w:cs="Arial"/>
                  <w:sz w:val="18"/>
                  <w:szCs w:val="18"/>
                  <w:lang w:val="fr-CH"/>
                </w:rPr>
                <w:id w:val="1449895984"/>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r w:rsidR="00E538E9" w:rsidRPr="009E6C54">
              <w:rPr>
                <w:rFonts w:cs="Arial"/>
                <w:i/>
                <w:sz w:val="18"/>
                <w:szCs w:val="18"/>
                <w:lang w:val="fr-CH"/>
              </w:rPr>
              <w:t>Pas de définition</w:t>
            </w:r>
          </w:p>
          <w:p w14:paraId="57457C41" w14:textId="77777777" w:rsidR="00E538E9" w:rsidRPr="009E6C54" w:rsidRDefault="00E538E9" w:rsidP="00A03C5A">
            <w:pPr>
              <w:tabs>
                <w:tab w:val="left" w:pos="1489"/>
                <w:tab w:val="left" w:pos="4962"/>
              </w:tabs>
              <w:suppressAutoHyphens/>
              <w:spacing w:line="240" w:lineRule="auto"/>
              <w:rPr>
                <w:color w:val="0000FF"/>
                <w:sz w:val="18"/>
                <w:szCs w:val="18"/>
                <w:lang w:val="fr-CH"/>
              </w:rPr>
            </w:pPr>
          </w:p>
          <w:p w14:paraId="4257D7A4" w14:textId="71DA1ADD" w:rsidR="00E538E9" w:rsidRPr="009E6C54" w:rsidRDefault="00E538E9" w:rsidP="00A03C5A">
            <w:pPr>
              <w:tabs>
                <w:tab w:val="left" w:pos="1489"/>
                <w:tab w:val="left" w:pos="4962"/>
              </w:tabs>
              <w:suppressAutoHyphens/>
              <w:spacing w:line="240" w:lineRule="auto"/>
              <w:rPr>
                <w:rFonts w:cs="Arial"/>
                <w:sz w:val="18"/>
                <w:szCs w:val="18"/>
                <w:lang w:val="fr-CH"/>
              </w:rPr>
            </w:pPr>
            <w:r w:rsidRPr="009E6C54">
              <w:rPr>
                <w:color w:val="0000FF"/>
                <w:sz w:val="18"/>
                <w:szCs w:val="18"/>
                <w:lang w:val="fr-CH"/>
              </w:rPr>
              <w:t>180</w:t>
            </w:r>
            <w:r w:rsidRPr="009E6C54">
              <w:rPr>
                <w:i/>
                <w:sz w:val="18"/>
                <w:szCs w:val="18"/>
                <w:lang w:val="fr-CH"/>
              </w:rPr>
              <w:t xml:space="preserve"> jours à partir de la date limite pour le dépôt des offres</w:t>
            </w:r>
          </w:p>
        </w:tc>
      </w:tr>
      <w:tr w:rsidR="00E538E9" w:rsidRPr="009E6C54" w14:paraId="3EA496A5" w14:textId="77777777" w:rsidTr="00E538E9">
        <w:trPr>
          <w:trHeight w:val="787"/>
        </w:trPr>
        <w:tc>
          <w:tcPr>
            <w:tcW w:w="2701" w:type="dxa"/>
          </w:tcPr>
          <w:p w14:paraId="02BD99C7" w14:textId="77777777" w:rsidR="00E538E9" w:rsidRPr="009E6C54" w:rsidRDefault="00E538E9" w:rsidP="00A03C5A">
            <w:pPr>
              <w:tabs>
                <w:tab w:val="left" w:pos="4962"/>
              </w:tabs>
              <w:suppressAutoHyphens/>
              <w:spacing w:line="240" w:lineRule="auto"/>
              <w:rPr>
                <w:rFonts w:cs="Arial"/>
                <w:sz w:val="18"/>
                <w:szCs w:val="18"/>
                <w:lang w:val="fr-CH"/>
              </w:rPr>
            </w:pPr>
            <w:proofErr w:type="spellStart"/>
            <w:r w:rsidRPr="009E6C54">
              <w:rPr>
                <w:rFonts w:cs="Arial"/>
                <w:sz w:val="18"/>
                <w:szCs w:val="18"/>
                <w:lang w:val="fr-CH"/>
              </w:rPr>
              <w:t>Öffentliche</w:t>
            </w:r>
            <w:proofErr w:type="spellEnd"/>
            <w:r w:rsidRPr="009E6C54">
              <w:rPr>
                <w:rFonts w:cs="Arial"/>
                <w:sz w:val="18"/>
                <w:szCs w:val="18"/>
                <w:lang w:val="fr-CH"/>
              </w:rPr>
              <w:t xml:space="preserve"> </w:t>
            </w:r>
            <w:proofErr w:type="spellStart"/>
            <w:r w:rsidRPr="009E6C54">
              <w:rPr>
                <w:rFonts w:cs="Arial"/>
                <w:sz w:val="18"/>
                <w:szCs w:val="18"/>
                <w:lang w:val="fr-CH"/>
              </w:rPr>
              <w:t>Offertöffnung</w:t>
            </w:r>
            <w:proofErr w:type="spellEnd"/>
          </w:p>
          <w:p w14:paraId="19AD4674" w14:textId="31FB88B4" w:rsidR="00E538E9" w:rsidRPr="009E6C54" w:rsidRDefault="00E538E9" w:rsidP="00A03C5A">
            <w:pPr>
              <w:tabs>
                <w:tab w:val="left" w:pos="4962"/>
              </w:tabs>
              <w:suppressAutoHyphens/>
              <w:spacing w:line="240" w:lineRule="auto"/>
              <w:rPr>
                <w:rFonts w:cs="Arial"/>
                <w:i/>
                <w:iCs/>
                <w:sz w:val="18"/>
                <w:szCs w:val="18"/>
                <w:lang w:val="fr-CH"/>
              </w:rPr>
            </w:pPr>
            <w:r w:rsidRPr="009E6C54">
              <w:rPr>
                <w:rFonts w:cs="Arial"/>
                <w:i/>
                <w:iCs/>
                <w:sz w:val="18"/>
                <w:szCs w:val="18"/>
                <w:lang w:val="fr-CH"/>
              </w:rPr>
              <w:t>Ouverture publique des offres</w:t>
            </w:r>
          </w:p>
        </w:tc>
        <w:tc>
          <w:tcPr>
            <w:tcW w:w="6946" w:type="dxa"/>
            <w:gridSpan w:val="3"/>
          </w:tcPr>
          <w:p w14:paraId="277495D3" w14:textId="2EB9D184" w:rsidR="00E538E9" w:rsidRPr="009E6C54" w:rsidRDefault="00E538E9" w:rsidP="00A03C5A">
            <w:pPr>
              <w:tabs>
                <w:tab w:val="left" w:pos="1489"/>
                <w:tab w:val="left" w:pos="4962"/>
              </w:tabs>
              <w:suppressAutoHyphens/>
              <w:spacing w:line="240" w:lineRule="auto"/>
              <w:rPr>
                <w:rFonts w:cs="Arial"/>
                <w:sz w:val="18"/>
                <w:szCs w:val="18"/>
                <w:lang w:val="fr-CH"/>
              </w:rPr>
            </w:pPr>
            <w:proofErr w:type="spellStart"/>
            <w:r w:rsidRPr="009E6C54">
              <w:rPr>
                <w:rFonts w:cs="Arial"/>
                <w:sz w:val="18"/>
                <w:szCs w:val="18"/>
                <w:lang w:val="fr-CH"/>
              </w:rPr>
              <w:t>Nein</w:t>
            </w:r>
            <w:proofErr w:type="spellEnd"/>
            <w:r w:rsidR="004D16E9">
              <w:rPr>
                <w:rFonts w:cs="Arial"/>
                <w:sz w:val="18"/>
                <w:szCs w:val="18"/>
                <w:lang w:val="fr-CH"/>
              </w:rPr>
              <w:t> </w:t>
            </w:r>
            <w:r w:rsidRPr="009E6C54">
              <w:rPr>
                <w:rFonts w:cs="Arial"/>
                <w:sz w:val="18"/>
                <w:szCs w:val="18"/>
                <w:lang w:val="fr-CH"/>
              </w:rPr>
              <w:t>/</w:t>
            </w:r>
            <w:r w:rsidR="004D16E9">
              <w:rPr>
                <w:rFonts w:cs="Arial"/>
                <w:sz w:val="18"/>
                <w:szCs w:val="18"/>
                <w:lang w:val="fr-CH"/>
              </w:rPr>
              <w:t> </w:t>
            </w:r>
            <w:r w:rsidRPr="009E6C54">
              <w:rPr>
                <w:rFonts w:cs="Arial"/>
                <w:i/>
                <w:iCs/>
                <w:sz w:val="18"/>
                <w:szCs w:val="18"/>
                <w:lang w:val="fr-CH"/>
              </w:rPr>
              <w:t>Non</w:t>
            </w:r>
          </w:p>
        </w:tc>
      </w:tr>
      <w:tr w:rsidR="00E538E9" w:rsidRPr="009E6C54" w14:paraId="1AD4D4AB" w14:textId="77777777" w:rsidTr="00E538E9">
        <w:trPr>
          <w:cnfStyle w:val="000000100000" w:firstRow="0" w:lastRow="0" w:firstColumn="0" w:lastColumn="0" w:oddVBand="0" w:evenVBand="0" w:oddHBand="1" w:evenHBand="0" w:firstRowFirstColumn="0" w:firstRowLastColumn="0" w:lastRowFirstColumn="0" w:lastRowLastColumn="0"/>
          <w:trHeight w:val="787"/>
        </w:trPr>
        <w:tc>
          <w:tcPr>
            <w:tcW w:w="2701" w:type="dxa"/>
          </w:tcPr>
          <w:p w14:paraId="1329E236" w14:textId="77777777" w:rsidR="00E538E9" w:rsidRPr="00AB0B34" w:rsidRDefault="00E538E9" w:rsidP="00A03C5A">
            <w:pPr>
              <w:tabs>
                <w:tab w:val="left" w:pos="4962"/>
              </w:tabs>
              <w:suppressAutoHyphens/>
              <w:spacing w:line="240" w:lineRule="auto"/>
              <w:rPr>
                <w:rFonts w:cs="Arial"/>
                <w:sz w:val="18"/>
                <w:szCs w:val="18"/>
              </w:rPr>
            </w:pPr>
            <w:r w:rsidRPr="00AB0B34">
              <w:rPr>
                <w:rFonts w:cs="Arial"/>
                <w:sz w:val="18"/>
                <w:szCs w:val="18"/>
              </w:rPr>
              <w:t xml:space="preserve">Datum der </w:t>
            </w:r>
            <w:proofErr w:type="spellStart"/>
            <w:r w:rsidRPr="00AB0B34">
              <w:rPr>
                <w:rFonts w:cs="Arial"/>
                <w:sz w:val="18"/>
                <w:szCs w:val="18"/>
              </w:rPr>
              <w:t>Offertöffnung</w:t>
            </w:r>
            <w:proofErr w:type="spellEnd"/>
          </w:p>
          <w:p w14:paraId="405A79A3" w14:textId="173F64C6" w:rsidR="00E538E9" w:rsidRPr="00AB0B34" w:rsidRDefault="00E538E9" w:rsidP="00A03C5A">
            <w:pPr>
              <w:tabs>
                <w:tab w:val="left" w:pos="4962"/>
              </w:tabs>
              <w:suppressAutoHyphens/>
              <w:spacing w:line="240" w:lineRule="auto"/>
              <w:rPr>
                <w:rFonts w:cs="Arial"/>
                <w:i/>
                <w:iCs/>
                <w:sz w:val="18"/>
                <w:szCs w:val="18"/>
              </w:rPr>
            </w:pPr>
            <w:r w:rsidRPr="00AB0B34">
              <w:rPr>
                <w:rFonts w:cs="Arial"/>
                <w:i/>
                <w:iCs/>
                <w:sz w:val="18"/>
                <w:szCs w:val="18"/>
              </w:rPr>
              <w:t xml:space="preserve">Date </w:t>
            </w:r>
            <w:proofErr w:type="spellStart"/>
            <w:r w:rsidRPr="00AB0B34">
              <w:rPr>
                <w:rFonts w:cs="Arial"/>
                <w:i/>
                <w:iCs/>
                <w:sz w:val="18"/>
                <w:szCs w:val="18"/>
              </w:rPr>
              <w:t>d’ouverture</w:t>
            </w:r>
            <w:proofErr w:type="spellEnd"/>
            <w:r w:rsidRPr="00AB0B34">
              <w:rPr>
                <w:rFonts w:cs="Arial"/>
                <w:i/>
                <w:iCs/>
                <w:sz w:val="18"/>
                <w:szCs w:val="18"/>
              </w:rPr>
              <w:t xml:space="preserve"> des </w:t>
            </w:r>
            <w:proofErr w:type="spellStart"/>
            <w:r w:rsidRPr="00AB0B34">
              <w:rPr>
                <w:rFonts w:cs="Arial"/>
                <w:i/>
                <w:iCs/>
                <w:sz w:val="18"/>
                <w:szCs w:val="18"/>
              </w:rPr>
              <w:t>offres</w:t>
            </w:r>
            <w:proofErr w:type="spellEnd"/>
          </w:p>
        </w:tc>
        <w:tc>
          <w:tcPr>
            <w:tcW w:w="6946" w:type="dxa"/>
            <w:gridSpan w:val="3"/>
          </w:tcPr>
          <w:p w14:paraId="69F946B1" w14:textId="19C22E94" w:rsidR="00E538E9" w:rsidRPr="009E6C54" w:rsidRDefault="00E538E9" w:rsidP="00A03C5A">
            <w:pPr>
              <w:tabs>
                <w:tab w:val="left" w:pos="1489"/>
                <w:tab w:val="left" w:pos="4962"/>
              </w:tabs>
              <w:suppressAutoHyphens/>
              <w:spacing w:line="240" w:lineRule="auto"/>
              <w:rPr>
                <w:rFonts w:cs="Arial"/>
                <w:sz w:val="18"/>
                <w:szCs w:val="18"/>
                <w:lang w:val="fr-CH"/>
              </w:rPr>
            </w:pPr>
            <w:proofErr w:type="spellStart"/>
            <w:r w:rsidRPr="009E6C54">
              <w:rPr>
                <w:rFonts w:cs="Arial"/>
                <w:sz w:val="18"/>
                <w:szCs w:val="18"/>
                <w:lang w:val="fr-CH"/>
              </w:rPr>
              <w:t>Datum</w:t>
            </w:r>
            <w:proofErr w:type="spellEnd"/>
            <w:r w:rsidR="004D16E9">
              <w:rPr>
                <w:rFonts w:cs="Arial"/>
                <w:sz w:val="18"/>
                <w:szCs w:val="18"/>
                <w:lang w:val="fr-CH"/>
              </w:rPr>
              <w:t> </w:t>
            </w:r>
            <w:r w:rsidRPr="009E6C54">
              <w:rPr>
                <w:rFonts w:cs="Arial"/>
                <w:sz w:val="18"/>
                <w:szCs w:val="18"/>
                <w:lang w:val="fr-CH"/>
              </w:rPr>
              <w:t>/</w:t>
            </w:r>
            <w:r w:rsidR="004D16E9">
              <w:rPr>
                <w:rFonts w:cs="Arial"/>
                <w:sz w:val="18"/>
                <w:szCs w:val="18"/>
                <w:lang w:val="fr-CH"/>
              </w:rPr>
              <w:t> </w:t>
            </w:r>
            <w:r w:rsidR="00AA0B98" w:rsidRPr="009E6C54">
              <w:rPr>
                <w:rFonts w:cs="Arial"/>
                <w:i/>
                <w:iCs/>
                <w:sz w:val="18"/>
                <w:szCs w:val="18"/>
                <w:lang w:val="fr-CH"/>
              </w:rPr>
              <w:t>D</w:t>
            </w:r>
            <w:r w:rsidRPr="009E6C54">
              <w:rPr>
                <w:rFonts w:cs="Arial"/>
                <w:i/>
                <w:iCs/>
                <w:sz w:val="18"/>
                <w:szCs w:val="18"/>
                <w:lang w:val="fr-CH"/>
              </w:rPr>
              <w:t>ate</w:t>
            </w:r>
            <w:r w:rsidRPr="009E6C54">
              <w:rPr>
                <w:rFonts w:cs="Arial"/>
                <w:sz w:val="18"/>
                <w:szCs w:val="18"/>
                <w:lang w:val="fr-CH"/>
              </w:rPr>
              <w:t> :</w:t>
            </w:r>
          </w:p>
          <w:p w14:paraId="1B19E465" w14:textId="0BDEC870" w:rsidR="00E538E9" w:rsidRPr="009E6C54" w:rsidRDefault="00E538E9" w:rsidP="00A03C5A">
            <w:pPr>
              <w:tabs>
                <w:tab w:val="left" w:pos="1489"/>
                <w:tab w:val="left" w:pos="4962"/>
              </w:tabs>
              <w:suppressAutoHyphens/>
              <w:spacing w:line="240" w:lineRule="auto"/>
              <w:rPr>
                <w:rFonts w:cs="Arial"/>
                <w:sz w:val="18"/>
                <w:szCs w:val="18"/>
                <w:lang w:val="fr-CH"/>
              </w:rPr>
            </w:pPr>
            <w:r w:rsidRPr="009E6C54">
              <w:rPr>
                <w:rFonts w:cs="Arial"/>
                <w:sz w:val="18"/>
                <w:szCs w:val="18"/>
                <w:lang w:val="fr-CH"/>
              </w:rPr>
              <w:t xml:space="preserve">Zeit und </w:t>
            </w:r>
            <w:proofErr w:type="spellStart"/>
            <w:r w:rsidRPr="009E6C54">
              <w:rPr>
                <w:rFonts w:cs="Arial"/>
                <w:sz w:val="18"/>
                <w:szCs w:val="18"/>
                <w:lang w:val="fr-CH"/>
              </w:rPr>
              <w:t>Ort</w:t>
            </w:r>
            <w:proofErr w:type="spellEnd"/>
            <w:r w:rsidRPr="009E6C54">
              <w:rPr>
                <w:rFonts w:cs="Arial"/>
                <w:sz w:val="18"/>
                <w:szCs w:val="18"/>
                <w:lang w:val="fr-CH"/>
              </w:rPr>
              <w:t xml:space="preserve"> </w:t>
            </w:r>
            <w:r w:rsidRPr="00521092">
              <w:rPr>
                <w:rFonts w:cs="Arial"/>
                <w:sz w:val="18"/>
                <w:szCs w:val="18"/>
                <w:lang w:val="fr-CH"/>
              </w:rPr>
              <w:t xml:space="preserve">/ </w:t>
            </w:r>
            <w:r w:rsidR="00AA0B98" w:rsidRPr="00521092">
              <w:rPr>
                <w:rFonts w:cs="Arial"/>
                <w:i/>
                <w:iCs/>
                <w:sz w:val="18"/>
                <w:szCs w:val="18"/>
                <w:lang w:val="fr-CH"/>
              </w:rPr>
              <w:t>H</w:t>
            </w:r>
            <w:r w:rsidRPr="00521092">
              <w:rPr>
                <w:rFonts w:cs="Arial"/>
                <w:i/>
                <w:iCs/>
                <w:sz w:val="18"/>
                <w:szCs w:val="18"/>
                <w:lang w:val="fr-CH"/>
              </w:rPr>
              <w:t>eure</w:t>
            </w:r>
            <w:r w:rsidRPr="009E6C54">
              <w:rPr>
                <w:rFonts w:cs="Arial"/>
                <w:i/>
                <w:iCs/>
                <w:sz w:val="18"/>
                <w:szCs w:val="18"/>
                <w:lang w:val="fr-CH"/>
              </w:rPr>
              <w:t xml:space="preserve"> et lieu</w:t>
            </w:r>
            <w:r w:rsidRPr="009E6C54">
              <w:rPr>
                <w:rFonts w:cs="Arial"/>
                <w:sz w:val="18"/>
                <w:szCs w:val="18"/>
                <w:lang w:val="fr-CH"/>
              </w:rPr>
              <w:t xml:space="preserve"> : </w:t>
            </w:r>
            <w:proofErr w:type="spellStart"/>
            <w:r w:rsidRPr="009E6C54">
              <w:rPr>
                <w:rFonts w:cs="Arial"/>
                <w:color w:val="FF0000"/>
                <w:sz w:val="18"/>
                <w:szCs w:val="18"/>
                <w:lang w:val="fr-CH"/>
              </w:rPr>
              <w:t>leer</w:t>
            </w:r>
            <w:proofErr w:type="spellEnd"/>
            <w:r w:rsidRPr="009E6C54">
              <w:rPr>
                <w:rFonts w:cs="Arial"/>
                <w:color w:val="FF0000"/>
                <w:sz w:val="18"/>
                <w:szCs w:val="18"/>
                <w:lang w:val="fr-CH"/>
              </w:rPr>
              <w:t xml:space="preserve"> </w:t>
            </w:r>
            <w:proofErr w:type="spellStart"/>
            <w:r w:rsidRPr="009E6C54">
              <w:rPr>
                <w:rFonts w:cs="Arial"/>
                <w:color w:val="FF0000"/>
                <w:sz w:val="18"/>
                <w:szCs w:val="18"/>
                <w:lang w:val="fr-CH"/>
              </w:rPr>
              <w:t>lassen</w:t>
            </w:r>
            <w:proofErr w:type="spellEnd"/>
            <w:r w:rsidRPr="009E6C54">
              <w:rPr>
                <w:rFonts w:cs="Arial"/>
                <w:color w:val="FF0000"/>
                <w:sz w:val="18"/>
                <w:szCs w:val="18"/>
                <w:lang w:val="fr-CH"/>
              </w:rPr>
              <w:t xml:space="preserve"> / laisser vide</w:t>
            </w:r>
          </w:p>
          <w:p w14:paraId="4B5BC657" w14:textId="77777777" w:rsidR="00E538E9" w:rsidRPr="009E6C54" w:rsidRDefault="00E538E9" w:rsidP="00A03C5A">
            <w:pPr>
              <w:tabs>
                <w:tab w:val="left" w:pos="1489"/>
                <w:tab w:val="left" w:pos="4962"/>
              </w:tabs>
              <w:suppressAutoHyphens/>
              <w:spacing w:line="240" w:lineRule="auto"/>
              <w:rPr>
                <w:rFonts w:cs="Arial"/>
                <w:sz w:val="18"/>
                <w:szCs w:val="18"/>
                <w:lang w:val="fr-CH"/>
              </w:rPr>
            </w:pPr>
          </w:p>
        </w:tc>
      </w:tr>
      <w:tr w:rsidR="00E538E9" w:rsidRPr="009E6C54" w14:paraId="74DAD085" w14:textId="77777777" w:rsidTr="00E538E9">
        <w:trPr>
          <w:trHeight w:val="787"/>
        </w:trPr>
        <w:tc>
          <w:tcPr>
            <w:tcW w:w="2701" w:type="dxa"/>
          </w:tcPr>
          <w:p w14:paraId="58869227" w14:textId="77777777" w:rsidR="00E538E9" w:rsidRPr="009E6C54" w:rsidRDefault="00E538E9" w:rsidP="00A03C5A">
            <w:pPr>
              <w:tabs>
                <w:tab w:val="left" w:pos="4962"/>
              </w:tabs>
              <w:suppressAutoHyphens/>
              <w:spacing w:line="240" w:lineRule="auto"/>
              <w:rPr>
                <w:rFonts w:cs="Arial"/>
                <w:sz w:val="18"/>
                <w:szCs w:val="18"/>
                <w:lang w:val="fr-CH"/>
              </w:rPr>
            </w:pPr>
            <w:proofErr w:type="spellStart"/>
            <w:r w:rsidRPr="009E6C54">
              <w:rPr>
                <w:rFonts w:cs="Arial"/>
                <w:sz w:val="18"/>
                <w:szCs w:val="18"/>
                <w:lang w:val="fr-CH"/>
              </w:rPr>
              <w:t>Bemerkungen</w:t>
            </w:r>
            <w:proofErr w:type="spellEnd"/>
          </w:p>
          <w:p w14:paraId="096FF2AF" w14:textId="1E1244FC" w:rsidR="00E538E9" w:rsidRPr="009E6C54" w:rsidRDefault="00E538E9" w:rsidP="00A03C5A">
            <w:pPr>
              <w:tabs>
                <w:tab w:val="left" w:pos="4962"/>
              </w:tabs>
              <w:suppressAutoHyphens/>
              <w:spacing w:line="240" w:lineRule="auto"/>
              <w:rPr>
                <w:rFonts w:cs="Arial"/>
                <w:i/>
                <w:iCs/>
                <w:sz w:val="18"/>
                <w:szCs w:val="18"/>
                <w:lang w:val="fr-CH"/>
              </w:rPr>
            </w:pPr>
            <w:r w:rsidRPr="009E6C54">
              <w:rPr>
                <w:rFonts w:cs="Arial"/>
                <w:i/>
                <w:iCs/>
                <w:sz w:val="18"/>
                <w:szCs w:val="18"/>
                <w:lang w:val="fr-CH"/>
              </w:rPr>
              <w:t>Remarques</w:t>
            </w:r>
          </w:p>
        </w:tc>
        <w:tc>
          <w:tcPr>
            <w:tcW w:w="3869" w:type="dxa"/>
            <w:gridSpan w:val="2"/>
          </w:tcPr>
          <w:p w14:paraId="26BDDB8C" w14:textId="32AF58F8" w:rsidR="00E538E9" w:rsidRPr="009E6C54" w:rsidRDefault="00E538E9" w:rsidP="00A03C5A">
            <w:pPr>
              <w:suppressAutoHyphens/>
              <w:rPr>
                <w:rStyle w:val="Fett"/>
                <w:rFonts w:cs="Arial"/>
                <w:sz w:val="18"/>
                <w:szCs w:val="18"/>
                <w:lang w:val="fr-CH"/>
              </w:rPr>
            </w:pPr>
          </w:p>
        </w:tc>
        <w:tc>
          <w:tcPr>
            <w:tcW w:w="3077" w:type="dxa"/>
          </w:tcPr>
          <w:p w14:paraId="5C9C57A2" w14:textId="0BF4F38B" w:rsidR="00E538E9" w:rsidRPr="009E6C54" w:rsidRDefault="00E538E9" w:rsidP="00A03C5A">
            <w:pPr>
              <w:tabs>
                <w:tab w:val="left" w:pos="1489"/>
                <w:tab w:val="left" w:pos="4962"/>
              </w:tabs>
              <w:suppressAutoHyphens/>
              <w:spacing w:line="240" w:lineRule="auto"/>
              <w:rPr>
                <w:rFonts w:cs="Arial"/>
                <w:i/>
                <w:sz w:val="18"/>
                <w:szCs w:val="18"/>
                <w:lang w:val="fr-CH"/>
              </w:rPr>
            </w:pPr>
          </w:p>
        </w:tc>
      </w:tr>
      <w:tr w:rsidR="00E538E9" w:rsidRPr="009E6C54" w14:paraId="2F35809E" w14:textId="77777777" w:rsidTr="00E538E9">
        <w:trPr>
          <w:cnfStyle w:val="000000100000" w:firstRow="0" w:lastRow="0" w:firstColumn="0" w:lastColumn="0" w:oddVBand="0" w:evenVBand="0" w:oddHBand="1" w:evenHBand="0" w:firstRowFirstColumn="0" w:firstRowLastColumn="0" w:lastRowFirstColumn="0" w:lastRowLastColumn="0"/>
          <w:trHeight w:val="787"/>
        </w:trPr>
        <w:tc>
          <w:tcPr>
            <w:tcW w:w="2701" w:type="dxa"/>
          </w:tcPr>
          <w:p w14:paraId="51197104" w14:textId="77777777" w:rsidR="00E538E9" w:rsidRPr="009E6C54" w:rsidRDefault="00E538E9" w:rsidP="00A03C5A">
            <w:pPr>
              <w:tabs>
                <w:tab w:val="left" w:pos="4962"/>
              </w:tabs>
              <w:suppressAutoHyphens/>
              <w:spacing w:line="240" w:lineRule="auto"/>
              <w:rPr>
                <w:rFonts w:cs="Arial"/>
                <w:sz w:val="18"/>
                <w:szCs w:val="18"/>
                <w:lang w:val="fr-CH"/>
              </w:rPr>
            </w:pPr>
            <w:proofErr w:type="spellStart"/>
            <w:r w:rsidRPr="009E6C54">
              <w:rPr>
                <w:rFonts w:cs="Arial"/>
                <w:sz w:val="18"/>
                <w:szCs w:val="18"/>
                <w:lang w:val="fr-CH"/>
              </w:rPr>
              <w:t>Weitere</w:t>
            </w:r>
            <w:proofErr w:type="spellEnd"/>
            <w:r w:rsidRPr="009E6C54">
              <w:rPr>
                <w:rFonts w:cs="Arial"/>
                <w:sz w:val="18"/>
                <w:szCs w:val="18"/>
                <w:lang w:val="fr-CH"/>
              </w:rPr>
              <w:t xml:space="preserve"> Termine</w:t>
            </w:r>
          </w:p>
          <w:p w14:paraId="6C05024F" w14:textId="3E53448C" w:rsidR="00E538E9" w:rsidRPr="009E6C54" w:rsidRDefault="00E538E9" w:rsidP="00A03C5A">
            <w:pPr>
              <w:tabs>
                <w:tab w:val="left" w:pos="4962"/>
              </w:tabs>
              <w:suppressAutoHyphens/>
              <w:spacing w:line="240" w:lineRule="auto"/>
              <w:rPr>
                <w:rFonts w:cs="Arial"/>
                <w:i/>
                <w:iCs/>
                <w:sz w:val="18"/>
                <w:szCs w:val="18"/>
                <w:lang w:val="fr-CH"/>
              </w:rPr>
            </w:pPr>
            <w:r w:rsidRPr="009E6C54">
              <w:rPr>
                <w:rFonts w:cs="Arial"/>
                <w:i/>
                <w:iCs/>
                <w:sz w:val="18"/>
                <w:szCs w:val="18"/>
                <w:lang w:val="fr-CH"/>
              </w:rPr>
              <w:t>Autres délais</w:t>
            </w:r>
          </w:p>
        </w:tc>
        <w:tc>
          <w:tcPr>
            <w:tcW w:w="3869" w:type="dxa"/>
            <w:gridSpan w:val="2"/>
          </w:tcPr>
          <w:p w14:paraId="17368E82" w14:textId="77777777" w:rsidR="00E538E9" w:rsidRPr="009E6C54" w:rsidDel="000E2C79" w:rsidRDefault="00E538E9" w:rsidP="00A03C5A">
            <w:pPr>
              <w:suppressAutoHyphens/>
              <w:rPr>
                <w:sz w:val="18"/>
                <w:szCs w:val="18"/>
                <w:lang w:val="fr-CH"/>
              </w:rPr>
            </w:pPr>
          </w:p>
        </w:tc>
        <w:tc>
          <w:tcPr>
            <w:tcW w:w="3077" w:type="dxa"/>
          </w:tcPr>
          <w:p w14:paraId="2305C3CE" w14:textId="77777777" w:rsidR="00E538E9" w:rsidRPr="009E6C54" w:rsidDel="000E2C79" w:rsidRDefault="00E538E9" w:rsidP="00A03C5A">
            <w:pPr>
              <w:tabs>
                <w:tab w:val="left" w:pos="1489"/>
                <w:tab w:val="left" w:pos="4962"/>
              </w:tabs>
              <w:suppressAutoHyphens/>
              <w:spacing w:line="240" w:lineRule="auto"/>
              <w:rPr>
                <w:rFonts w:cs="Arial"/>
                <w:i/>
                <w:sz w:val="18"/>
                <w:szCs w:val="18"/>
                <w:lang w:val="fr-CH"/>
              </w:rPr>
            </w:pPr>
          </w:p>
        </w:tc>
      </w:tr>
      <w:tr w:rsidR="00E538E9" w:rsidRPr="00000D93" w14:paraId="5BB167DE" w14:textId="77777777" w:rsidTr="00E538E9">
        <w:trPr>
          <w:trHeight w:val="2028"/>
        </w:trPr>
        <w:tc>
          <w:tcPr>
            <w:tcW w:w="2701" w:type="dxa"/>
          </w:tcPr>
          <w:p w14:paraId="6B097B78" w14:textId="77777777" w:rsidR="00E538E9" w:rsidRPr="009E6C54" w:rsidRDefault="00E538E9"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t>Gemeinschaftsvokabular</w:t>
            </w:r>
            <w:proofErr w:type="spellEnd"/>
            <w:r w:rsidRPr="009E6C54">
              <w:rPr>
                <w:rFonts w:cs="Arial"/>
                <w:sz w:val="18"/>
                <w:szCs w:val="18"/>
                <w:lang w:val="fr-CH"/>
              </w:rPr>
              <w:t xml:space="preserve"> (CPV) </w:t>
            </w:r>
          </w:p>
          <w:p w14:paraId="1CD82E6E" w14:textId="65D2A540" w:rsidR="00E538E9" w:rsidRPr="004D16E9" w:rsidRDefault="00E538E9" w:rsidP="00A03C5A">
            <w:pPr>
              <w:tabs>
                <w:tab w:val="left" w:pos="4962"/>
              </w:tabs>
              <w:suppressAutoHyphens/>
              <w:spacing w:line="240" w:lineRule="auto"/>
              <w:rPr>
                <w:rFonts w:cs="Arial"/>
                <w:i/>
                <w:iCs/>
                <w:sz w:val="18"/>
                <w:szCs w:val="18"/>
                <w:lang w:val="fr-CH"/>
              </w:rPr>
            </w:pPr>
            <w:r w:rsidRPr="0043093C">
              <w:rPr>
                <w:rFonts w:cs="Arial"/>
                <w:i/>
                <w:iCs/>
                <w:noProof/>
                <w:sz w:val="18"/>
                <w:szCs w:val="18"/>
                <w:lang w:val="fr-CH"/>
              </w:rPr>
              <mc:AlternateContent>
                <mc:Choice Requires="wps">
                  <w:drawing>
                    <wp:anchor distT="45720" distB="45720" distL="46990" distR="46990" simplePos="0" relativeHeight="252174336" behindDoc="1" locked="0" layoutInCell="1" allowOverlap="1" wp14:anchorId="5D1A6F6D" wp14:editId="5A318702">
                      <wp:simplePos x="0" y="0"/>
                      <wp:positionH relativeFrom="column">
                        <wp:posOffset>-65405</wp:posOffset>
                      </wp:positionH>
                      <wp:positionV relativeFrom="paragraph">
                        <wp:posOffset>318770</wp:posOffset>
                      </wp:positionV>
                      <wp:extent cx="1892300" cy="365760"/>
                      <wp:effectExtent l="0" t="0" r="0" b="0"/>
                      <wp:wrapTight wrapText="bothSides">
                        <wp:wrapPolygon edited="0">
                          <wp:start x="0" y="0"/>
                          <wp:lineTo x="0" y="20250"/>
                          <wp:lineTo x="21310" y="20250"/>
                          <wp:lineTo x="21310" y="0"/>
                          <wp:lineTo x="0" y="0"/>
                        </wp:wrapPolygon>
                      </wp:wrapTight>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6576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7E9BA486" w14:textId="77777777" w:rsidR="00E538E9" w:rsidRPr="00064107" w:rsidRDefault="00E538E9" w:rsidP="00D47386">
                                  <w:pPr>
                                    <w:spacing w:after="60" w:line="240" w:lineRule="auto"/>
                                    <w:rPr>
                                      <w:color w:val="FF0000"/>
                                      <w:sz w:val="16"/>
                                      <w:szCs w:val="16"/>
                                      <w:lang w:val="fr-CH"/>
                                      <w14:textOutline w14:w="9525" w14:cap="rnd" w14:cmpd="sng" w14:algn="ctr">
                                        <w14:noFill/>
                                        <w14:prstDash w14:val="solid"/>
                                        <w14:bevel/>
                                      </w14:textOutline>
                                    </w:rPr>
                                  </w:pPr>
                                  <w:proofErr w:type="spellStart"/>
                                  <w:r w:rsidRPr="00064107">
                                    <w:rPr>
                                      <w:color w:val="FF0000"/>
                                      <w:sz w:val="16"/>
                                      <w:szCs w:val="16"/>
                                      <w:lang w:val="fr-CH"/>
                                      <w14:textOutline w14:w="9525" w14:cap="rnd" w14:cmpd="sng" w14:algn="ctr">
                                        <w14:noFill/>
                                        <w14:prstDash w14:val="solid"/>
                                        <w14:bevel/>
                                      </w14:textOutline>
                                    </w:rPr>
                                    <w:t>Mehrere</w:t>
                                  </w:r>
                                  <w:proofErr w:type="spellEnd"/>
                                  <w:r w:rsidRPr="00064107">
                                    <w:rPr>
                                      <w:color w:val="FF0000"/>
                                      <w:sz w:val="16"/>
                                      <w:szCs w:val="16"/>
                                      <w:lang w:val="fr-CH"/>
                                      <w14:textOutline w14:w="9525" w14:cap="rnd" w14:cmpd="sng" w14:algn="ctr">
                                        <w14:noFill/>
                                        <w14:prstDash w14:val="solid"/>
                                        <w14:bevel/>
                                      </w14:textOutline>
                                    </w:rPr>
                                    <w:t xml:space="preserve"> </w:t>
                                  </w:r>
                                  <w:proofErr w:type="spellStart"/>
                                  <w:r w:rsidRPr="00064107">
                                    <w:rPr>
                                      <w:color w:val="FF0000"/>
                                      <w:sz w:val="16"/>
                                      <w:szCs w:val="16"/>
                                      <w:lang w:val="fr-CH"/>
                                      <w14:textOutline w14:w="9525" w14:cap="rnd" w14:cmpd="sng" w14:algn="ctr">
                                        <w14:noFill/>
                                        <w14:prstDash w14:val="solid"/>
                                        <w14:bevel/>
                                      </w14:textOutline>
                                    </w:rPr>
                                    <w:t>Nennungen</w:t>
                                  </w:r>
                                  <w:proofErr w:type="spellEnd"/>
                                  <w:r w:rsidRPr="00064107">
                                    <w:rPr>
                                      <w:color w:val="FF0000"/>
                                      <w:sz w:val="16"/>
                                      <w:szCs w:val="16"/>
                                      <w:lang w:val="fr-CH"/>
                                      <w14:textOutline w14:w="9525" w14:cap="rnd" w14:cmpd="sng" w14:algn="ctr">
                                        <w14:noFill/>
                                        <w14:prstDash w14:val="solid"/>
                                        <w14:bevel/>
                                      </w14:textOutline>
                                    </w:rPr>
                                    <w:t xml:space="preserve"> </w:t>
                                  </w:r>
                                  <w:proofErr w:type="spellStart"/>
                                  <w:r w:rsidRPr="00064107">
                                    <w:rPr>
                                      <w:color w:val="FF0000"/>
                                      <w:sz w:val="16"/>
                                      <w:szCs w:val="16"/>
                                      <w:lang w:val="fr-CH"/>
                                      <w14:textOutline w14:w="9525" w14:cap="rnd" w14:cmpd="sng" w14:algn="ctr">
                                        <w14:noFill/>
                                        <w14:prstDash w14:val="solid"/>
                                        <w14:bevel/>
                                      </w14:textOutline>
                                    </w:rPr>
                                    <w:t>möglich</w:t>
                                  </w:r>
                                  <w:proofErr w:type="spellEnd"/>
                                </w:p>
                                <w:p w14:paraId="340394BA" w14:textId="77777777" w:rsidR="00E538E9" w:rsidRPr="00A5073E" w:rsidRDefault="00E538E9" w:rsidP="00D47386">
                                  <w:pPr>
                                    <w:spacing w:line="240" w:lineRule="auto"/>
                                    <w:rPr>
                                      <w:i/>
                                      <w:color w:val="FF0000"/>
                                      <w:sz w:val="16"/>
                                      <w:szCs w:val="16"/>
                                      <w:lang w:val="fr-CH"/>
                                      <w14:textOutline w14:w="9525" w14:cap="rnd" w14:cmpd="sng" w14:algn="ctr">
                                        <w14:noFill/>
                                        <w14:prstDash w14:val="solid"/>
                                        <w14:bevel/>
                                      </w14:textOutline>
                                    </w:rPr>
                                  </w:pPr>
                                  <w:r w:rsidRPr="00A5073E">
                                    <w:rPr>
                                      <w:i/>
                                      <w:color w:val="FF0000"/>
                                      <w:sz w:val="16"/>
                                      <w:szCs w:val="16"/>
                                      <w:lang w:val="fr-CH"/>
                                      <w14:textOutline w14:w="9525" w14:cap="rnd" w14:cmpd="sng" w14:algn="ctr">
                                        <w14:noFill/>
                                        <w14:prstDash w14:val="solid"/>
                                        <w14:bevel/>
                                      </w14:textOutline>
                                    </w:rPr>
                                    <w:t>Plusieurs désignations possibles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A6F6D" id="Textfeld 22" o:spid="_x0000_s1034" type="#_x0000_t202" style="position:absolute;margin-left:-5.15pt;margin-top:25.1pt;width:149pt;height:28.8pt;z-index:-2511421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ypAIAAAgGAAAOAAAAZHJzL2Uyb0RvYy54bWy8VN9v0zAQfkfif7D8TpN2zdpGS6fRMYQ0&#10;foiBeHYdJ7FwfMZ2m2x/PWen6SqYQCDES2Tfxd99d/fdXVz2rSJ7YZ0EXdDpJKVEaA6l1HVBP3+6&#10;ebGkxHmmS6ZAi4LeC0cv18+fXXQmFzNoQJXCEgTRLu9MQRvvTZ4kjjeiZW4CRmh0VmBb5vFq66S0&#10;rEP0ViWzND1POrClscCFc2i9Hpx0HfGrSnD/vqqc8EQVFLn5+LXxuw3fZH3B8toy00h+oMH+gkXL&#10;pMagR6hr5hnZWfkTVCu5BQeVn3BoE6gqyUXMAbOZpj9kc9cwI2IuWBxnjmVy/w6Wv9vfmQ+W+P4l&#10;9NjAmIQzt8C/OqJh0zBdiytroWsEKzHwNJQs6YzLD09DqV3uAsi2ewslNpntPESgvrJtqArmSRAd&#10;G3B/LLroPeEh5HI1O0vRxdF3dp4tzmNXEpaPr411/rWAloRDQS02NaKz/a3zgQ3Lx18OLShvpFKk&#10;UhIVpVF3lFjwX6RvYkXHNGuH7+MLRwxgbumQfdCe2ChL9gxVwzgX2mfRpXYtZjjYsxRJR/mgFUU2&#10;WFejGUlFEQegSLF2p6EW8/A8WI5//TrcfARm+Wm8bDT/Jt4SS/w/400x3J8FDASfKOhiND+ZIBqP&#10;XVRSE1RrQbNQW8QijjMlyoNmWe6lEh9RPINkcOijTEIPlCZdQVfZbGizhqCf2NtWetxPSrYFXQ6o&#10;0RyG4ZUu49kzqYYzslH6MB1hIIbR8P22JxJpLINcwrBsobzHcUFNxpnA9YmHBuwDJR2uooK6bztm&#10;UbXqjUZZrqbzedhd8TLPFjO82FPP9tTDNEeognqK1QjHjR/23c5YWTcYaRhyDVc4ppWM5XhkdaCP&#10;62ZQ7bAawz47vce/Hhf4+jsAAAD//wMAUEsDBBQABgAIAAAAIQDXK9oi4QAAAAoBAAAPAAAAZHJz&#10;L2Rvd25yZXYueG1sTI/BTsMwEETvSP0Ha5G4oNZuEE2UxqkKCMGlEi1w6M2NTRI1Xke2m4S/ZznB&#10;cTVPM2+LzWQ7NhgfWocSlgsBzGDldIu1hI/353kGLESFWnUOjYRvE2BTzq4KlWs34t4Mh1gzKsGQ&#10;KwlNjH3OeagaY1VYuN4gZV/OWxXp9DXXXo1UbjueCLHiVrVIC43qzWNjqvPhYiWcV/zz9WE37Kvb&#10;2nN/HMYn/fIm5c31tF0Di2aKfzD86pM6lOR0chfUgXUS5ktxR6iEe5EAIyDJ0hTYiUiRZsDLgv9/&#10;ofwBAAD//wMAUEsBAi0AFAAGAAgAAAAhALaDOJL+AAAA4QEAABMAAAAAAAAAAAAAAAAAAAAAAFtD&#10;b250ZW50X1R5cGVzXS54bWxQSwECLQAUAAYACAAAACEAOP0h/9YAAACUAQAACwAAAAAAAAAAAAAA&#10;AAAvAQAAX3JlbHMvLnJlbHNQSwECLQAUAAYACAAAACEARTiZMqQCAAAIBgAADgAAAAAAAAAAAAAA&#10;AAAuAgAAZHJzL2Uyb0RvYy54bWxQSwECLQAUAAYACAAAACEA1yvaIuEAAAAKAQAADwAAAAAAAAAA&#10;AAAAAAD+BAAAZHJzL2Rvd25yZXYueG1sUEsFBgAAAAAEAAQA8wAAAAwGAAAAAA==&#10;" fillcolor="#f6f8fc [184]" stroked="f">
                      <v:fill color2="#c7d4ed [984]" rotate="t" colors="0 #f6f8fc;48497f #abc0e4;54395f #abc0e4;1 #c7d5ed" focus="100%" type="gradient"/>
                      <v:textbox>
                        <w:txbxContent>
                          <w:p w14:paraId="7E9BA486" w14:textId="77777777" w:rsidR="00E538E9" w:rsidRPr="00064107" w:rsidRDefault="00E538E9" w:rsidP="00D47386">
                            <w:pPr>
                              <w:spacing w:after="60" w:line="240" w:lineRule="auto"/>
                              <w:rPr>
                                <w:color w:val="FF0000"/>
                                <w:sz w:val="16"/>
                                <w:szCs w:val="16"/>
                                <w:lang w:val="fr-CH"/>
                                <w14:textOutline w14:w="9525" w14:cap="rnd" w14:cmpd="sng" w14:algn="ctr">
                                  <w14:noFill/>
                                  <w14:prstDash w14:val="solid"/>
                                  <w14:bevel/>
                                </w14:textOutline>
                              </w:rPr>
                            </w:pPr>
                            <w:proofErr w:type="spellStart"/>
                            <w:r w:rsidRPr="00064107">
                              <w:rPr>
                                <w:color w:val="FF0000"/>
                                <w:sz w:val="16"/>
                                <w:szCs w:val="16"/>
                                <w:lang w:val="fr-CH"/>
                                <w14:textOutline w14:w="9525" w14:cap="rnd" w14:cmpd="sng" w14:algn="ctr">
                                  <w14:noFill/>
                                  <w14:prstDash w14:val="solid"/>
                                  <w14:bevel/>
                                </w14:textOutline>
                              </w:rPr>
                              <w:t>Mehrere</w:t>
                            </w:r>
                            <w:proofErr w:type="spellEnd"/>
                            <w:r w:rsidRPr="00064107">
                              <w:rPr>
                                <w:color w:val="FF0000"/>
                                <w:sz w:val="16"/>
                                <w:szCs w:val="16"/>
                                <w:lang w:val="fr-CH"/>
                                <w14:textOutline w14:w="9525" w14:cap="rnd" w14:cmpd="sng" w14:algn="ctr">
                                  <w14:noFill/>
                                  <w14:prstDash w14:val="solid"/>
                                  <w14:bevel/>
                                </w14:textOutline>
                              </w:rPr>
                              <w:t xml:space="preserve"> </w:t>
                            </w:r>
                            <w:proofErr w:type="spellStart"/>
                            <w:r w:rsidRPr="00064107">
                              <w:rPr>
                                <w:color w:val="FF0000"/>
                                <w:sz w:val="16"/>
                                <w:szCs w:val="16"/>
                                <w:lang w:val="fr-CH"/>
                                <w14:textOutline w14:w="9525" w14:cap="rnd" w14:cmpd="sng" w14:algn="ctr">
                                  <w14:noFill/>
                                  <w14:prstDash w14:val="solid"/>
                                  <w14:bevel/>
                                </w14:textOutline>
                              </w:rPr>
                              <w:t>Nennungen</w:t>
                            </w:r>
                            <w:proofErr w:type="spellEnd"/>
                            <w:r w:rsidRPr="00064107">
                              <w:rPr>
                                <w:color w:val="FF0000"/>
                                <w:sz w:val="16"/>
                                <w:szCs w:val="16"/>
                                <w:lang w:val="fr-CH"/>
                                <w14:textOutline w14:w="9525" w14:cap="rnd" w14:cmpd="sng" w14:algn="ctr">
                                  <w14:noFill/>
                                  <w14:prstDash w14:val="solid"/>
                                  <w14:bevel/>
                                </w14:textOutline>
                              </w:rPr>
                              <w:t xml:space="preserve"> </w:t>
                            </w:r>
                            <w:proofErr w:type="spellStart"/>
                            <w:r w:rsidRPr="00064107">
                              <w:rPr>
                                <w:color w:val="FF0000"/>
                                <w:sz w:val="16"/>
                                <w:szCs w:val="16"/>
                                <w:lang w:val="fr-CH"/>
                                <w14:textOutline w14:w="9525" w14:cap="rnd" w14:cmpd="sng" w14:algn="ctr">
                                  <w14:noFill/>
                                  <w14:prstDash w14:val="solid"/>
                                  <w14:bevel/>
                                </w14:textOutline>
                              </w:rPr>
                              <w:t>möglich</w:t>
                            </w:r>
                            <w:proofErr w:type="spellEnd"/>
                          </w:p>
                          <w:p w14:paraId="340394BA" w14:textId="77777777" w:rsidR="00E538E9" w:rsidRPr="00A5073E" w:rsidRDefault="00E538E9" w:rsidP="00D47386">
                            <w:pPr>
                              <w:spacing w:line="240" w:lineRule="auto"/>
                              <w:rPr>
                                <w:i/>
                                <w:color w:val="FF0000"/>
                                <w:sz w:val="16"/>
                                <w:szCs w:val="16"/>
                                <w:lang w:val="fr-CH"/>
                                <w14:textOutline w14:w="9525" w14:cap="rnd" w14:cmpd="sng" w14:algn="ctr">
                                  <w14:noFill/>
                                  <w14:prstDash w14:val="solid"/>
                                  <w14:bevel/>
                                </w14:textOutline>
                              </w:rPr>
                            </w:pPr>
                            <w:r w:rsidRPr="00A5073E">
                              <w:rPr>
                                <w:i/>
                                <w:color w:val="FF0000"/>
                                <w:sz w:val="16"/>
                                <w:szCs w:val="16"/>
                                <w:lang w:val="fr-CH"/>
                                <w14:textOutline w14:w="9525" w14:cap="rnd" w14:cmpd="sng" w14:algn="ctr">
                                  <w14:noFill/>
                                  <w14:prstDash w14:val="solid"/>
                                  <w14:bevel/>
                                </w14:textOutline>
                              </w:rPr>
                              <w:t>Plusieurs désignations possibles</w:t>
                            </w:r>
                          </w:p>
                        </w:txbxContent>
                      </v:textbox>
                      <w10:wrap type="tight"/>
                    </v:shape>
                  </w:pict>
                </mc:Fallback>
              </mc:AlternateContent>
            </w:r>
            <w:r w:rsidRPr="0043093C">
              <w:rPr>
                <w:rFonts w:cs="Arial"/>
                <w:i/>
                <w:iCs/>
                <w:sz w:val="18"/>
                <w:szCs w:val="18"/>
                <w:lang w:val="fr-CH"/>
              </w:rPr>
              <w:t>Vocabulaire commun des marchés publics (CPV)</w:t>
            </w:r>
          </w:p>
        </w:tc>
        <w:tc>
          <w:tcPr>
            <w:tcW w:w="6946" w:type="dxa"/>
            <w:gridSpan w:val="3"/>
          </w:tcPr>
          <w:p w14:paraId="746F043E" w14:textId="77777777" w:rsidR="00165DBD" w:rsidRPr="001F045F" w:rsidRDefault="00165DBD" w:rsidP="00A03C5A">
            <w:pPr>
              <w:tabs>
                <w:tab w:val="left" w:pos="4962"/>
              </w:tabs>
              <w:suppressAutoHyphens/>
              <w:spacing w:line="240" w:lineRule="auto"/>
              <w:rPr>
                <w:sz w:val="16"/>
                <w:szCs w:val="16"/>
                <w:lang w:val="fr-CH"/>
              </w:rPr>
            </w:pPr>
            <w:hyperlink r:id="rId10" w:history="1">
              <w:r w:rsidRPr="00BB0070">
                <w:rPr>
                  <w:rStyle w:val="Hyperlink"/>
                  <w:sz w:val="16"/>
                  <w:szCs w:val="16"/>
                  <w:lang w:val="fr-CH"/>
                </w:rPr>
                <w:t>http://eur-lex.europa.eu/LexUriServ/LexUriServ.do?uri=OJ:L:2008:074:0001:0375:DE:PDF</w:t>
              </w:r>
            </w:hyperlink>
            <w:r w:rsidRPr="001F045F">
              <w:rPr>
                <w:sz w:val="16"/>
                <w:szCs w:val="16"/>
                <w:lang w:val="fr-CH"/>
              </w:rPr>
              <w:t xml:space="preserve"> </w:t>
            </w:r>
          </w:p>
          <w:p w14:paraId="2C79E776" w14:textId="7C57E223" w:rsidR="00E538E9" w:rsidRPr="009E6C54" w:rsidRDefault="00E538E9" w:rsidP="00A03C5A">
            <w:pPr>
              <w:suppressAutoHyphens/>
              <w:rPr>
                <w:sz w:val="18"/>
                <w:szCs w:val="18"/>
                <w:lang w:val="fr-CH"/>
              </w:rPr>
            </w:pPr>
            <w:hyperlink r:id="rId11" w:history="1">
              <w:r w:rsidRPr="009E6C54">
                <w:rPr>
                  <w:rStyle w:val="Hyperlink"/>
                  <w:i/>
                  <w:sz w:val="16"/>
                  <w:szCs w:val="16"/>
                  <w:lang w:val="fr-CH"/>
                </w:rPr>
                <w:t>http://eur-lex.europa.eu/LexUriServ/LexUriServ.do?uri=OJ:L:2008:074:0001:0375:FR:PDF</w:t>
              </w:r>
            </w:hyperlink>
            <w:r w:rsidRPr="009E6C54">
              <w:rPr>
                <w:i/>
                <w:sz w:val="16"/>
                <w:szCs w:val="16"/>
                <w:lang w:val="fr-CH"/>
              </w:rPr>
              <w:t xml:space="preserve"> </w:t>
            </w:r>
          </w:p>
        </w:tc>
      </w:tr>
      <w:tr w:rsidR="00E538E9" w:rsidRPr="009E6C54" w14:paraId="545A807F" w14:textId="77777777" w:rsidTr="00E538E9">
        <w:trPr>
          <w:cnfStyle w:val="000000100000" w:firstRow="0" w:lastRow="0" w:firstColumn="0" w:lastColumn="0" w:oddVBand="0" w:evenVBand="0" w:oddHBand="1" w:evenHBand="0" w:firstRowFirstColumn="0" w:firstRowLastColumn="0" w:lastRowFirstColumn="0" w:lastRowLastColumn="0"/>
          <w:trHeight w:val="2028"/>
        </w:trPr>
        <w:tc>
          <w:tcPr>
            <w:tcW w:w="2701" w:type="dxa"/>
          </w:tcPr>
          <w:p w14:paraId="1DD56687" w14:textId="77777777" w:rsidR="00E538E9" w:rsidRPr="00AB0B34" w:rsidRDefault="00E538E9" w:rsidP="00A03C5A">
            <w:pPr>
              <w:suppressAutoHyphens/>
              <w:spacing w:before="120" w:line="240" w:lineRule="auto"/>
              <w:rPr>
                <w:rFonts w:cs="Arial"/>
                <w:color w:val="FF0000"/>
                <w:sz w:val="18"/>
                <w:szCs w:val="18"/>
              </w:rPr>
            </w:pPr>
            <w:r w:rsidRPr="00AB0B34">
              <w:rPr>
                <w:rFonts w:cs="Arial"/>
                <w:color w:val="FF0000"/>
                <w:sz w:val="18"/>
                <w:szCs w:val="18"/>
              </w:rPr>
              <w:t>[nur bei Bauleistungen]</w:t>
            </w:r>
          </w:p>
          <w:p w14:paraId="1EEE7EAE" w14:textId="4981AC39" w:rsidR="00E538E9" w:rsidRPr="00AB0B34" w:rsidRDefault="00E538E9" w:rsidP="00A03C5A">
            <w:pPr>
              <w:tabs>
                <w:tab w:val="left" w:pos="426"/>
                <w:tab w:val="left" w:pos="4962"/>
              </w:tabs>
              <w:suppressAutoHyphens/>
              <w:spacing w:line="240" w:lineRule="auto"/>
              <w:rPr>
                <w:rFonts w:cs="Arial"/>
                <w:sz w:val="18"/>
                <w:szCs w:val="18"/>
              </w:rPr>
            </w:pPr>
            <w:r w:rsidRPr="00AB0B34">
              <w:rPr>
                <w:rFonts w:cs="Arial"/>
                <w:sz w:val="18"/>
                <w:szCs w:val="18"/>
              </w:rPr>
              <w:t>Art der Bauleistung</w:t>
            </w:r>
          </w:p>
          <w:p w14:paraId="0EB8D2FD" w14:textId="3FDC65B0" w:rsidR="004D16E9" w:rsidRPr="00C6664F" w:rsidRDefault="004D16E9" w:rsidP="00A03C5A">
            <w:pPr>
              <w:tabs>
                <w:tab w:val="left" w:pos="426"/>
                <w:tab w:val="left" w:pos="4962"/>
              </w:tabs>
              <w:suppressAutoHyphens/>
              <w:spacing w:line="240" w:lineRule="auto"/>
              <w:rPr>
                <w:rFonts w:cs="Arial"/>
                <w:i/>
                <w:iCs/>
                <w:sz w:val="18"/>
                <w:szCs w:val="18"/>
                <w:lang w:val="fr-CH"/>
              </w:rPr>
            </w:pPr>
            <w:r w:rsidRPr="00C6664F">
              <w:rPr>
                <w:rFonts w:cs="Arial"/>
                <w:i/>
                <w:iCs/>
                <w:sz w:val="18"/>
                <w:szCs w:val="18"/>
                <w:lang w:val="fr-CH"/>
              </w:rPr>
              <w:t>[</w:t>
            </w:r>
            <w:proofErr w:type="gramStart"/>
            <w:r w:rsidRPr="00C6664F">
              <w:rPr>
                <w:rFonts w:cs="Arial"/>
                <w:i/>
                <w:iCs/>
                <w:sz w:val="18"/>
                <w:szCs w:val="18"/>
                <w:lang w:val="fr-CH"/>
              </w:rPr>
              <w:t>uniquement</w:t>
            </w:r>
            <w:proofErr w:type="gramEnd"/>
            <w:r w:rsidRPr="00C6664F">
              <w:rPr>
                <w:rFonts w:cs="Arial"/>
                <w:i/>
                <w:iCs/>
                <w:sz w:val="18"/>
                <w:szCs w:val="18"/>
                <w:lang w:val="fr-CH"/>
              </w:rPr>
              <w:t xml:space="preserve"> pour les travaux de construction]</w:t>
            </w:r>
          </w:p>
          <w:p w14:paraId="2A059996" w14:textId="5FF7EBFB" w:rsidR="00E538E9" w:rsidRPr="004D16E9" w:rsidRDefault="00E538E9" w:rsidP="00A03C5A">
            <w:pPr>
              <w:tabs>
                <w:tab w:val="left" w:pos="426"/>
                <w:tab w:val="left" w:pos="4962"/>
              </w:tabs>
              <w:suppressAutoHyphens/>
              <w:spacing w:line="240" w:lineRule="auto"/>
              <w:rPr>
                <w:rFonts w:cs="Arial"/>
                <w:i/>
                <w:iCs/>
                <w:sz w:val="18"/>
                <w:szCs w:val="18"/>
                <w:lang w:val="fr-CH"/>
              </w:rPr>
            </w:pPr>
            <w:r w:rsidRPr="0043093C">
              <w:rPr>
                <w:rFonts w:cs="Arial"/>
                <w:i/>
                <w:iCs/>
                <w:sz w:val="18"/>
                <w:szCs w:val="18"/>
                <w:lang w:val="fr-CH"/>
              </w:rPr>
              <w:t>Genre de travail de construction</w:t>
            </w:r>
          </w:p>
        </w:tc>
        <w:tc>
          <w:tcPr>
            <w:tcW w:w="3473" w:type="dxa"/>
          </w:tcPr>
          <w:p w14:paraId="56734568" w14:textId="01D32542" w:rsidR="00E538E9"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949055080"/>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r w:rsidR="00E538E9" w:rsidRPr="009E6C54">
              <w:rPr>
                <w:rFonts w:cs="Arial"/>
                <w:sz w:val="18"/>
                <w:szCs w:val="18"/>
                <w:lang w:val="fr-CH"/>
              </w:rPr>
              <w:t>Ausführung</w:t>
            </w:r>
            <w:proofErr w:type="spellEnd"/>
          </w:p>
          <w:p w14:paraId="33E1DB05" w14:textId="2FCAE2FA" w:rsidR="00E538E9" w:rsidRPr="009E6C54" w:rsidRDefault="00000D93" w:rsidP="00A03C5A">
            <w:pPr>
              <w:tabs>
                <w:tab w:val="left" w:pos="497"/>
                <w:tab w:val="left" w:pos="4962"/>
              </w:tabs>
              <w:suppressAutoHyphens/>
              <w:spacing w:line="240" w:lineRule="auto"/>
              <w:rPr>
                <w:sz w:val="18"/>
                <w:szCs w:val="18"/>
                <w:lang w:val="fr-CH"/>
              </w:rPr>
            </w:pPr>
            <w:sdt>
              <w:sdtPr>
                <w:rPr>
                  <w:rFonts w:cs="Arial"/>
                  <w:sz w:val="18"/>
                  <w:szCs w:val="18"/>
                  <w:lang w:val="fr-CH"/>
                </w:rPr>
                <w:id w:val="-607741638"/>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r w:rsidR="00E538E9" w:rsidRPr="009E6C54">
              <w:rPr>
                <w:rFonts w:cs="Arial"/>
                <w:sz w:val="18"/>
                <w:szCs w:val="18"/>
                <w:lang w:val="fr-CH"/>
              </w:rPr>
              <w:t>Planung</w:t>
            </w:r>
            <w:proofErr w:type="spellEnd"/>
            <w:r w:rsidR="00E538E9" w:rsidRPr="009E6C54">
              <w:rPr>
                <w:rFonts w:cs="Arial"/>
                <w:sz w:val="18"/>
                <w:szCs w:val="18"/>
                <w:lang w:val="fr-CH"/>
              </w:rPr>
              <w:t xml:space="preserve"> und </w:t>
            </w:r>
            <w:proofErr w:type="spellStart"/>
            <w:r w:rsidR="00E538E9" w:rsidRPr="009E6C54">
              <w:rPr>
                <w:rFonts w:cs="Arial"/>
                <w:sz w:val="18"/>
                <w:szCs w:val="18"/>
                <w:lang w:val="fr-CH"/>
              </w:rPr>
              <w:t>Ausführung</w:t>
            </w:r>
            <w:proofErr w:type="spellEnd"/>
          </w:p>
        </w:tc>
        <w:tc>
          <w:tcPr>
            <w:tcW w:w="3473" w:type="dxa"/>
            <w:gridSpan w:val="2"/>
          </w:tcPr>
          <w:p w14:paraId="6A8B2138" w14:textId="774EDDBE" w:rsidR="00E538E9"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794096255"/>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r w:rsidR="00E538E9" w:rsidRPr="009E6C54">
              <w:rPr>
                <w:rFonts w:cs="Arial"/>
                <w:i/>
                <w:iCs/>
                <w:sz w:val="18"/>
                <w:szCs w:val="18"/>
                <w:lang w:val="fr-CH"/>
              </w:rPr>
              <w:t>Exécution</w:t>
            </w:r>
          </w:p>
          <w:p w14:paraId="7A9C2C40" w14:textId="720AAFFB" w:rsidR="00E538E9" w:rsidRPr="009E6C54" w:rsidRDefault="00000D93" w:rsidP="00A03C5A">
            <w:pPr>
              <w:tabs>
                <w:tab w:val="left" w:pos="4962"/>
              </w:tabs>
              <w:suppressAutoHyphens/>
              <w:spacing w:line="240" w:lineRule="auto"/>
              <w:rPr>
                <w:lang w:val="fr-CH"/>
              </w:rPr>
            </w:pPr>
            <w:sdt>
              <w:sdtPr>
                <w:rPr>
                  <w:rFonts w:cs="Arial"/>
                  <w:sz w:val="18"/>
                  <w:szCs w:val="18"/>
                  <w:lang w:val="fr-CH"/>
                </w:rPr>
                <w:id w:val="1600754259"/>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r w:rsidR="00E538E9" w:rsidRPr="009E6C54">
              <w:rPr>
                <w:rFonts w:cs="Arial"/>
                <w:i/>
                <w:iCs/>
                <w:sz w:val="18"/>
                <w:szCs w:val="18"/>
                <w:lang w:val="fr-CH"/>
              </w:rPr>
              <w:t>Planification et exécution</w:t>
            </w:r>
          </w:p>
        </w:tc>
      </w:tr>
      <w:tr w:rsidR="00E538E9" w:rsidRPr="00000D93" w14:paraId="7B6884D9" w14:textId="77777777" w:rsidTr="00E538E9">
        <w:trPr>
          <w:trHeight w:val="2028"/>
        </w:trPr>
        <w:tc>
          <w:tcPr>
            <w:tcW w:w="2701" w:type="dxa"/>
          </w:tcPr>
          <w:p w14:paraId="49E6DDF6" w14:textId="77777777" w:rsidR="00E538E9" w:rsidRPr="00AE3665" w:rsidRDefault="00E538E9" w:rsidP="00A03C5A">
            <w:pPr>
              <w:suppressAutoHyphens/>
              <w:spacing w:before="120" w:line="240" w:lineRule="auto"/>
              <w:rPr>
                <w:rFonts w:cs="Arial"/>
                <w:color w:val="FF0000"/>
                <w:sz w:val="18"/>
                <w:szCs w:val="18"/>
              </w:rPr>
            </w:pPr>
            <w:r w:rsidRPr="00AE3665">
              <w:rPr>
                <w:rFonts w:cs="Arial"/>
                <w:color w:val="FF0000"/>
                <w:sz w:val="18"/>
                <w:szCs w:val="18"/>
              </w:rPr>
              <w:lastRenderedPageBreak/>
              <w:t>[nur bei Bauleistungen]</w:t>
            </w:r>
          </w:p>
          <w:p w14:paraId="7F7FAAFB" w14:textId="24C20A8A" w:rsidR="00E538E9" w:rsidRPr="00AE3665" w:rsidRDefault="00E538E9" w:rsidP="00A03C5A">
            <w:pPr>
              <w:tabs>
                <w:tab w:val="left" w:pos="426"/>
                <w:tab w:val="left" w:pos="4962"/>
              </w:tabs>
              <w:suppressAutoHyphens/>
              <w:spacing w:line="240" w:lineRule="auto"/>
              <w:ind w:left="426" w:hanging="426"/>
              <w:rPr>
                <w:rFonts w:cs="Arial"/>
                <w:sz w:val="18"/>
                <w:szCs w:val="18"/>
              </w:rPr>
            </w:pPr>
            <w:r w:rsidRPr="00AE3665">
              <w:rPr>
                <w:rFonts w:cs="Arial"/>
                <w:sz w:val="18"/>
                <w:szCs w:val="18"/>
              </w:rPr>
              <w:t>Objektart (fakultativ)</w:t>
            </w:r>
          </w:p>
          <w:p w14:paraId="431B2148" w14:textId="02D89622" w:rsidR="00825E86" w:rsidRPr="00C6664F" w:rsidRDefault="00825E86" w:rsidP="00A03C5A">
            <w:pPr>
              <w:tabs>
                <w:tab w:val="left" w:pos="4962"/>
              </w:tabs>
              <w:suppressAutoHyphens/>
              <w:spacing w:line="240" w:lineRule="auto"/>
              <w:rPr>
                <w:rFonts w:cs="Arial"/>
                <w:i/>
                <w:iCs/>
                <w:sz w:val="18"/>
                <w:szCs w:val="18"/>
                <w:lang w:val="fr-CH"/>
              </w:rPr>
            </w:pPr>
            <w:r w:rsidRPr="00C6664F">
              <w:rPr>
                <w:rFonts w:cs="Arial"/>
                <w:i/>
                <w:iCs/>
                <w:sz w:val="18"/>
                <w:szCs w:val="18"/>
                <w:lang w:val="fr-CH"/>
              </w:rPr>
              <w:t>[</w:t>
            </w:r>
            <w:proofErr w:type="gramStart"/>
            <w:r w:rsidRPr="00C6664F">
              <w:rPr>
                <w:rFonts w:cs="Arial"/>
                <w:i/>
                <w:iCs/>
                <w:sz w:val="18"/>
                <w:szCs w:val="18"/>
                <w:lang w:val="fr-CH"/>
              </w:rPr>
              <w:t>uniquement</w:t>
            </w:r>
            <w:proofErr w:type="gramEnd"/>
            <w:r w:rsidRPr="00C6664F">
              <w:rPr>
                <w:rFonts w:cs="Arial"/>
                <w:i/>
                <w:iCs/>
                <w:sz w:val="18"/>
                <w:szCs w:val="18"/>
                <w:lang w:val="fr-CH"/>
              </w:rPr>
              <w:t xml:space="preserve"> pour les travaux de construction]</w:t>
            </w:r>
          </w:p>
          <w:p w14:paraId="08350F53" w14:textId="45131B95" w:rsidR="00E538E9" w:rsidRPr="00825E86" w:rsidRDefault="00E538E9" w:rsidP="00A03C5A">
            <w:pPr>
              <w:tabs>
                <w:tab w:val="left" w:pos="426"/>
                <w:tab w:val="left" w:pos="4962"/>
              </w:tabs>
              <w:suppressAutoHyphens/>
              <w:spacing w:line="240" w:lineRule="auto"/>
              <w:ind w:left="426" w:hanging="426"/>
              <w:rPr>
                <w:rFonts w:cs="Arial"/>
                <w:i/>
                <w:iCs/>
                <w:sz w:val="18"/>
                <w:szCs w:val="18"/>
                <w:lang w:val="fr-CH"/>
              </w:rPr>
            </w:pPr>
            <w:r w:rsidRPr="0043093C">
              <w:rPr>
                <w:rFonts w:cs="Arial"/>
                <w:i/>
                <w:iCs/>
                <w:sz w:val="18"/>
                <w:szCs w:val="18"/>
                <w:lang w:val="fr-CH"/>
              </w:rPr>
              <w:t>Type d’ouvrage</w:t>
            </w:r>
            <w:r w:rsidRPr="0043093C">
              <w:rPr>
                <w:i/>
                <w:iCs/>
                <w:noProof/>
                <w:lang w:val="fr-CH"/>
              </w:rPr>
              <mc:AlternateContent>
                <mc:Choice Requires="wps">
                  <w:drawing>
                    <wp:anchor distT="45720" distB="45720" distL="46990" distR="46990" simplePos="0" relativeHeight="252175360" behindDoc="1" locked="0" layoutInCell="1" allowOverlap="1" wp14:anchorId="2A7AA923" wp14:editId="3EB76EF1">
                      <wp:simplePos x="0" y="0"/>
                      <wp:positionH relativeFrom="column">
                        <wp:posOffset>-65405</wp:posOffset>
                      </wp:positionH>
                      <wp:positionV relativeFrom="paragraph">
                        <wp:posOffset>185420</wp:posOffset>
                      </wp:positionV>
                      <wp:extent cx="1892300" cy="365760"/>
                      <wp:effectExtent l="0" t="0" r="0" b="0"/>
                      <wp:wrapTight wrapText="bothSides">
                        <wp:wrapPolygon edited="0">
                          <wp:start x="0" y="0"/>
                          <wp:lineTo x="0" y="20250"/>
                          <wp:lineTo x="21310" y="20250"/>
                          <wp:lineTo x="21310" y="0"/>
                          <wp:lineTo x="0" y="0"/>
                        </wp:wrapPolygon>
                      </wp:wrapTight>
                      <wp:docPr id="34" name="Textfeld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6576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6423B484" w14:textId="77777777" w:rsidR="00E538E9" w:rsidRPr="00064107" w:rsidRDefault="00E538E9" w:rsidP="00663B49">
                                  <w:pPr>
                                    <w:spacing w:after="60" w:line="240" w:lineRule="auto"/>
                                    <w:rPr>
                                      <w:color w:val="FF0000"/>
                                      <w:sz w:val="16"/>
                                      <w:szCs w:val="16"/>
                                      <w:lang w:val="fr-CH"/>
                                      <w14:textOutline w14:w="9525" w14:cap="rnd" w14:cmpd="sng" w14:algn="ctr">
                                        <w14:noFill/>
                                        <w14:prstDash w14:val="solid"/>
                                        <w14:bevel/>
                                      </w14:textOutline>
                                    </w:rPr>
                                  </w:pPr>
                                  <w:proofErr w:type="spellStart"/>
                                  <w:r w:rsidRPr="00064107">
                                    <w:rPr>
                                      <w:color w:val="FF0000"/>
                                      <w:sz w:val="16"/>
                                      <w:szCs w:val="16"/>
                                      <w:lang w:val="fr-CH"/>
                                      <w14:textOutline w14:w="9525" w14:cap="rnd" w14:cmpd="sng" w14:algn="ctr">
                                        <w14:noFill/>
                                        <w14:prstDash w14:val="solid"/>
                                        <w14:bevel/>
                                      </w14:textOutline>
                                    </w:rPr>
                                    <w:t>Mehrere</w:t>
                                  </w:r>
                                  <w:proofErr w:type="spellEnd"/>
                                  <w:r w:rsidRPr="00064107">
                                    <w:rPr>
                                      <w:color w:val="FF0000"/>
                                      <w:sz w:val="16"/>
                                      <w:szCs w:val="16"/>
                                      <w:lang w:val="fr-CH"/>
                                      <w14:textOutline w14:w="9525" w14:cap="rnd" w14:cmpd="sng" w14:algn="ctr">
                                        <w14:noFill/>
                                        <w14:prstDash w14:val="solid"/>
                                        <w14:bevel/>
                                      </w14:textOutline>
                                    </w:rPr>
                                    <w:t xml:space="preserve"> </w:t>
                                  </w:r>
                                  <w:proofErr w:type="spellStart"/>
                                  <w:r w:rsidRPr="00064107">
                                    <w:rPr>
                                      <w:color w:val="FF0000"/>
                                      <w:sz w:val="16"/>
                                      <w:szCs w:val="16"/>
                                      <w:lang w:val="fr-CH"/>
                                      <w14:textOutline w14:w="9525" w14:cap="rnd" w14:cmpd="sng" w14:algn="ctr">
                                        <w14:noFill/>
                                        <w14:prstDash w14:val="solid"/>
                                        <w14:bevel/>
                                      </w14:textOutline>
                                    </w:rPr>
                                    <w:t>Nennungen</w:t>
                                  </w:r>
                                  <w:proofErr w:type="spellEnd"/>
                                  <w:r w:rsidRPr="00064107">
                                    <w:rPr>
                                      <w:color w:val="FF0000"/>
                                      <w:sz w:val="16"/>
                                      <w:szCs w:val="16"/>
                                      <w:lang w:val="fr-CH"/>
                                      <w14:textOutline w14:w="9525" w14:cap="rnd" w14:cmpd="sng" w14:algn="ctr">
                                        <w14:noFill/>
                                        <w14:prstDash w14:val="solid"/>
                                        <w14:bevel/>
                                      </w14:textOutline>
                                    </w:rPr>
                                    <w:t xml:space="preserve"> </w:t>
                                  </w:r>
                                  <w:proofErr w:type="spellStart"/>
                                  <w:r w:rsidRPr="00064107">
                                    <w:rPr>
                                      <w:color w:val="FF0000"/>
                                      <w:sz w:val="16"/>
                                      <w:szCs w:val="16"/>
                                      <w:lang w:val="fr-CH"/>
                                      <w14:textOutline w14:w="9525" w14:cap="rnd" w14:cmpd="sng" w14:algn="ctr">
                                        <w14:noFill/>
                                        <w14:prstDash w14:val="solid"/>
                                        <w14:bevel/>
                                      </w14:textOutline>
                                    </w:rPr>
                                    <w:t>möglich</w:t>
                                  </w:r>
                                  <w:proofErr w:type="spellEnd"/>
                                </w:p>
                                <w:p w14:paraId="48D10531" w14:textId="77777777" w:rsidR="00E538E9" w:rsidRPr="00A5073E" w:rsidRDefault="00E538E9" w:rsidP="00663B49">
                                  <w:pPr>
                                    <w:spacing w:line="240" w:lineRule="auto"/>
                                    <w:rPr>
                                      <w:i/>
                                      <w:color w:val="FF0000"/>
                                      <w:sz w:val="16"/>
                                      <w:szCs w:val="16"/>
                                      <w:lang w:val="fr-CH"/>
                                      <w14:textOutline w14:w="9525" w14:cap="rnd" w14:cmpd="sng" w14:algn="ctr">
                                        <w14:noFill/>
                                        <w14:prstDash w14:val="solid"/>
                                        <w14:bevel/>
                                      </w14:textOutline>
                                    </w:rPr>
                                  </w:pPr>
                                  <w:r w:rsidRPr="00A5073E">
                                    <w:rPr>
                                      <w:i/>
                                      <w:color w:val="FF0000"/>
                                      <w:sz w:val="16"/>
                                      <w:szCs w:val="16"/>
                                      <w:lang w:val="fr-CH"/>
                                      <w14:textOutline w14:w="9525" w14:cap="rnd" w14:cmpd="sng" w14:algn="ctr">
                                        <w14:noFill/>
                                        <w14:prstDash w14:val="solid"/>
                                        <w14:bevel/>
                                      </w14:textOutline>
                                    </w:rPr>
                                    <w:t>Plusieurs désignations possibles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7AA923" id="Textfeld 34" o:spid="_x0000_s1035" type="#_x0000_t202" style="position:absolute;left:0;text-align:left;margin-left:-5.15pt;margin-top:14.6pt;width:149pt;height:28.8pt;z-index:-25114112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zepAIAAAgGAAAOAAAAZHJzL2Uyb0RvYy54bWy8VN9v0zAQfkfif7D8TpN2zdpGS6fRMYQ0&#10;foiBeL46TmLh2MZ2m2x/PWen6SqYQCDES2Tfxd99d/fdXVz2rSR7bp3QqqDTSUoJV0yXQtUF/fzp&#10;5sWSEudBlSC14gW9545erp8/u+hMzme60bLkliCIcnlnCtp4b/IkcazhLbiJNlyhs9K2BY9XWyel&#10;hQ7RW5nM0vQ86bQtjdWMO4fW68FJ1xG/qjjz76vKcU9kQZGbj18bv9vwTdYXkNcWTCPYgQb8BYsW&#10;hMKgR6hr8EB2VvwE1QpmtdOVnzDdJrqqBOMxB8xmmv6QzV0DhsdcsDjOHMvk/h0se7e/Mx8s8f1L&#10;3WMDYxLO3Gr21RGlNw2oml9Zq7uGQ4mBp6FkSWdcfngaSu1yF0C23VtdYpNh53UE6ivbhqpgngTR&#10;sQH3x6Lz3hMWQi5Xs7MUXQx9Z+fZ4jx2JYF8fG2s86+5bkk4FNRiUyM67G+dD2wgH385tKC8EVKS&#10;SgpUlELdUWK1/yJ8Eys6plk7fB9fOGI05pYO2Qft8Y20ZA+oGmCMK59Fl9y1mOFgz1IkHeWDVhTZ&#10;YF2NZiQVRRyAIsXanYZazMPzYDn+9etw8xEY8tN42Wj+Tbwllvh/xptiuD8LGAg+UdDFaH4yQTQe&#10;uyiFIqjWgmahtohFHAPJy4NmIfdC8o8onkEyOPRRJqEHUpGuoKtsNrRZ6aCf2NtWeNxPUrQFXQ6o&#10;0RyG4ZUq49mDkMMZ2Uh1mI4wEMNo+H7bE4E0VkEuYVi2urzHcUFNxpnA9YmHRtsHSjpcRQV133Zg&#10;UbXyjUJZrqbzedhd8TLPFjO82FPP9tQDiiFUQT3FaoTjxg/7bmesqBuMNAy50lc4ppWI5XhkdaCP&#10;62ZQ7bAawz47vce/Hhf4+jsAAAD//wMAUEsDBBQABgAIAAAAIQDT80MQ4QAAAAkBAAAPAAAAZHJz&#10;L2Rvd25yZXYueG1sTI/LTsMwEEX3SPyDNUhsUOs0SGkImVQ8hGBTiRZYsHPjIYkajyPbTcLfY1aw&#10;HN2je8+Um9n0YiTnO8sIq2UCgri2uuMG4f3taZGD8EGxVr1lQvgmD5vq/KxUhbYT72jch0bEEvaF&#10;QmhDGAopfd2SUX5pB+KYfVlnVIina6R2aorlppdpkmTSqI7jQqsGemipPu5PBuGYyY+X++24q68a&#10;J93nOD3q51fEy4v57hZEoDn8wfCrH9Whik4He2LtRY+wWCXXEUVIb1IQEUjz9RrEASHPcpBVKf9/&#10;UP0AAAD//wMAUEsBAi0AFAAGAAgAAAAhALaDOJL+AAAA4QEAABMAAAAAAAAAAAAAAAAAAAAAAFtD&#10;b250ZW50X1R5cGVzXS54bWxQSwECLQAUAAYACAAAACEAOP0h/9YAAACUAQAACwAAAAAAAAAAAAAA&#10;AAAvAQAAX3JlbHMvLnJlbHNQSwECLQAUAAYACAAAACEA5XZs3qQCAAAIBgAADgAAAAAAAAAAAAAA&#10;AAAuAgAAZHJzL2Uyb0RvYy54bWxQSwECLQAUAAYACAAAACEA0/NDEOEAAAAJAQAADwAAAAAAAAAA&#10;AAAAAAD+BAAAZHJzL2Rvd25yZXYueG1sUEsFBgAAAAAEAAQA8wAAAAwGAAAAAA==&#10;" fillcolor="#f6f8fc [184]" stroked="f">
                      <v:fill color2="#c7d4ed [984]" rotate="t" colors="0 #f6f8fc;48497f #abc0e4;54395f #abc0e4;1 #c7d5ed" focus="100%" type="gradient"/>
                      <v:textbox>
                        <w:txbxContent>
                          <w:p w14:paraId="6423B484" w14:textId="77777777" w:rsidR="00E538E9" w:rsidRPr="00064107" w:rsidRDefault="00E538E9" w:rsidP="00663B49">
                            <w:pPr>
                              <w:spacing w:after="60" w:line="240" w:lineRule="auto"/>
                              <w:rPr>
                                <w:color w:val="FF0000"/>
                                <w:sz w:val="16"/>
                                <w:szCs w:val="16"/>
                                <w:lang w:val="fr-CH"/>
                                <w14:textOutline w14:w="9525" w14:cap="rnd" w14:cmpd="sng" w14:algn="ctr">
                                  <w14:noFill/>
                                  <w14:prstDash w14:val="solid"/>
                                  <w14:bevel/>
                                </w14:textOutline>
                              </w:rPr>
                            </w:pPr>
                            <w:proofErr w:type="spellStart"/>
                            <w:r w:rsidRPr="00064107">
                              <w:rPr>
                                <w:color w:val="FF0000"/>
                                <w:sz w:val="16"/>
                                <w:szCs w:val="16"/>
                                <w:lang w:val="fr-CH"/>
                                <w14:textOutline w14:w="9525" w14:cap="rnd" w14:cmpd="sng" w14:algn="ctr">
                                  <w14:noFill/>
                                  <w14:prstDash w14:val="solid"/>
                                  <w14:bevel/>
                                </w14:textOutline>
                              </w:rPr>
                              <w:t>Mehrere</w:t>
                            </w:r>
                            <w:proofErr w:type="spellEnd"/>
                            <w:r w:rsidRPr="00064107">
                              <w:rPr>
                                <w:color w:val="FF0000"/>
                                <w:sz w:val="16"/>
                                <w:szCs w:val="16"/>
                                <w:lang w:val="fr-CH"/>
                                <w14:textOutline w14:w="9525" w14:cap="rnd" w14:cmpd="sng" w14:algn="ctr">
                                  <w14:noFill/>
                                  <w14:prstDash w14:val="solid"/>
                                  <w14:bevel/>
                                </w14:textOutline>
                              </w:rPr>
                              <w:t xml:space="preserve"> </w:t>
                            </w:r>
                            <w:proofErr w:type="spellStart"/>
                            <w:r w:rsidRPr="00064107">
                              <w:rPr>
                                <w:color w:val="FF0000"/>
                                <w:sz w:val="16"/>
                                <w:szCs w:val="16"/>
                                <w:lang w:val="fr-CH"/>
                                <w14:textOutline w14:w="9525" w14:cap="rnd" w14:cmpd="sng" w14:algn="ctr">
                                  <w14:noFill/>
                                  <w14:prstDash w14:val="solid"/>
                                  <w14:bevel/>
                                </w14:textOutline>
                              </w:rPr>
                              <w:t>Nennungen</w:t>
                            </w:r>
                            <w:proofErr w:type="spellEnd"/>
                            <w:r w:rsidRPr="00064107">
                              <w:rPr>
                                <w:color w:val="FF0000"/>
                                <w:sz w:val="16"/>
                                <w:szCs w:val="16"/>
                                <w:lang w:val="fr-CH"/>
                                <w14:textOutline w14:w="9525" w14:cap="rnd" w14:cmpd="sng" w14:algn="ctr">
                                  <w14:noFill/>
                                  <w14:prstDash w14:val="solid"/>
                                  <w14:bevel/>
                                </w14:textOutline>
                              </w:rPr>
                              <w:t xml:space="preserve"> </w:t>
                            </w:r>
                            <w:proofErr w:type="spellStart"/>
                            <w:r w:rsidRPr="00064107">
                              <w:rPr>
                                <w:color w:val="FF0000"/>
                                <w:sz w:val="16"/>
                                <w:szCs w:val="16"/>
                                <w:lang w:val="fr-CH"/>
                                <w14:textOutline w14:w="9525" w14:cap="rnd" w14:cmpd="sng" w14:algn="ctr">
                                  <w14:noFill/>
                                  <w14:prstDash w14:val="solid"/>
                                  <w14:bevel/>
                                </w14:textOutline>
                              </w:rPr>
                              <w:t>möglich</w:t>
                            </w:r>
                            <w:proofErr w:type="spellEnd"/>
                          </w:p>
                          <w:p w14:paraId="48D10531" w14:textId="77777777" w:rsidR="00E538E9" w:rsidRPr="00A5073E" w:rsidRDefault="00E538E9" w:rsidP="00663B49">
                            <w:pPr>
                              <w:spacing w:line="240" w:lineRule="auto"/>
                              <w:rPr>
                                <w:i/>
                                <w:color w:val="FF0000"/>
                                <w:sz w:val="16"/>
                                <w:szCs w:val="16"/>
                                <w:lang w:val="fr-CH"/>
                                <w14:textOutline w14:w="9525" w14:cap="rnd" w14:cmpd="sng" w14:algn="ctr">
                                  <w14:noFill/>
                                  <w14:prstDash w14:val="solid"/>
                                  <w14:bevel/>
                                </w14:textOutline>
                              </w:rPr>
                            </w:pPr>
                            <w:r w:rsidRPr="00A5073E">
                              <w:rPr>
                                <w:i/>
                                <w:color w:val="FF0000"/>
                                <w:sz w:val="16"/>
                                <w:szCs w:val="16"/>
                                <w:lang w:val="fr-CH"/>
                                <w14:textOutline w14:w="9525" w14:cap="rnd" w14:cmpd="sng" w14:algn="ctr">
                                  <w14:noFill/>
                                  <w14:prstDash w14:val="solid"/>
                                  <w14:bevel/>
                                </w14:textOutline>
                              </w:rPr>
                              <w:t>Plusieurs désignations possibles</w:t>
                            </w:r>
                          </w:p>
                        </w:txbxContent>
                      </v:textbox>
                      <w10:wrap type="tight"/>
                    </v:shape>
                  </w:pict>
                </mc:Fallback>
              </mc:AlternateContent>
            </w:r>
            <w:r w:rsidRPr="0043093C">
              <w:rPr>
                <w:rFonts w:cs="Arial"/>
                <w:i/>
                <w:iCs/>
                <w:sz w:val="18"/>
                <w:szCs w:val="18"/>
                <w:lang w:val="fr-CH"/>
              </w:rPr>
              <w:t xml:space="preserve"> (facultatif)</w:t>
            </w:r>
          </w:p>
        </w:tc>
        <w:tc>
          <w:tcPr>
            <w:tcW w:w="3473" w:type="dxa"/>
          </w:tcPr>
          <w:p w14:paraId="1227A552" w14:textId="77777777" w:rsidR="00984D58" w:rsidRPr="00984D58" w:rsidRDefault="00984D58" w:rsidP="00984D58">
            <w:pPr>
              <w:rPr>
                <w:rFonts w:cs="Arial"/>
                <w:sz w:val="18"/>
                <w:szCs w:val="18"/>
              </w:rPr>
            </w:pPr>
            <w:r w:rsidRPr="00984D58">
              <w:rPr>
                <w:rFonts w:cs="Arial"/>
                <w:sz w:val="18"/>
                <w:szCs w:val="18"/>
              </w:rPr>
              <w:t>1 Gebäude</w:t>
            </w:r>
          </w:p>
          <w:p w14:paraId="2E0EA28B" w14:textId="76D3E056" w:rsidR="00984D58" w:rsidRPr="00984D58" w:rsidRDefault="00000D93" w:rsidP="00984D58">
            <w:pPr>
              <w:rPr>
                <w:rFonts w:cs="Arial"/>
                <w:sz w:val="18"/>
                <w:szCs w:val="18"/>
              </w:rPr>
            </w:pPr>
            <w:sdt>
              <w:sdtPr>
                <w:rPr>
                  <w:rFonts w:cs="Arial"/>
                  <w:sz w:val="18"/>
                  <w:szCs w:val="18"/>
                </w:rPr>
                <w:id w:val="176240294"/>
                <w14:checkbox>
                  <w14:checked w14:val="0"/>
                  <w14:checkedState w14:val="2612" w14:font="MS Gothic"/>
                  <w14:uncheckedState w14:val="2610" w14:font="MS Gothic"/>
                </w14:checkbox>
              </w:sdtPr>
              <w:sdtEndPr/>
              <w:sdtContent>
                <w:r w:rsidR="00984D58">
                  <w:rPr>
                    <w:rFonts w:ascii="MS Gothic" w:eastAsia="MS Gothic" w:hAnsi="MS Gothic" w:cs="Arial" w:hint="eastAsia"/>
                    <w:sz w:val="18"/>
                    <w:szCs w:val="18"/>
                  </w:rPr>
                  <w:t>☐</w:t>
                </w:r>
              </w:sdtContent>
            </w:sdt>
            <w:r w:rsidR="00984D58" w:rsidRPr="00984D58">
              <w:rPr>
                <w:rFonts w:cs="Arial"/>
                <w:sz w:val="18"/>
                <w:szCs w:val="18"/>
              </w:rPr>
              <w:t xml:space="preserve"> 1.1 Wohnen</w:t>
            </w:r>
          </w:p>
          <w:p w14:paraId="027E7B74" w14:textId="66E0F53A" w:rsidR="00984D58" w:rsidRPr="00984D58" w:rsidRDefault="00000D93" w:rsidP="00984D58">
            <w:pPr>
              <w:rPr>
                <w:rFonts w:cs="Arial"/>
                <w:sz w:val="18"/>
                <w:szCs w:val="18"/>
              </w:rPr>
            </w:pPr>
            <w:sdt>
              <w:sdtPr>
                <w:rPr>
                  <w:rFonts w:cs="Arial"/>
                  <w:sz w:val="18"/>
                  <w:szCs w:val="18"/>
                </w:rPr>
                <w:id w:val="-1297597312"/>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1.2 Unterricht, Bildung und Forschung</w:t>
            </w:r>
          </w:p>
          <w:p w14:paraId="4952B328" w14:textId="186BA2B5" w:rsidR="00984D58" w:rsidRPr="00984D58" w:rsidRDefault="00000D93" w:rsidP="00984D58">
            <w:pPr>
              <w:rPr>
                <w:rFonts w:cs="Arial"/>
                <w:sz w:val="18"/>
                <w:szCs w:val="18"/>
              </w:rPr>
            </w:pPr>
            <w:sdt>
              <w:sdtPr>
                <w:rPr>
                  <w:rFonts w:cs="Arial"/>
                  <w:sz w:val="18"/>
                  <w:szCs w:val="18"/>
                </w:rPr>
                <w:id w:val="1501240822"/>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1.3 Industrie, Handel und Verwaltung</w:t>
            </w:r>
          </w:p>
          <w:p w14:paraId="04AFF136" w14:textId="751E361F" w:rsidR="00984D58" w:rsidRPr="00984D58" w:rsidRDefault="00000D93" w:rsidP="00984D58">
            <w:pPr>
              <w:rPr>
                <w:rFonts w:cs="Arial"/>
                <w:sz w:val="18"/>
                <w:szCs w:val="18"/>
              </w:rPr>
            </w:pPr>
            <w:sdt>
              <w:sdtPr>
                <w:rPr>
                  <w:rFonts w:cs="Arial"/>
                  <w:sz w:val="18"/>
                  <w:szCs w:val="18"/>
                </w:rPr>
                <w:id w:val="1808656683"/>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1.4 Land- und Forstwirtschaft </w:t>
            </w:r>
          </w:p>
          <w:p w14:paraId="6CC54968" w14:textId="582DB6AB" w:rsidR="00984D58" w:rsidRPr="00984D58" w:rsidRDefault="00000D93" w:rsidP="00984D58">
            <w:pPr>
              <w:rPr>
                <w:rFonts w:cs="Arial"/>
                <w:sz w:val="18"/>
                <w:szCs w:val="18"/>
              </w:rPr>
            </w:pPr>
            <w:sdt>
              <w:sdtPr>
                <w:rPr>
                  <w:rFonts w:cs="Arial"/>
                  <w:sz w:val="18"/>
                  <w:szCs w:val="18"/>
                </w:rPr>
                <w:id w:val="476199200"/>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1.5 Justiz, Polizei, Militär und Sicherheit</w:t>
            </w:r>
          </w:p>
          <w:p w14:paraId="679DFBBD" w14:textId="4A73A4AA" w:rsidR="00984D58" w:rsidRPr="00984D58" w:rsidRDefault="00000D93" w:rsidP="00984D58">
            <w:pPr>
              <w:rPr>
                <w:rFonts w:cs="Arial"/>
                <w:sz w:val="18"/>
                <w:szCs w:val="18"/>
              </w:rPr>
            </w:pPr>
            <w:sdt>
              <w:sdtPr>
                <w:rPr>
                  <w:rFonts w:cs="Arial"/>
                  <w:sz w:val="18"/>
                  <w:szCs w:val="18"/>
                </w:rPr>
                <w:id w:val="-2092920323"/>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1.6 Fürsorge und Gesundheit</w:t>
            </w:r>
          </w:p>
          <w:p w14:paraId="32CF5D4C" w14:textId="40328344" w:rsidR="00984D58" w:rsidRPr="00984D58" w:rsidRDefault="00000D93" w:rsidP="00984D58">
            <w:pPr>
              <w:rPr>
                <w:rFonts w:cs="Arial"/>
                <w:sz w:val="18"/>
                <w:szCs w:val="18"/>
              </w:rPr>
            </w:pPr>
            <w:sdt>
              <w:sdtPr>
                <w:rPr>
                  <w:rFonts w:cs="Arial"/>
                  <w:sz w:val="18"/>
                  <w:szCs w:val="18"/>
                </w:rPr>
                <w:id w:val="1806968314"/>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1.7 Kultus</w:t>
            </w:r>
          </w:p>
          <w:p w14:paraId="583B0C11" w14:textId="3F442D3B" w:rsidR="00984D58" w:rsidRPr="00984D58" w:rsidRDefault="00000D93" w:rsidP="00984D58">
            <w:pPr>
              <w:rPr>
                <w:rFonts w:cs="Arial"/>
                <w:sz w:val="18"/>
                <w:szCs w:val="18"/>
              </w:rPr>
            </w:pPr>
            <w:sdt>
              <w:sdtPr>
                <w:rPr>
                  <w:rFonts w:cs="Arial"/>
                  <w:sz w:val="18"/>
                  <w:szCs w:val="18"/>
                </w:rPr>
                <w:id w:val="1147481586"/>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1.8 Kultur </w:t>
            </w:r>
          </w:p>
          <w:p w14:paraId="6C4AD1BF" w14:textId="39B77605" w:rsidR="00984D58" w:rsidRPr="00984D58" w:rsidRDefault="00000D93" w:rsidP="00984D58">
            <w:pPr>
              <w:rPr>
                <w:rFonts w:cs="Arial"/>
                <w:sz w:val="18"/>
                <w:szCs w:val="18"/>
              </w:rPr>
            </w:pPr>
            <w:sdt>
              <w:sdtPr>
                <w:rPr>
                  <w:rFonts w:cs="Arial"/>
                  <w:sz w:val="18"/>
                  <w:szCs w:val="18"/>
                </w:rPr>
                <w:id w:val="1903248668"/>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1.9 Restauration und Hotellerie</w:t>
            </w:r>
          </w:p>
          <w:p w14:paraId="0D5D89F8" w14:textId="377E8456" w:rsidR="00984D58" w:rsidRPr="00984D58" w:rsidRDefault="00000D93" w:rsidP="00984D58">
            <w:pPr>
              <w:rPr>
                <w:rFonts w:cs="Arial"/>
                <w:sz w:val="18"/>
                <w:szCs w:val="18"/>
              </w:rPr>
            </w:pPr>
            <w:sdt>
              <w:sdtPr>
                <w:rPr>
                  <w:rFonts w:cs="Arial"/>
                  <w:sz w:val="18"/>
                  <w:szCs w:val="18"/>
                </w:rPr>
                <w:id w:val="-1593707022"/>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1.10 Sport, Freizeit und Erholung</w:t>
            </w:r>
          </w:p>
          <w:p w14:paraId="5882B30D" w14:textId="6C72B115" w:rsidR="00984D58" w:rsidRPr="00984D58" w:rsidRDefault="00000D93" w:rsidP="00984D58">
            <w:pPr>
              <w:rPr>
                <w:rFonts w:cs="Arial"/>
                <w:sz w:val="18"/>
                <w:szCs w:val="18"/>
              </w:rPr>
            </w:pPr>
            <w:sdt>
              <w:sdtPr>
                <w:rPr>
                  <w:rFonts w:cs="Arial"/>
                  <w:sz w:val="18"/>
                  <w:szCs w:val="18"/>
                </w:rPr>
                <w:id w:val="-1868984415"/>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1.11 Verkehr</w:t>
            </w:r>
          </w:p>
          <w:p w14:paraId="291BF043" w14:textId="77777777" w:rsidR="00984D58" w:rsidRPr="00984D58" w:rsidRDefault="00984D58" w:rsidP="00984D58">
            <w:pPr>
              <w:rPr>
                <w:rFonts w:cs="Arial"/>
                <w:sz w:val="18"/>
                <w:szCs w:val="18"/>
              </w:rPr>
            </w:pPr>
          </w:p>
          <w:p w14:paraId="2FDCFB74" w14:textId="77777777" w:rsidR="00984D58" w:rsidRPr="00984D58" w:rsidRDefault="00984D58" w:rsidP="00984D58">
            <w:pPr>
              <w:rPr>
                <w:rFonts w:cs="Arial"/>
                <w:sz w:val="18"/>
                <w:szCs w:val="18"/>
              </w:rPr>
            </w:pPr>
            <w:r w:rsidRPr="00984D58">
              <w:rPr>
                <w:rFonts w:cs="Arial"/>
                <w:sz w:val="18"/>
                <w:szCs w:val="18"/>
              </w:rPr>
              <w:t>2 Verkehrsbauten</w:t>
            </w:r>
          </w:p>
          <w:p w14:paraId="4BA7650F" w14:textId="660E26CF" w:rsidR="00984D58" w:rsidRPr="00984D58" w:rsidRDefault="00000D93" w:rsidP="00984D58">
            <w:pPr>
              <w:rPr>
                <w:rFonts w:cs="Arial"/>
                <w:sz w:val="18"/>
                <w:szCs w:val="18"/>
              </w:rPr>
            </w:pPr>
            <w:sdt>
              <w:sdtPr>
                <w:rPr>
                  <w:rFonts w:cs="Arial"/>
                  <w:sz w:val="18"/>
                  <w:szCs w:val="18"/>
                </w:rPr>
                <w:id w:val="1652869128"/>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2.1 Strasse und Weg</w:t>
            </w:r>
          </w:p>
          <w:p w14:paraId="6FDCDB12" w14:textId="08837D9E" w:rsidR="00984D58" w:rsidRPr="00984D58" w:rsidRDefault="00000D93" w:rsidP="00984D58">
            <w:pPr>
              <w:rPr>
                <w:rFonts w:cs="Arial"/>
                <w:sz w:val="18"/>
                <w:szCs w:val="18"/>
              </w:rPr>
            </w:pPr>
            <w:sdt>
              <w:sdtPr>
                <w:rPr>
                  <w:rFonts w:cs="Arial"/>
                  <w:sz w:val="18"/>
                  <w:szCs w:val="18"/>
                </w:rPr>
                <w:id w:val="-1109885235"/>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2.2 Schiene</w:t>
            </w:r>
          </w:p>
          <w:p w14:paraId="06CD2D97" w14:textId="5907AF9E" w:rsidR="00984D58" w:rsidRPr="00984D58" w:rsidRDefault="00000D93" w:rsidP="00984D58">
            <w:pPr>
              <w:rPr>
                <w:rFonts w:cs="Arial"/>
                <w:sz w:val="18"/>
                <w:szCs w:val="18"/>
              </w:rPr>
            </w:pPr>
            <w:sdt>
              <w:sdtPr>
                <w:rPr>
                  <w:rFonts w:cs="Arial"/>
                  <w:sz w:val="18"/>
                  <w:szCs w:val="18"/>
                </w:rPr>
                <w:id w:val="768271256"/>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2.3 Seilbahn</w:t>
            </w:r>
          </w:p>
          <w:p w14:paraId="085AAAA3" w14:textId="2B7DE1E1" w:rsidR="00984D58" w:rsidRPr="00984D58" w:rsidRDefault="00000D93" w:rsidP="00984D58">
            <w:pPr>
              <w:rPr>
                <w:rFonts w:cs="Arial"/>
                <w:sz w:val="18"/>
                <w:szCs w:val="18"/>
              </w:rPr>
            </w:pPr>
            <w:sdt>
              <w:sdtPr>
                <w:rPr>
                  <w:rFonts w:cs="Arial"/>
                  <w:sz w:val="18"/>
                  <w:szCs w:val="18"/>
                </w:rPr>
                <w:id w:val="1178624361"/>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2.4 Luftfahrt</w:t>
            </w:r>
          </w:p>
          <w:p w14:paraId="1950EC36" w14:textId="0E469DD9" w:rsidR="00984D58" w:rsidRPr="00984D58" w:rsidRDefault="00000D93" w:rsidP="00984D58">
            <w:pPr>
              <w:rPr>
                <w:rFonts w:cs="Arial"/>
                <w:sz w:val="18"/>
                <w:szCs w:val="18"/>
              </w:rPr>
            </w:pPr>
            <w:sdt>
              <w:sdtPr>
                <w:rPr>
                  <w:rFonts w:cs="Arial"/>
                  <w:sz w:val="18"/>
                  <w:szCs w:val="18"/>
                </w:rPr>
                <w:id w:val="2031836201"/>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2.5 Schifffahrt</w:t>
            </w:r>
          </w:p>
          <w:p w14:paraId="5082818C" w14:textId="2D853747" w:rsidR="00984D58" w:rsidRPr="00984D58" w:rsidRDefault="00000D93" w:rsidP="00984D58">
            <w:pPr>
              <w:rPr>
                <w:rFonts w:cs="Arial"/>
                <w:sz w:val="18"/>
                <w:szCs w:val="18"/>
              </w:rPr>
            </w:pPr>
            <w:sdt>
              <w:sdtPr>
                <w:rPr>
                  <w:rFonts w:cs="Arial"/>
                  <w:sz w:val="18"/>
                  <w:szCs w:val="18"/>
                </w:rPr>
                <w:id w:val="668981288"/>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2.6 Transportleitung</w:t>
            </w:r>
          </w:p>
          <w:p w14:paraId="39B0BEF6" w14:textId="77777777" w:rsidR="00984D58" w:rsidRPr="00984D58" w:rsidRDefault="00984D58" w:rsidP="00984D58">
            <w:pPr>
              <w:rPr>
                <w:rFonts w:cs="Arial"/>
                <w:sz w:val="18"/>
                <w:szCs w:val="18"/>
              </w:rPr>
            </w:pPr>
          </w:p>
          <w:p w14:paraId="4C9ABACF" w14:textId="77777777" w:rsidR="00984D58" w:rsidRPr="00984D58" w:rsidRDefault="00984D58" w:rsidP="00984D58">
            <w:pPr>
              <w:rPr>
                <w:rFonts w:cs="Arial"/>
                <w:sz w:val="18"/>
                <w:szCs w:val="18"/>
              </w:rPr>
            </w:pPr>
            <w:r w:rsidRPr="00984D58">
              <w:rPr>
                <w:rFonts w:cs="Arial"/>
                <w:sz w:val="18"/>
                <w:szCs w:val="18"/>
              </w:rPr>
              <w:t>3 Kunstbauten</w:t>
            </w:r>
          </w:p>
          <w:p w14:paraId="66FD7010" w14:textId="23463AB4" w:rsidR="00984D58" w:rsidRPr="00984D58" w:rsidRDefault="00000D93" w:rsidP="00984D58">
            <w:pPr>
              <w:rPr>
                <w:rFonts w:cs="Arial"/>
                <w:sz w:val="18"/>
                <w:szCs w:val="18"/>
              </w:rPr>
            </w:pPr>
            <w:sdt>
              <w:sdtPr>
                <w:rPr>
                  <w:rFonts w:cs="Arial"/>
                  <w:sz w:val="18"/>
                  <w:szCs w:val="18"/>
                </w:rPr>
                <w:id w:val="355463047"/>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3.1 Brücke</w:t>
            </w:r>
          </w:p>
          <w:p w14:paraId="23C0FFFD" w14:textId="6BAEEF65" w:rsidR="00984D58" w:rsidRPr="00984D58" w:rsidRDefault="00000D93" w:rsidP="00984D58">
            <w:pPr>
              <w:rPr>
                <w:rFonts w:cs="Arial"/>
                <w:sz w:val="18"/>
                <w:szCs w:val="18"/>
              </w:rPr>
            </w:pPr>
            <w:sdt>
              <w:sdtPr>
                <w:rPr>
                  <w:rFonts w:cs="Arial"/>
                  <w:sz w:val="18"/>
                  <w:szCs w:val="18"/>
                </w:rPr>
                <w:id w:val="1427998523"/>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3.2 Stützbauwerk</w:t>
            </w:r>
          </w:p>
          <w:p w14:paraId="3E294F26" w14:textId="21B663B7" w:rsidR="00984D58" w:rsidRPr="00984D58" w:rsidRDefault="00000D93" w:rsidP="00984D58">
            <w:pPr>
              <w:rPr>
                <w:rFonts w:cs="Arial"/>
                <w:sz w:val="18"/>
                <w:szCs w:val="18"/>
              </w:rPr>
            </w:pPr>
            <w:sdt>
              <w:sdtPr>
                <w:rPr>
                  <w:rFonts w:cs="Arial"/>
                  <w:sz w:val="18"/>
                  <w:szCs w:val="18"/>
                </w:rPr>
                <w:id w:val="-1079595768"/>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3.3 Tag- und Untertagbau</w:t>
            </w:r>
          </w:p>
          <w:p w14:paraId="51CE2E29" w14:textId="77777777" w:rsidR="00984D58" w:rsidRPr="00984D58" w:rsidRDefault="00984D58" w:rsidP="00984D58">
            <w:pPr>
              <w:rPr>
                <w:rFonts w:cs="Arial"/>
                <w:sz w:val="18"/>
                <w:szCs w:val="18"/>
              </w:rPr>
            </w:pPr>
          </w:p>
          <w:p w14:paraId="6DCDAE10" w14:textId="77777777" w:rsidR="00984D58" w:rsidRPr="00984D58" w:rsidRDefault="00984D58" w:rsidP="00984D58">
            <w:pPr>
              <w:rPr>
                <w:rFonts w:cs="Arial"/>
                <w:sz w:val="18"/>
                <w:szCs w:val="18"/>
              </w:rPr>
            </w:pPr>
            <w:r w:rsidRPr="00984D58">
              <w:rPr>
                <w:rFonts w:cs="Arial"/>
                <w:sz w:val="18"/>
                <w:szCs w:val="18"/>
              </w:rPr>
              <w:t>4 Anlagen</w:t>
            </w:r>
          </w:p>
          <w:p w14:paraId="069B8D7C" w14:textId="25CDF0DF" w:rsidR="00984D58" w:rsidRPr="00984D58" w:rsidRDefault="00000D93" w:rsidP="00984D58">
            <w:pPr>
              <w:rPr>
                <w:rFonts w:cs="Arial"/>
                <w:sz w:val="18"/>
                <w:szCs w:val="18"/>
              </w:rPr>
            </w:pPr>
            <w:sdt>
              <w:sdtPr>
                <w:rPr>
                  <w:rFonts w:cs="Arial"/>
                  <w:sz w:val="18"/>
                  <w:szCs w:val="18"/>
                </w:rPr>
                <w:id w:val="-206488443"/>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4.1 Sport- und Freizeitanlage</w:t>
            </w:r>
          </w:p>
          <w:p w14:paraId="188F704B" w14:textId="024B312B" w:rsidR="00984D58" w:rsidRPr="00984D58" w:rsidRDefault="00000D93" w:rsidP="00984D58">
            <w:pPr>
              <w:rPr>
                <w:rFonts w:cs="Arial"/>
                <w:sz w:val="18"/>
                <w:szCs w:val="18"/>
              </w:rPr>
            </w:pPr>
            <w:sdt>
              <w:sdtPr>
                <w:rPr>
                  <w:rFonts w:cs="Arial"/>
                  <w:sz w:val="18"/>
                  <w:szCs w:val="18"/>
                </w:rPr>
                <w:id w:val="-387639234"/>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4.2 Energie- und Kommunikationsanlage</w:t>
            </w:r>
          </w:p>
          <w:p w14:paraId="51D3A119" w14:textId="12D30797" w:rsidR="00984D58" w:rsidRPr="00984D58" w:rsidRDefault="00000D93" w:rsidP="00984D58">
            <w:pPr>
              <w:rPr>
                <w:rFonts w:cs="Arial"/>
                <w:sz w:val="18"/>
                <w:szCs w:val="18"/>
              </w:rPr>
            </w:pPr>
            <w:sdt>
              <w:sdtPr>
                <w:rPr>
                  <w:rFonts w:cs="Arial"/>
                  <w:sz w:val="18"/>
                  <w:szCs w:val="18"/>
                </w:rPr>
                <w:id w:val="-1090852229"/>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4.3 Wasserversorgung</w:t>
            </w:r>
          </w:p>
          <w:p w14:paraId="3ED80A3C" w14:textId="6B5516FF" w:rsidR="00984D58" w:rsidRPr="00984D58" w:rsidRDefault="00000D93" w:rsidP="00984D58">
            <w:pPr>
              <w:rPr>
                <w:rFonts w:cs="Arial"/>
                <w:sz w:val="18"/>
                <w:szCs w:val="18"/>
              </w:rPr>
            </w:pPr>
            <w:sdt>
              <w:sdtPr>
                <w:rPr>
                  <w:rFonts w:cs="Arial"/>
                  <w:sz w:val="18"/>
                  <w:szCs w:val="18"/>
                </w:rPr>
                <w:id w:val="1680475906"/>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4.4 Rohstoffgewinnung und - </w:t>
            </w:r>
            <w:proofErr w:type="spellStart"/>
            <w:r w:rsidR="00984D58" w:rsidRPr="00984D58">
              <w:rPr>
                <w:rFonts w:cs="Arial"/>
                <w:sz w:val="18"/>
                <w:szCs w:val="18"/>
              </w:rPr>
              <w:t>aufbereitung</w:t>
            </w:r>
            <w:proofErr w:type="spellEnd"/>
          </w:p>
          <w:p w14:paraId="010D6496" w14:textId="3EC96E43" w:rsidR="00984D58" w:rsidRPr="00984D58" w:rsidRDefault="00000D93" w:rsidP="00984D58">
            <w:pPr>
              <w:rPr>
                <w:rFonts w:cs="Arial"/>
                <w:sz w:val="18"/>
                <w:szCs w:val="18"/>
              </w:rPr>
            </w:pPr>
            <w:sdt>
              <w:sdtPr>
                <w:rPr>
                  <w:rFonts w:cs="Arial"/>
                  <w:sz w:val="18"/>
                  <w:szCs w:val="18"/>
                </w:rPr>
                <w:id w:val="-798229457"/>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4.5 Reinigung und Entsorgung</w:t>
            </w:r>
          </w:p>
          <w:p w14:paraId="225F203D" w14:textId="6E951F52" w:rsidR="00E538E9" w:rsidRPr="009E6C54" w:rsidRDefault="00000D93" w:rsidP="00984D58">
            <w:pPr>
              <w:tabs>
                <w:tab w:val="left" w:pos="497"/>
                <w:tab w:val="left" w:pos="4962"/>
              </w:tabs>
              <w:suppressAutoHyphens/>
              <w:spacing w:line="240" w:lineRule="auto"/>
              <w:rPr>
                <w:rFonts w:cs="Arial"/>
                <w:sz w:val="18"/>
                <w:szCs w:val="18"/>
                <w:lang w:val="fr-CH"/>
              </w:rPr>
            </w:pPr>
            <w:sdt>
              <w:sdtPr>
                <w:rPr>
                  <w:rFonts w:cs="Arial"/>
                  <w:sz w:val="18"/>
                  <w:szCs w:val="18"/>
                </w:rPr>
                <w:id w:val="891461393"/>
                <w14:checkbox>
                  <w14:checked w14:val="0"/>
                  <w14:checkedState w14:val="2612" w14:font="MS Gothic"/>
                  <w14:uncheckedState w14:val="2610" w14:font="MS Gothic"/>
                </w14:checkbox>
              </w:sdtPr>
              <w:sdtEndPr/>
              <w:sdtContent>
                <w:r w:rsidR="00984D58" w:rsidRPr="00984D58">
                  <w:rPr>
                    <w:rFonts w:ascii="MS Gothic" w:eastAsia="MS Gothic" w:hAnsi="MS Gothic" w:cs="Arial" w:hint="eastAsia"/>
                    <w:sz w:val="18"/>
                    <w:szCs w:val="18"/>
                  </w:rPr>
                  <w:t>☐</w:t>
                </w:r>
              </w:sdtContent>
            </w:sdt>
            <w:r w:rsidR="00984D58" w:rsidRPr="00984D58">
              <w:rPr>
                <w:rFonts w:cs="Arial"/>
                <w:sz w:val="18"/>
                <w:szCs w:val="18"/>
              </w:rPr>
              <w:t xml:space="preserve"> 4.6 </w:t>
            </w:r>
            <w:proofErr w:type="spellStart"/>
            <w:r w:rsidR="00984D58" w:rsidRPr="00984D58">
              <w:rPr>
                <w:rFonts w:cs="Arial"/>
                <w:sz w:val="18"/>
                <w:szCs w:val="18"/>
              </w:rPr>
              <w:t>Schutzverbau</w:t>
            </w:r>
            <w:proofErr w:type="spellEnd"/>
          </w:p>
        </w:tc>
        <w:tc>
          <w:tcPr>
            <w:tcW w:w="3473" w:type="dxa"/>
            <w:gridSpan w:val="2"/>
          </w:tcPr>
          <w:p w14:paraId="5777E617" w14:textId="256C859D" w:rsidR="00984D58" w:rsidRPr="00891E63" w:rsidRDefault="00984D58" w:rsidP="00984D58">
            <w:pPr>
              <w:rPr>
                <w:rFonts w:cs="Arial"/>
                <w:i/>
                <w:iCs/>
                <w:sz w:val="18"/>
                <w:szCs w:val="18"/>
                <w:lang w:val="fr-CH"/>
              </w:rPr>
            </w:pPr>
            <w:r w:rsidRPr="00891E63">
              <w:rPr>
                <w:rFonts w:cs="Arial"/>
                <w:i/>
                <w:iCs/>
                <w:sz w:val="18"/>
                <w:szCs w:val="18"/>
                <w:lang w:val="fr-CH"/>
              </w:rPr>
              <w:t>1 Bâtiment</w:t>
            </w:r>
          </w:p>
          <w:p w14:paraId="2DC2DB8B" w14:textId="7DEA3429" w:rsidR="00984D58" w:rsidRPr="00891E63" w:rsidRDefault="00000D93" w:rsidP="00984D58">
            <w:pPr>
              <w:rPr>
                <w:rFonts w:cs="Arial"/>
                <w:i/>
                <w:iCs/>
                <w:sz w:val="18"/>
                <w:szCs w:val="18"/>
                <w:lang w:val="fr-CH"/>
              </w:rPr>
            </w:pPr>
            <w:sdt>
              <w:sdtPr>
                <w:rPr>
                  <w:rFonts w:cs="Arial"/>
                  <w:sz w:val="18"/>
                  <w:szCs w:val="18"/>
                  <w:lang w:val="fr-CH"/>
                </w:rPr>
                <w:id w:val="1944183093"/>
                <w14:checkbox>
                  <w14:checked w14:val="0"/>
                  <w14:checkedState w14:val="2612" w14:font="MS Gothic"/>
                  <w14:uncheckedState w14:val="2610" w14:font="MS Gothic"/>
                </w14:checkbox>
              </w:sdtPr>
              <w:sdtEndPr/>
              <w:sdtContent>
                <w:r w:rsid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1.1 Habitation</w:t>
            </w:r>
          </w:p>
          <w:p w14:paraId="276D3F83" w14:textId="4F16DB7C" w:rsidR="00984D58" w:rsidRPr="00891E63" w:rsidRDefault="00000D93" w:rsidP="00984D58">
            <w:pPr>
              <w:rPr>
                <w:rFonts w:cs="Arial"/>
                <w:i/>
                <w:iCs/>
                <w:sz w:val="18"/>
                <w:szCs w:val="18"/>
                <w:lang w:val="fr-CH"/>
              </w:rPr>
            </w:pPr>
            <w:sdt>
              <w:sdtPr>
                <w:rPr>
                  <w:rFonts w:cs="Arial"/>
                  <w:sz w:val="18"/>
                  <w:szCs w:val="18"/>
                  <w:lang w:val="fr-CH"/>
                </w:rPr>
                <w:id w:val="663207091"/>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1.2 Enseignement, formation et recherche</w:t>
            </w:r>
          </w:p>
          <w:p w14:paraId="252A3A2A" w14:textId="5CDF4642" w:rsidR="00984D58" w:rsidRPr="00891E63" w:rsidRDefault="00000D93" w:rsidP="00984D58">
            <w:pPr>
              <w:rPr>
                <w:rFonts w:cs="Arial"/>
                <w:i/>
                <w:iCs/>
                <w:sz w:val="18"/>
                <w:szCs w:val="18"/>
                <w:lang w:val="fr-CH"/>
              </w:rPr>
            </w:pPr>
            <w:sdt>
              <w:sdtPr>
                <w:rPr>
                  <w:rFonts w:cs="Arial"/>
                  <w:sz w:val="18"/>
                  <w:szCs w:val="18"/>
                  <w:lang w:val="fr-CH"/>
                </w:rPr>
                <w:id w:val="-2032953433"/>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1.3 Industrie, commerce et administration</w:t>
            </w:r>
          </w:p>
          <w:p w14:paraId="6006323A" w14:textId="0210F836" w:rsidR="00984D58" w:rsidRPr="00891E63" w:rsidRDefault="00000D93" w:rsidP="00984D58">
            <w:pPr>
              <w:rPr>
                <w:rFonts w:cs="Arial"/>
                <w:i/>
                <w:iCs/>
                <w:sz w:val="18"/>
                <w:szCs w:val="18"/>
                <w:lang w:val="fr-CH"/>
              </w:rPr>
            </w:pPr>
            <w:sdt>
              <w:sdtPr>
                <w:rPr>
                  <w:rFonts w:cs="Arial"/>
                  <w:sz w:val="18"/>
                  <w:szCs w:val="18"/>
                  <w:lang w:val="fr-CH"/>
                </w:rPr>
                <w:id w:val="1314535075"/>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1.4 Agriculture et sylviculture </w:t>
            </w:r>
          </w:p>
          <w:p w14:paraId="68C1B428" w14:textId="1B36AFD5" w:rsidR="00984D58" w:rsidRPr="00891E63" w:rsidRDefault="00000D93" w:rsidP="00984D58">
            <w:pPr>
              <w:rPr>
                <w:rFonts w:cs="Arial"/>
                <w:i/>
                <w:iCs/>
                <w:sz w:val="18"/>
                <w:szCs w:val="18"/>
                <w:lang w:val="fr-CH"/>
              </w:rPr>
            </w:pPr>
            <w:sdt>
              <w:sdtPr>
                <w:rPr>
                  <w:rFonts w:cs="Arial"/>
                  <w:sz w:val="18"/>
                  <w:szCs w:val="18"/>
                  <w:lang w:val="fr-CH"/>
                </w:rPr>
                <w:id w:val="1469624821"/>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1.5 Justice, police, armée et sécurité</w:t>
            </w:r>
          </w:p>
          <w:p w14:paraId="6A29619B" w14:textId="405C5E44" w:rsidR="00984D58" w:rsidRPr="00891E63" w:rsidRDefault="00000D93" w:rsidP="00984D58">
            <w:pPr>
              <w:rPr>
                <w:rFonts w:cs="Arial"/>
                <w:i/>
                <w:iCs/>
                <w:sz w:val="18"/>
                <w:szCs w:val="18"/>
                <w:lang w:val="fr-CH"/>
              </w:rPr>
            </w:pPr>
            <w:sdt>
              <w:sdtPr>
                <w:rPr>
                  <w:rFonts w:cs="Arial"/>
                  <w:sz w:val="18"/>
                  <w:szCs w:val="18"/>
                  <w:lang w:val="fr-CH"/>
                </w:rPr>
                <w:id w:val="1599685361"/>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1.6 Assistance</w:t>
            </w:r>
            <w:r w:rsidR="00891E63" w:rsidRPr="00891E63">
              <w:rPr>
                <w:rFonts w:cs="Arial"/>
                <w:i/>
                <w:iCs/>
                <w:sz w:val="18"/>
                <w:szCs w:val="18"/>
                <w:lang w:val="fr-CH"/>
              </w:rPr>
              <w:t xml:space="preserve"> sociale et santé</w:t>
            </w:r>
          </w:p>
          <w:p w14:paraId="509279E8" w14:textId="4D8C8B6F" w:rsidR="00984D58" w:rsidRPr="00891E63" w:rsidRDefault="00000D93" w:rsidP="00984D58">
            <w:pPr>
              <w:rPr>
                <w:rFonts w:cs="Arial"/>
                <w:i/>
                <w:iCs/>
                <w:sz w:val="18"/>
                <w:szCs w:val="18"/>
                <w:lang w:val="fr-CH"/>
              </w:rPr>
            </w:pPr>
            <w:sdt>
              <w:sdtPr>
                <w:rPr>
                  <w:rFonts w:cs="Arial"/>
                  <w:sz w:val="18"/>
                  <w:szCs w:val="18"/>
                  <w:lang w:val="fr-CH"/>
                </w:rPr>
                <w:id w:val="1958592427"/>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1.7 </w:t>
            </w:r>
            <w:r w:rsidR="00891E63" w:rsidRPr="00891E63">
              <w:rPr>
                <w:rFonts w:cs="Arial"/>
                <w:i/>
                <w:iCs/>
                <w:sz w:val="18"/>
                <w:szCs w:val="18"/>
                <w:lang w:val="fr-CH"/>
              </w:rPr>
              <w:t>Culte</w:t>
            </w:r>
          </w:p>
          <w:p w14:paraId="1E5BAA20" w14:textId="6C35489F" w:rsidR="00984D58" w:rsidRPr="00891E63" w:rsidRDefault="00000D93" w:rsidP="00984D58">
            <w:pPr>
              <w:rPr>
                <w:rFonts w:cs="Arial"/>
                <w:i/>
                <w:iCs/>
                <w:sz w:val="18"/>
                <w:szCs w:val="18"/>
                <w:lang w:val="fr-CH"/>
              </w:rPr>
            </w:pPr>
            <w:sdt>
              <w:sdtPr>
                <w:rPr>
                  <w:rFonts w:cs="Arial"/>
                  <w:sz w:val="18"/>
                  <w:szCs w:val="18"/>
                  <w:lang w:val="fr-CH"/>
                </w:rPr>
                <w:id w:val="1806893204"/>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1.8 </w:t>
            </w:r>
            <w:r w:rsidR="00891E63" w:rsidRPr="00891E63">
              <w:rPr>
                <w:rFonts w:cs="Arial"/>
                <w:i/>
                <w:iCs/>
                <w:sz w:val="18"/>
                <w:szCs w:val="18"/>
                <w:lang w:val="fr-CH"/>
              </w:rPr>
              <w:t>C</w:t>
            </w:r>
            <w:r w:rsidR="00984D58" w:rsidRPr="00891E63">
              <w:rPr>
                <w:rFonts w:cs="Arial"/>
                <w:i/>
                <w:iCs/>
                <w:sz w:val="18"/>
                <w:szCs w:val="18"/>
                <w:lang w:val="fr-CH"/>
              </w:rPr>
              <w:t>ultur</w:t>
            </w:r>
            <w:r w:rsidR="00891E63" w:rsidRPr="00891E63">
              <w:rPr>
                <w:rFonts w:cs="Arial"/>
                <w:i/>
                <w:iCs/>
                <w:sz w:val="18"/>
                <w:szCs w:val="18"/>
                <w:lang w:val="fr-CH"/>
              </w:rPr>
              <w:t>e</w:t>
            </w:r>
            <w:r w:rsidR="00984D58" w:rsidRPr="00891E63">
              <w:rPr>
                <w:rFonts w:cs="Arial"/>
                <w:i/>
                <w:iCs/>
                <w:sz w:val="18"/>
                <w:szCs w:val="18"/>
                <w:lang w:val="fr-CH"/>
              </w:rPr>
              <w:t xml:space="preserve"> </w:t>
            </w:r>
          </w:p>
          <w:p w14:paraId="3D9A563B" w14:textId="694AECA2" w:rsidR="00984D58" w:rsidRPr="00891E63" w:rsidRDefault="00000D93" w:rsidP="00984D58">
            <w:pPr>
              <w:rPr>
                <w:rFonts w:cs="Arial"/>
                <w:i/>
                <w:iCs/>
                <w:sz w:val="18"/>
                <w:szCs w:val="18"/>
                <w:lang w:val="fr-CH"/>
              </w:rPr>
            </w:pPr>
            <w:sdt>
              <w:sdtPr>
                <w:rPr>
                  <w:rFonts w:cs="Arial"/>
                  <w:sz w:val="18"/>
                  <w:szCs w:val="18"/>
                  <w:lang w:val="fr-CH"/>
                </w:rPr>
                <w:id w:val="2038617644"/>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1.9 Restauration </w:t>
            </w:r>
            <w:r w:rsidR="00891E63" w:rsidRPr="00891E63">
              <w:rPr>
                <w:rFonts w:cs="Arial"/>
                <w:i/>
                <w:iCs/>
                <w:sz w:val="18"/>
                <w:szCs w:val="18"/>
                <w:lang w:val="fr-CH"/>
              </w:rPr>
              <w:t>et hôt</w:t>
            </w:r>
            <w:r w:rsidR="00984D58" w:rsidRPr="00891E63">
              <w:rPr>
                <w:rFonts w:cs="Arial"/>
                <w:i/>
                <w:iCs/>
                <w:sz w:val="18"/>
                <w:szCs w:val="18"/>
                <w:lang w:val="fr-CH"/>
              </w:rPr>
              <w:t>ellerie</w:t>
            </w:r>
          </w:p>
          <w:p w14:paraId="64EAEFA5" w14:textId="6060618D" w:rsidR="00984D58" w:rsidRPr="00891E63" w:rsidRDefault="00000D93" w:rsidP="00984D58">
            <w:pPr>
              <w:rPr>
                <w:rFonts w:cs="Arial"/>
                <w:i/>
                <w:iCs/>
                <w:sz w:val="18"/>
                <w:szCs w:val="18"/>
                <w:lang w:val="fr-CH"/>
              </w:rPr>
            </w:pPr>
            <w:sdt>
              <w:sdtPr>
                <w:rPr>
                  <w:rFonts w:cs="Arial"/>
                  <w:sz w:val="18"/>
                  <w:szCs w:val="18"/>
                  <w:lang w:val="fr-CH"/>
                </w:rPr>
                <w:id w:val="-1102259037"/>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1.10 </w:t>
            </w:r>
            <w:r w:rsidR="00891E63" w:rsidRPr="00891E63">
              <w:rPr>
                <w:rFonts w:cs="Arial"/>
                <w:i/>
                <w:iCs/>
                <w:sz w:val="18"/>
                <w:szCs w:val="18"/>
                <w:lang w:val="fr-CH"/>
              </w:rPr>
              <w:t>Loisirs, s</w:t>
            </w:r>
            <w:r w:rsidR="00984D58" w:rsidRPr="00891E63">
              <w:rPr>
                <w:rFonts w:cs="Arial"/>
                <w:i/>
                <w:iCs/>
                <w:sz w:val="18"/>
                <w:szCs w:val="18"/>
                <w:lang w:val="fr-CH"/>
              </w:rPr>
              <w:t>port</w:t>
            </w:r>
            <w:r w:rsidR="00891E63" w:rsidRPr="00891E63">
              <w:rPr>
                <w:rFonts w:cs="Arial"/>
                <w:i/>
                <w:iCs/>
                <w:sz w:val="18"/>
                <w:szCs w:val="18"/>
                <w:lang w:val="fr-CH"/>
              </w:rPr>
              <w:t xml:space="preserve"> et détente</w:t>
            </w:r>
          </w:p>
          <w:p w14:paraId="23F88175" w14:textId="02E95B2E" w:rsidR="00984D58" w:rsidRPr="00891E63" w:rsidRDefault="00000D93" w:rsidP="00984D58">
            <w:pPr>
              <w:rPr>
                <w:rFonts w:cs="Arial"/>
                <w:i/>
                <w:iCs/>
                <w:sz w:val="18"/>
                <w:szCs w:val="18"/>
                <w:lang w:val="fr-CH"/>
              </w:rPr>
            </w:pPr>
            <w:sdt>
              <w:sdtPr>
                <w:rPr>
                  <w:rFonts w:cs="Arial"/>
                  <w:sz w:val="18"/>
                  <w:szCs w:val="18"/>
                  <w:lang w:val="fr-CH"/>
                </w:rPr>
                <w:id w:val="-1059859452"/>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1.11 </w:t>
            </w:r>
            <w:r w:rsidR="00891E63" w:rsidRPr="00891E63">
              <w:rPr>
                <w:rFonts w:cs="Arial"/>
                <w:i/>
                <w:iCs/>
                <w:sz w:val="18"/>
                <w:szCs w:val="18"/>
                <w:lang w:val="fr-CH"/>
              </w:rPr>
              <w:t>Trafic</w:t>
            </w:r>
          </w:p>
          <w:p w14:paraId="0F8B2A4B" w14:textId="77777777" w:rsidR="00984D58" w:rsidRPr="00891E63" w:rsidRDefault="00984D58" w:rsidP="00984D58">
            <w:pPr>
              <w:rPr>
                <w:rFonts w:cs="Arial"/>
                <w:i/>
                <w:iCs/>
                <w:sz w:val="18"/>
                <w:szCs w:val="18"/>
                <w:lang w:val="fr-CH"/>
              </w:rPr>
            </w:pPr>
          </w:p>
          <w:p w14:paraId="68E228FB" w14:textId="5A38C4A7" w:rsidR="00984D58" w:rsidRPr="00891E63" w:rsidRDefault="00984D58" w:rsidP="00984D58">
            <w:pPr>
              <w:rPr>
                <w:rFonts w:cs="Arial"/>
                <w:i/>
                <w:iCs/>
                <w:sz w:val="18"/>
                <w:szCs w:val="18"/>
                <w:lang w:val="fr-CH"/>
              </w:rPr>
            </w:pPr>
            <w:r w:rsidRPr="00891E63">
              <w:rPr>
                <w:rFonts w:cs="Arial"/>
                <w:i/>
                <w:iCs/>
                <w:sz w:val="18"/>
                <w:szCs w:val="18"/>
                <w:lang w:val="fr-CH"/>
              </w:rPr>
              <w:t xml:space="preserve">2 </w:t>
            </w:r>
            <w:r w:rsidR="00891E63" w:rsidRPr="00891E63">
              <w:rPr>
                <w:rFonts w:cs="Arial"/>
                <w:i/>
                <w:iCs/>
                <w:sz w:val="18"/>
                <w:szCs w:val="18"/>
                <w:lang w:val="fr-CH"/>
              </w:rPr>
              <w:t>Transport</w:t>
            </w:r>
          </w:p>
          <w:p w14:paraId="474B05B1" w14:textId="3FB2E877" w:rsidR="00984D58" w:rsidRPr="00891E63" w:rsidRDefault="00000D93" w:rsidP="00984D58">
            <w:pPr>
              <w:rPr>
                <w:rFonts w:cs="Arial"/>
                <w:i/>
                <w:iCs/>
                <w:sz w:val="18"/>
                <w:szCs w:val="18"/>
                <w:lang w:val="fr-CH"/>
              </w:rPr>
            </w:pPr>
            <w:sdt>
              <w:sdtPr>
                <w:rPr>
                  <w:rFonts w:cs="Arial"/>
                  <w:sz w:val="18"/>
                  <w:szCs w:val="18"/>
                  <w:lang w:val="fr-CH"/>
                </w:rPr>
                <w:id w:val="133455895"/>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2.1 </w:t>
            </w:r>
            <w:r w:rsidR="00891E63" w:rsidRPr="00891E63">
              <w:rPr>
                <w:rFonts w:cs="Arial"/>
                <w:i/>
                <w:iCs/>
                <w:sz w:val="18"/>
                <w:szCs w:val="18"/>
                <w:lang w:val="fr-CH"/>
              </w:rPr>
              <w:t>Routes et chemins</w:t>
            </w:r>
          </w:p>
          <w:p w14:paraId="24262F58" w14:textId="0C7CBCC9" w:rsidR="00984D58" w:rsidRPr="00891E63" w:rsidRDefault="00000D93" w:rsidP="00984D58">
            <w:pPr>
              <w:rPr>
                <w:rFonts w:cs="Arial"/>
                <w:i/>
                <w:iCs/>
                <w:sz w:val="18"/>
                <w:szCs w:val="18"/>
                <w:lang w:val="fr-CH"/>
              </w:rPr>
            </w:pPr>
            <w:sdt>
              <w:sdtPr>
                <w:rPr>
                  <w:rFonts w:cs="Arial"/>
                  <w:sz w:val="18"/>
                  <w:szCs w:val="18"/>
                  <w:lang w:val="fr-CH"/>
                </w:rPr>
                <w:id w:val="-1150293995"/>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2.2 </w:t>
            </w:r>
            <w:r w:rsidR="00891E63" w:rsidRPr="00891E63">
              <w:rPr>
                <w:rFonts w:cs="Arial"/>
                <w:i/>
                <w:iCs/>
                <w:sz w:val="18"/>
                <w:szCs w:val="18"/>
                <w:lang w:val="fr-CH"/>
              </w:rPr>
              <w:t>Rails</w:t>
            </w:r>
          </w:p>
          <w:p w14:paraId="67F306DA" w14:textId="34E7BAF4" w:rsidR="00984D58" w:rsidRPr="00891E63" w:rsidRDefault="00000D93" w:rsidP="00984D58">
            <w:pPr>
              <w:rPr>
                <w:rFonts w:cs="Arial"/>
                <w:i/>
                <w:iCs/>
                <w:sz w:val="18"/>
                <w:szCs w:val="18"/>
                <w:lang w:val="fr-CH"/>
              </w:rPr>
            </w:pPr>
            <w:sdt>
              <w:sdtPr>
                <w:rPr>
                  <w:rFonts w:cs="Arial"/>
                  <w:sz w:val="18"/>
                  <w:szCs w:val="18"/>
                  <w:lang w:val="fr-CH"/>
                </w:rPr>
                <w:id w:val="-732310961"/>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2.3 </w:t>
            </w:r>
            <w:r w:rsidR="00891E63" w:rsidRPr="00891E63">
              <w:rPr>
                <w:rFonts w:cs="Arial"/>
                <w:i/>
                <w:iCs/>
                <w:sz w:val="18"/>
                <w:szCs w:val="18"/>
                <w:lang w:val="fr-CH"/>
              </w:rPr>
              <w:t xml:space="preserve">Transports par </w:t>
            </w:r>
            <w:r w:rsidR="00F74590" w:rsidRPr="00891E63">
              <w:rPr>
                <w:rFonts w:cs="Arial"/>
                <w:i/>
                <w:iCs/>
                <w:sz w:val="18"/>
                <w:szCs w:val="18"/>
                <w:lang w:val="fr-CH"/>
              </w:rPr>
              <w:t>câble</w:t>
            </w:r>
          </w:p>
          <w:p w14:paraId="715AC8C3" w14:textId="7BB2B604" w:rsidR="00984D58" w:rsidRPr="00891E63" w:rsidRDefault="00000D93" w:rsidP="00984D58">
            <w:pPr>
              <w:rPr>
                <w:rFonts w:cs="Arial"/>
                <w:i/>
                <w:iCs/>
                <w:sz w:val="18"/>
                <w:szCs w:val="18"/>
                <w:lang w:val="fr-CH"/>
              </w:rPr>
            </w:pPr>
            <w:sdt>
              <w:sdtPr>
                <w:rPr>
                  <w:rFonts w:cs="Arial"/>
                  <w:sz w:val="18"/>
                  <w:szCs w:val="18"/>
                  <w:lang w:val="fr-CH"/>
                </w:rPr>
                <w:id w:val="-1696152288"/>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2.4 </w:t>
            </w:r>
            <w:r w:rsidR="00891E63" w:rsidRPr="00891E63">
              <w:rPr>
                <w:rFonts w:cs="Arial"/>
                <w:i/>
                <w:iCs/>
                <w:sz w:val="18"/>
                <w:szCs w:val="18"/>
                <w:lang w:val="fr-CH"/>
              </w:rPr>
              <w:t>Aviation</w:t>
            </w:r>
          </w:p>
          <w:p w14:paraId="42D4CC70" w14:textId="7967A92C" w:rsidR="00984D58" w:rsidRPr="00891E63" w:rsidRDefault="00000D93" w:rsidP="00984D58">
            <w:pPr>
              <w:rPr>
                <w:rFonts w:cs="Arial"/>
                <w:i/>
                <w:iCs/>
                <w:sz w:val="18"/>
                <w:szCs w:val="18"/>
                <w:lang w:val="fr-CH"/>
              </w:rPr>
            </w:pPr>
            <w:sdt>
              <w:sdtPr>
                <w:rPr>
                  <w:rFonts w:cs="Arial"/>
                  <w:sz w:val="18"/>
                  <w:szCs w:val="18"/>
                  <w:lang w:val="fr-CH"/>
                </w:rPr>
                <w:id w:val="-859275474"/>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2.5 </w:t>
            </w:r>
            <w:r w:rsidR="00891E63" w:rsidRPr="00891E63">
              <w:rPr>
                <w:rFonts w:cs="Arial"/>
                <w:i/>
                <w:iCs/>
                <w:sz w:val="18"/>
                <w:szCs w:val="18"/>
                <w:lang w:val="fr-CH"/>
              </w:rPr>
              <w:t>Navigation</w:t>
            </w:r>
          </w:p>
          <w:p w14:paraId="78B3B83B" w14:textId="6892FED3" w:rsidR="00984D58" w:rsidRPr="00891E63" w:rsidRDefault="00000D93" w:rsidP="00984D58">
            <w:pPr>
              <w:rPr>
                <w:rFonts w:cs="Arial"/>
                <w:i/>
                <w:iCs/>
                <w:sz w:val="18"/>
                <w:szCs w:val="18"/>
                <w:lang w:val="fr-CH"/>
              </w:rPr>
            </w:pPr>
            <w:sdt>
              <w:sdtPr>
                <w:rPr>
                  <w:rFonts w:cs="Arial"/>
                  <w:sz w:val="18"/>
                  <w:szCs w:val="18"/>
                  <w:lang w:val="fr-CH"/>
                </w:rPr>
                <w:id w:val="1600057393"/>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2.6 </w:t>
            </w:r>
            <w:r w:rsidR="00891E63" w:rsidRPr="00891E63">
              <w:rPr>
                <w:rFonts w:cs="Arial"/>
                <w:i/>
                <w:iCs/>
                <w:sz w:val="18"/>
                <w:szCs w:val="18"/>
                <w:lang w:val="fr-CH"/>
              </w:rPr>
              <w:t>Conduites</w:t>
            </w:r>
          </w:p>
          <w:p w14:paraId="21AF9D95" w14:textId="77777777" w:rsidR="00984D58" w:rsidRPr="00891E63" w:rsidRDefault="00984D58" w:rsidP="00984D58">
            <w:pPr>
              <w:rPr>
                <w:rFonts w:cs="Arial"/>
                <w:i/>
                <w:iCs/>
                <w:sz w:val="18"/>
                <w:szCs w:val="18"/>
                <w:lang w:val="fr-CH"/>
              </w:rPr>
            </w:pPr>
          </w:p>
          <w:p w14:paraId="693D1134" w14:textId="68BBEB65" w:rsidR="00984D58" w:rsidRPr="00891E63" w:rsidRDefault="00984D58" w:rsidP="00984D58">
            <w:pPr>
              <w:rPr>
                <w:rFonts w:cs="Arial"/>
                <w:i/>
                <w:iCs/>
                <w:sz w:val="18"/>
                <w:szCs w:val="18"/>
                <w:lang w:val="fr-CH"/>
              </w:rPr>
            </w:pPr>
            <w:r w:rsidRPr="00891E63">
              <w:rPr>
                <w:rFonts w:cs="Arial"/>
                <w:i/>
                <w:iCs/>
                <w:sz w:val="18"/>
                <w:szCs w:val="18"/>
                <w:lang w:val="fr-CH"/>
              </w:rPr>
              <w:t xml:space="preserve">3 </w:t>
            </w:r>
            <w:r w:rsidR="00891E63" w:rsidRPr="00891E63">
              <w:rPr>
                <w:rFonts w:cs="Arial"/>
                <w:i/>
                <w:iCs/>
                <w:sz w:val="18"/>
                <w:szCs w:val="18"/>
                <w:lang w:val="fr-CH"/>
              </w:rPr>
              <w:t>Ouvrages d’art</w:t>
            </w:r>
          </w:p>
          <w:p w14:paraId="66C9DAF2" w14:textId="19FDC02F" w:rsidR="00984D58" w:rsidRPr="00891E63" w:rsidRDefault="00000D93" w:rsidP="00984D58">
            <w:pPr>
              <w:rPr>
                <w:rFonts w:cs="Arial"/>
                <w:i/>
                <w:iCs/>
                <w:sz w:val="18"/>
                <w:szCs w:val="18"/>
                <w:lang w:val="fr-CH"/>
              </w:rPr>
            </w:pPr>
            <w:sdt>
              <w:sdtPr>
                <w:rPr>
                  <w:rFonts w:cs="Arial"/>
                  <w:sz w:val="18"/>
                  <w:szCs w:val="18"/>
                  <w:lang w:val="fr-CH"/>
                </w:rPr>
                <w:id w:val="-18931701"/>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3.1 </w:t>
            </w:r>
            <w:r w:rsidR="00891E63" w:rsidRPr="00891E63">
              <w:rPr>
                <w:rFonts w:cs="Arial"/>
                <w:i/>
                <w:iCs/>
                <w:sz w:val="18"/>
                <w:szCs w:val="18"/>
                <w:lang w:val="fr-CH"/>
              </w:rPr>
              <w:t>Ponts</w:t>
            </w:r>
          </w:p>
          <w:p w14:paraId="68E154B2" w14:textId="47306527" w:rsidR="00984D58" w:rsidRPr="00891E63" w:rsidRDefault="00000D93" w:rsidP="00984D58">
            <w:pPr>
              <w:rPr>
                <w:rFonts w:cs="Arial"/>
                <w:i/>
                <w:iCs/>
                <w:sz w:val="18"/>
                <w:szCs w:val="18"/>
                <w:lang w:val="fr-CH"/>
              </w:rPr>
            </w:pPr>
            <w:sdt>
              <w:sdtPr>
                <w:rPr>
                  <w:rFonts w:cs="Arial"/>
                  <w:sz w:val="18"/>
                  <w:szCs w:val="18"/>
                  <w:lang w:val="fr-CH"/>
                </w:rPr>
                <w:id w:val="-1788035781"/>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3.2 </w:t>
            </w:r>
            <w:r w:rsidR="00891E63" w:rsidRPr="00891E63">
              <w:rPr>
                <w:rFonts w:cs="Arial"/>
                <w:i/>
                <w:iCs/>
                <w:sz w:val="18"/>
                <w:szCs w:val="18"/>
                <w:lang w:val="fr-CH"/>
              </w:rPr>
              <w:t>Ouvrages de soutènement</w:t>
            </w:r>
          </w:p>
          <w:p w14:paraId="277B2840" w14:textId="77955D62" w:rsidR="00984D58" w:rsidRPr="00891E63" w:rsidRDefault="00000D93" w:rsidP="00984D58">
            <w:pPr>
              <w:rPr>
                <w:rFonts w:cs="Arial"/>
                <w:i/>
                <w:iCs/>
                <w:sz w:val="18"/>
                <w:szCs w:val="18"/>
                <w:lang w:val="fr-CH"/>
              </w:rPr>
            </w:pPr>
            <w:sdt>
              <w:sdtPr>
                <w:rPr>
                  <w:rFonts w:cs="Arial"/>
                  <w:sz w:val="18"/>
                  <w:szCs w:val="18"/>
                  <w:lang w:val="fr-CH"/>
                </w:rPr>
                <w:id w:val="-506443395"/>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3.3 </w:t>
            </w:r>
            <w:r w:rsidR="00891E63" w:rsidRPr="00891E63">
              <w:rPr>
                <w:rFonts w:cs="Arial"/>
                <w:i/>
                <w:iCs/>
                <w:sz w:val="18"/>
                <w:szCs w:val="18"/>
                <w:lang w:val="fr-CH"/>
              </w:rPr>
              <w:t>Ouvrages à ciel ouvert ou souterrains</w:t>
            </w:r>
          </w:p>
          <w:p w14:paraId="3AC3F532" w14:textId="77777777" w:rsidR="00984D58" w:rsidRPr="00891E63" w:rsidRDefault="00984D58" w:rsidP="00984D58">
            <w:pPr>
              <w:rPr>
                <w:rFonts w:cs="Arial"/>
                <w:i/>
                <w:iCs/>
                <w:sz w:val="18"/>
                <w:szCs w:val="18"/>
                <w:lang w:val="fr-CH"/>
              </w:rPr>
            </w:pPr>
          </w:p>
          <w:p w14:paraId="0AA23FC1" w14:textId="251B29EA" w:rsidR="00984D58" w:rsidRPr="00891E63" w:rsidRDefault="00984D58" w:rsidP="00984D58">
            <w:pPr>
              <w:rPr>
                <w:rFonts w:cs="Arial"/>
                <w:i/>
                <w:iCs/>
                <w:sz w:val="18"/>
                <w:szCs w:val="18"/>
                <w:lang w:val="fr-CH"/>
              </w:rPr>
            </w:pPr>
            <w:r w:rsidRPr="00891E63">
              <w:rPr>
                <w:rFonts w:cs="Arial"/>
                <w:i/>
                <w:iCs/>
                <w:sz w:val="18"/>
                <w:szCs w:val="18"/>
                <w:lang w:val="fr-CH"/>
              </w:rPr>
              <w:t xml:space="preserve">4 </w:t>
            </w:r>
            <w:r w:rsidR="00891E63" w:rsidRPr="00891E63">
              <w:rPr>
                <w:rFonts w:cs="Arial"/>
                <w:i/>
                <w:iCs/>
                <w:sz w:val="18"/>
                <w:szCs w:val="18"/>
                <w:lang w:val="fr-CH"/>
              </w:rPr>
              <w:t>Installations</w:t>
            </w:r>
          </w:p>
          <w:p w14:paraId="0D74989F" w14:textId="2055AF37" w:rsidR="00984D58" w:rsidRPr="00891E63" w:rsidRDefault="00000D93" w:rsidP="00984D58">
            <w:pPr>
              <w:rPr>
                <w:rFonts w:cs="Arial"/>
                <w:i/>
                <w:iCs/>
                <w:sz w:val="18"/>
                <w:szCs w:val="18"/>
                <w:lang w:val="fr-CH"/>
              </w:rPr>
            </w:pPr>
            <w:sdt>
              <w:sdtPr>
                <w:rPr>
                  <w:rFonts w:cs="Arial"/>
                  <w:sz w:val="18"/>
                  <w:szCs w:val="18"/>
                  <w:lang w:val="fr-CH"/>
                </w:rPr>
                <w:id w:val="-1986919498"/>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4.1 </w:t>
            </w:r>
            <w:r w:rsidR="00891E63" w:rsidRPr="00891E63">
              <w:rPr>
                <w:rFonts w:cs="Arial"/>
                <w:i/>
                <w:iCs/>
                <w:sz w:val="18"/>
                <w:szCs w:val="18"/>
                <w:lang w:val="fr-CH"/>
              </w:rPr>
              <w:t>Installations sportives, installations de loisirs</w:t>
            </w:r>
          </w:p>
          <w:p w14:paraId="4D0FC681" w14:textId="31D4C910" w:rsidR="00984D58" w:rsidRPr="00F74590" w:rsidRDefault="00000D93" w:rsidP="00984D58">
            <w:pPr>
              <w:rPr>
                <w:rFonts w:cs="Arial"/>
                <w:i/>
                <w:iCs/>
                <w:sz w:val="18"/>
                <w:szCs w:val="18"/>
                <w:lang w:val="fr-CH"/>
              </w:rPr>
            </w:pPr>
            <w:sdt>
              <w:sdtPr>
                <w:rPr>
                  <w:rFonts w:cs="Arial"/>
                  <w:sz w:val="18"/>
                  <w:szCs w:val="18"/>
                  <w:lang w:val="fr-CH"/>
                </w:rPr>
                <w:id w:val="-1622831725"/>
                <w14:checkbox>
                  <w14:checked w14:val="0"/>
                  <w14:checkedState w14:val="2612" w14:font="MS Gothic"/>
                  <w14:uncheckedState w14:val="2610" w14:font="MS Gothic"/>
                </w14:checkbox>
              </w:sdtPr>
              <w:sdtEndPr/>
              <w:sdtContent>
                <w:r w:rsidR="00984D58" w:rsidRPr="002B376F">
                  <w:rPr>
                    <w:rFonts w:ascii="MS Gothic" w:eastAsia="MS Gothic" w:hAnsi="MS Gothic" w:cs="Arial" w:hint="eastAsia"/>
                    <w:sz w:val="18"/>
                    <w:szCs w:val="18"/>
                    <w:lang w:val="fr-CH"/>
                  </w:rPr>
                  <w:t>☐</w:t>
                </w:r>
              </w:sdtContent>
            </w:sdt>
            <w:r w:rsidR="00984D58" w:rsidRPr="002B376F">
              <w:rPr>
                <w:rFonts w:cs="Arial"/>
                <w:i/>
                <w:iCs/>
                <w:sz w:val="18"/>
                <w:szCs w:val="18"/>
                <w:lang w:val="fr-CH"/>
              </w:rPr>
              <w:t xml:space="preserve"> 4.</w:t>
            </w:r>
            <w:r w:rsidR="00984D58" w:rsidRPr="00F74590">
              <w:rPr>
                <w:rFonts w:cs="Arial"/>
                <w:i/>
                <w:iCs/>
                <w:sz w:val="18"/>
                <w:szCs w:val="18"/>
                <w:lang w:val="fr-CH"/>
              </w:rPr>
              <w:t xml:space="preserve">2 </w:t>
            </w:r>
            <w:r w:rsidR="00891E63" w:rsidRPr="00F74590">
              <w:rPr>
                <w:rFonts w:cs="Arial"/>
                <w:i/>
                <w:iCs/>
                <w:sz w:val="18"/>
                <w:szCs w:val="18"/>
                <w:lang w:val="fr-CH"/>
              </w:rPr>
              <w:t>Installations d’énergie et de télécommunication</w:t>
            </w:r>
          </w:p>
          <w:p w14:paraId="713F2C49" w14:textId="1498B42D" w:rsidR="00984D58" w:rsidRPr="00F74590" w:rsidRDefault="00000D93" w:rsidP="00984D58">
            <w:pPr>
              <w:rPr>
                <w:rFonts w:cs="Arial"/>
                <w:i/>
                <w:iCs/>
                <w:sz w:val="18"/>
                <w:szCs w:val="18"/>
                <w:lang w:val="fr-CH"/>
              </w:rPr>
            </w:pPr>
            <w:sdt>
              <w:sdtPr>
                <w:rPr>
                  <w:rFonts w:cs="Arial"/>
                  <w:sz w:val="18"/>
                  <w:szCs w:val="18"/>
                  <w:lang w:val="fr-CH"/>
                </w:rPr>
                <w:id w:val="-1491168588"/>
                <w14:checkbox>
                  <w14:checked w14:val="0"/>
                  <w14:checkedState w14:val="2612" w14:font="MS Gothic"/>
                  <w14:uncheckedState w14:val="2610" w14:font="MS Gothic"/>
                </w14:checkbox>
              </w:sdtPr>
              <w:sdtEndPr/>
              <w:sdtContent>
                <w:r w:rsidR="00984D58" w:rsidRPr="00F74590">
                  <w:rPr>
                    <w:rFonts w:ascii="MS Gothic" w:eastAsia="MS Gothic" w:hAnsi="MS Gothic" w:cs="Arial"/>
                    <w:sz w:val="18"/>
                    <w:szCs w:val="18"/>
                    <w:lang w:val="fr-CH"/>
                  </w:rPr>
                  <w:t>☐</w:t>
                </w:r>
              </w:sdtContent>
            </w:sdt>
            <w:r w:rsidR="00984D58" w:rsidRPr="00F74590">
              <w:rPr>
                <w:rFonts w:cs="Arial"/>
                <w:i/>
                <w:iCs/>
                <w:sz w:val="18"/>
                <w:szCs w:val="18"/>
                <w:lang w:val="fr-CH"/>
              </w:rPr>
              <w:t xml:space="preserve"> 4.3 </w:t>
            </w:r>
            <w:r w:rsidR="00891E63" w:rsidRPr="00F74590">
              <w:rPr>
                <w:rFonts w:cs="Arial"/>
                <w:i/>
                <w:iCs/>
                <w:sz w:val="18"/>
                <w:szCs w:val="18"/>
                <w:lang w:val="fr-CH"/>
              </w:rPr>
              <w:t>Alimentation en eau</w:t>
            </w:r>
          </w:p>
          <w:p w14:paraId="1F92DC2A" w14:textId="11C6AF0B" w:rsidR="00984D58" w:rsidRPr="00891E63" w:rsidRDefault="00000D93" w:rsidP="00984D58">
            <w:pPr>
              <w:rPr>
                <w:rFonts w:cs="Arial"/>
                <w:i/>
                <w:iCs/>
                <w:sz w:val="18"/>
                <w:szCs w:val="18"/>
                <w:lang w:val="fr-CH"/>
              </w:rPr>
            </w:pPr>
            <w:sdt>
              <w:sdtPr>
                <w:rPr>
                  <w:rFonts w:cs="Arial"/>
                  <w:sz w:val="18"/>
                  <w:szCs w:val="18"/>
                  <w:lang w:val="fr-CH"/>
                </w:rPr>
                <w:id w:val="1725721743"/>
                <w14:checkbox>
                  <w14:checked w14:val="0"/>
                  <w14:checkedState w14:val="2612" w14:font="MS Gothic"/>
                  <w14:uncheckedState w14:val="2610" w14:font="MS Gothic"/>
                </w14:checkbox>
              </w:sdtPr>
              <w:sdtEndPr/>
              <w:sdtContent>
                <w:r w:rsidR="00984D58" w:rsidRPr="00F74590">
                  <w:rPr>
                    <w:rFonts w:ascii="MS Gothic" w:eastAsia="MS Gothic" w:hAnsi="MS Gothic" w:cs="Arial"/>
                    <w:sz w:val="18"/>
                    <w:szCs w:val="18"/>
                    <w:lang w:val="fr-CH"/>
                  </w:rPr>
                  <w:t>☐</w:t>
                </w:r>
              </w:sdtContent>
            </w:sdt>
            <w:r w:rsidR="00984D58" w:rsidRPr="00F74590">
              <w:rPr>
                <w:rFonts w:cs="Arial"/>
                <w:i/>
                <w:iCs/>
                <w:sz w:val="18"/>
                <w:szCs w:val="18"/>
                <w:lang w:val="fr-CH"/>
              </w:rPr>
              <w:t xml:space="preserve"> 4.4 </w:t>
            </w:r>
            <w:r w:rsidR="00891E63" w:rsidRPr="00F74590">
              <w:rPr>
                <w:rFonts w:cs="Arial"/>
                <w:i/>
                <w:iCs/>
                <w:sz w:val="18"/>
                <w:szCs w:val="18"/>
                <w:lang w:val="fr-CH"/>
              </w:rPr>
              <w:t>Extraction et traitement</w:t>
            </w:r>
            <w:r w:rsidR="00891E63" w:rsidRPr="00891E63">
              <w:rPr>
                <w:rFonts w:cs="Arial"/>
                <w:i/>
                <w:iCs/>
                <w:sz w:val="18"/>
                <w:szCs w:val="18"/>
                <w:lang w:val="fr-CH"/>
              </w:rPr>
              <w:t xml:space="preserve"> de matières premières</w:t>
            </w:r>
          </w:p>
          <w:p w14:paraId="6015039C" w14:textId="4F0BC2E3" w:rsidR="00984D58" w:rsidRPr="00891E63" w:rsidRDefault="00000D93" w:rsidP="00984D58">
            <w:pPr>
              <w:rPr>
                <w:rFonts w:cs="Arial"/>
                <w:i/>
                <w:iCs/>
                <w:sz w:val="18"/>
                <w:szCs w:val="18"/>
                <w:lang w:val="fr-CH"/>
              </w:rPr>
            </w:pPr>
            <w:sdt>
              <w:sdtPr>
                <w:rPr>
                  <w:rFonts w:cs="Arial"/>
                  <w:sz w:val="18"/>
                  <w:szCs w:val="18"/>
                  <w:lang w:val="fr-CH"/>
                </w:rPr>
                <w:id w:val="160595290"/>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4.5 </w:t>
            </w:r>
            <w:r w:rsidR="00891E63" w:rsidRPr="00891E63">
              <w:rPr>
                <w:rFonts w:cs="Arial"/>
                <w:i/>
                <w:iCs/>
                <w:sz w:val="18"/>
                <w:szCs w:val="18"/>
                <w:lang w:val="fr-CH"/>
              </w:rPr>
              <w:t>Nettoyage et évacuation</w:t>
            </w:r>
          </w:p>
          <w:p w14:paraId="76998AA3" w14:textId="64EA7E94" w:rsidR="00E538E9" w:rsidRPr="00891E63" w:rsidRDefault="00000D93" w:rsidP="00984D58">
            <w:pPr>
              <w:tabs>
                <w:tab w:val="left" w:pos="497"/>
                <w:tab w:val="left" w:pos="4962"/>
              </w:tabs>
              <w:suppressAutoHyphens/>
              <w:spacing w:line="240" w:lineRule="auto"/>
              <w:rPr>
                <w:lang w:val="fr-CH"/>
              </w:rPr>
            </w:pPr>
            <w:sdt>
              <w:sdtPr>
                <w:rPr>
                  <w:rFonts w:cs="Arial"/>
                  <w:sz w:val="18"/>
                  <w:szCs w:val="18"/>
                  <w:lang w:val="fr-CH"/>
                </w:rPr>
                <w:id w:val="1352688680"/>
                <w14:checkbox>
                  <w14:checked w14:val="0"/>
                  <w14:checkedState w14:val="2612" w14:font="MS Gothic"/>
                  <w14:uncheckedState w14:val="2610" w14:font="MS Gothic"/>
                </w14:checkbox>
              </w:sdtPr>
              <w:sdtEndPr/>
              <w:sdtContent>
                <w:r w:rsidR="00984D58" w:rsidRPr="00891E63">
                  <w:rPr>
                    <w:rFonts w:ascii="MS Gothic" w:eastAsia="MS Gothic" w:hAnsi="MS Gothic" w:cs="Arial" w:hint="eastAsia"/>
                    <w:sz w:val="18"/>
                    <w:szCs w:val="18"/>
                    <w:lang w:val="fr-CH"/>
                  </w:rPr>
                  <w:t>☐</w:t>
                </w:r>
              </w:sdtContent>
            </w:sdt>
            <w:r w:rsidR="00984D58" w:rsidRPr="00891E63">
              <w:rPr>
                <w:rFonts w:cs="Arial"/>
                <w:i/>
                <w:iCs/>
                <w:sz w:val="18"/>
                <w:szCs w:val="18"/>
                <w:lang w:val="fr-CH"/>
              </w:rPr>
              <w:t xml:space="preserve"> 4.6 </w:t>
            </w:r>
            <w:r w:rsidR="00891E63" w:rsidRPr="00891E63">
              <w:rPr>
                <w:rFonts w:cs="Arial"/>
                <w:i/>
                <w:iCs/>
                <w:sz w:val="18"/>
                <w:szCs w:val="18"/>
                <w:lang w:val="fr-CH"/>
              </w:rPr>
              <w:t>Ouvrages de protection</w:t>
            </w:r>
          </w:p>
        </w:tc>
      </w:tr>
      <w:tr w:rsidR="00E538E9" w:rsidRPr="009E6C54" w14:paraId="5A955F5E" w14:textId="77777777" w:rsidTr="00E538E9">
        <w:trPr>
          <w:cnfStyle w:val="000000100000" w:firstRow="0" w:lastRow="0" w:firstColumn="0" w:lastColumn="0" w:oddVBand="0" w:evenVBand="0" w:oddHBand="1" w:evenHBand="0" w:firstRowFirstColumn="0" w:firstRowLastColumn="0" w:lastRowFirstColumn="0" w:lastRowLastColumn="0"/>
          <w:trHeight w:val="2028"/>
        </w:trPr>
        <w:tc>
          <w:tcPr>
            <w:tcW w:w="2701" w:type="dxa"/>
          </w:tcPr>
          <w:p w14:paraId="4BE6E415" w14:textId="77777777" w:rsidR="00E538E9" w:rsidRPr="00AE3665" w:rsidRDefault="00E538E9" w:rsidP="00A03C5A">
            <w:pPr>
              <w:suppressAutoHyphens/>
              <w:spacing w:before="120" w:line="240" w:lineRule="auto"/>
              <w:rPr>
                <w:rFonts w:cs="Arial"/>
                <w:color w:val="FF0000"/>
                <w:sz w:val="18"/>
                <w:szCs w:val="18"/>
              </w:rPr>
            </w:pPr>
            <w:r w:rsidRPr="00AE3665">
              <w:rPr>
                <w:rFonts w:cs="Arial"/>
                <w:color w:val="FF0000"/>
                <w:sz w:val="18"/>
                <w:szCs w:val="18"/>
              </w:rPr>
              <w:t>[nur bei Bauleistungen]</w:t>
            </w:r>
          </w:p>
          <w:p w14:paraId="233932F7" w14:textId="0442BCB8" w:rsidR="00E538E9" w:rsidRPr="00AE3665" w:rsidRDefault="00E538E9" w:rsidP="00A03C5A">
            <w:pPr>
              <w:tabs>
                <w:tab w:val="left" w:pos="426"/>
                <w:tab w:val="left" w:pos="4962"/>
              </w:tabs>
              <w:suppressAutoHyphens/>
              <w:spacing w:line="240" w:lineRule="auto"/>
              <w:rPr>
                <w:rFonts w:cs="Arial"/>
                <w:sz w:val="18"/>
                <w:szCs w:val="18"/>
              </w:rPr>
            </w:pPr>
            <w:r w:rsidRPr="00AE3665">
              <w:rPr>
                <w:rFonts w:cs="Arial"/>
                <w:sz w:val="18"/>
                <w:szCs w:val="18"/>
              </w:rPr>
              <w:t>Kategorie der Bauleistung</w:t>
            </w:r>
          </w:p>
          <w:p w14:paraId="0F4E8F1A" w14:textId="53D48B05" w:rsidR="00C6664F" w:rsidRPr="00C6664F" w:rsidRDefault="00C6664F" w:rsidP="00A03C5A">
            <w:pPr>
              <w:tabs>
                <w:tab w:val="left" w:pos="426"/>
                <w:tab w:val="left" w:pos="4962"/>
              </w:tabs>
              <w:suppressAutoHyphens/>
              <w:spacing w:line="240" w:lineRule="auto"/>
              <w:rPr>
                <w:rFonts w:cs="Arial"/>
                <w:i/>
                <w:iCs/>
                <w:sz w:val="18"/>
                <w:szCs w:val="18"/>
                <w:lang w:val="fr-CH"/>
              </w:rPr>
            </w:pPr>
            <w:r w:rsidRPr="00C6664F">
              <w:rPr>
                <w:rFonts w:cs="Arial"/>
                <w:i/>
                <w:iCs/>
                <w:sz w:val="18"/>
                <w:szCs w:val="18"/>
                <w:lang w:val="fr-CH"/>
              </w:rPr>
              <w:t>[</w:t>
            </w:r>
            <w:proofErr w:type="gramStart"/>
            <w:r w:rsidRPr="00C6664F">
              <w:rPr>
                <w:rFonts w:cs="Arial"/>
                <w:i/>
                <w:iCs/>
                <w:sz w:val="18"/>
                <w:szCs w:val="18"/>
                <w:lang w:val="fr-CH"/>
              </w:rPr>
              <w:t>uniquement</w:t>
            </w:r>
            <w:proofErr w:type="gramEnd"/>
            <w:r w:rsidRPr="00C6664F">
              <w:rPr>
                <w:rFonts w:cs="Arial"/>
                <w:i/>
                <w:iCs/>
                <w:sz w:val="18"/>
                <w:szCs w:val="18"/>
                <w:lang w:val="fr-CH"/>
              </w:rPr>
              <w:t xml:space="preserve"> pour les travaux de construction]</w:t>
            </w:r>
          </w:p>
          <w:p w14:paraId="7CEBD17A" w14:textId="33F0D64C" w:rsidR="00E538E9" w:rsidRPr="009E6C54" w:rsidRDefault="00E538E9"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Catégorie de travail de construction</w:t>
            </w:r>
          </w:p>
        </w:tc>
        <w:tc>
          <w:tcPr>
            <w:tcW w:w="3473" w:type="dxa"/>
          </w:tcPr>
          <w:p w14:paraId="1F38F7CD" w14:textId="77777777" w:rsidR="00E538E9"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1331596074"/>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r w:rsidR="00E538E9" w:rsidRPr="009E6C54">
              <w:rPr>
                <w:rFonts w:cs="Arial"/>
                <w:sz w:val="18"/>
                <w:szCs w:val="18"/>
                <w:lang w:val="fr-CH"/>
              </w:rPr>
              <w:t>Hochbau</w:t>
            </w:r>
            <w:proofErr w:type="spellEnd"/>
          </w:p>
          <w:p w14:paraId="7DD04315" w14:textId="67873D33" w:rsidR="00E538E9"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1746490234"/>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Tiefbau</w:t>
            </w:r>
          </w:p>
        </w:tc>
        <w:tc>
          <w:tcPr>
            <w:tcW w:w="3473" w:type="dxa"/>
            <w:gridSpan w:val="2"/>
          </w:tcPr>
          <w:p w14:paraId="4A43C38A" w14:textId="3E212997" w:rsidR="00E538E9" w:rsidRPr="0043093C"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869576303"/>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r w:rsidR="00E538E9" w:rsidRPr="0043093C">
              <w:rPr>
                <w:rFonts w:cs="Arial"/>
                <w:i/>
                <w:iCs/>
                <w:sz w:val="18"/>
                <w:szCs w:val="18"/>
                <w:lang w:val="fr-CH"/>
              </w:rPr>
              <w:t>Bâtiment</w:t>
            </w:r>
          </w:p>
          <w:p w14:paraId="39AA6FF2" w14:textId="262E203A" w:rsidR="00E538E9" w:rsidRPr="009E6C54" w:rsidRDefault="00000D93" w:rsidP="00A03C5A">
            <w:pPr>
              <w:tabs>
                <w:tab w:val="left" w:pos="497"/>
                <w:tab w:val="left" w:pos="4962"/>
              </w:tabs>
              <w:suppressAutoHyphens/>
              <w:spacing w:line="240" w:lineRule="auto"/>
              <w:rPr>
                <w:rFonts w:cs="Arial"/>
                <w:sz w:val="18"/>
                <w:szCs w:val="18"/>
                <w:lang w:val="fr-CH"/>
              </w:rPr>
            </w:pPr>
            <w:sdt>
              <w:sdtPr>
                <w:rPr>
                  <w:rFonts w:cs="Arial"/>
                  <w:sz w:val="18"/>
                  <w:szCs w:val="18"/>
                  <w:lang w:val="fr-CH"/>
                </w:rPr>
                <w:id w:val="826859539"/>
                <w14:checkbox>
                  <w14:checked w14:val="0"/>
                  <w14:checkedState w14:val="2612" w14:font="MS Gothic"/>
                  <w14:uncheckedState w14:val="2610" w14:font="MS Gothic"/>
                </w14:checkbox>
              </w:sdtPr>
              <w:sdtEndPr/>
              <w:sdtContent>
                <w:r w:rsidR="00E538E9" w:rsidRPr="0043093C">
                  <w:rPr>
                    <w:rFonts w:ascii="MS Gothic" w:eastAsia="MS Gothic" w:hAnsi="MS Gothic" w:cs="Arial"/>
                    <w:sz w:val="18"/>
                    <w:szCs w:val="18"/>
                    <w:lang w:val="fr-CH"/>
                  </w:rPr>
                  <w:t>☐</w:t>
                </w:r>
              </w:sdtContent>
            </w:sdt>
            <w:r w:rsidR="00E538E9" w:rsidRPr="0043093C">
              <w:rPr>
                <w:rFonts w:cs="Arial"/>
                <w:sz w:val="18"/>
                <w:szCs w:val="18"/>
                <w:lang w:val="fr-CH"/>
              </w:rPr>
              <w:t xml:space="preserve"> </w:t>
            </w:r>
            <w:r w:rsidR="00E538E9" w:rsidRPr="0043093C">
              <w:rPr>
                <w:rFonts w:cs="Arial"/>
                <w:i/>
                <w:iCs/>
                <w:sz w:val="18"/>
                <w:szCs w:val="18"/>
                <w:lang w:val="fr-CH"/>
              </w:rPr>
              <w:t>Génie civil</w:t>
            </w:r>
          </w:p>
        </w:tc>
      </w:tr>
      <w:tr w:rsidR="00E538E9" w:rsidRPr="009E6C54" w14:paraId="3B311AE4" w14:textId="77777777" w:rsidTr="00E538E9">
        <w:trPr>
          <w:trHeight w:val="558"/>
        </w:trPr>
        <w:tc>
          <w:tcPr>
            <w:tcW w:w="2701" w:type="dxa"/>
          </w:tcPr>
          <w:p w14:paraId="7CAB00F7" w14:textId="77777777" w:rsidR="00E538E9" w:rsidRPr="009E6C54" w:rsidRDefault="00E538E9" w:rsidP="00A03C5A">
            <w:pPr>
              <w:tabs>
                <w:tab w:val="left" w:pos="4962"/>
              </w:tabs>
              <w:suppressAutoHyphens/>
              <w:spacing w:line="240" w:lineRule="auto"/>
              <w:rPr>
                <w:rFonts w:cs="Arial"/>
                <w:color w:val="auto"/>
                <w:sz w:val="18"/>
                <w:szCs w:val="18"/>
                <w:lang w:val="fr-CH"/>
              </w:rPr>
            </w:pPr>
            <w:proofErr w:type="spellStart"/>
            <w:r w:rsidRPr="009E6C54">
              <w:rPr>
                <w:rFonts w:cs="Arial"/>
                <w:color w:val="auto"/>
                <w:sz w:val="18"/>
                <w:szCs w:val="18"/>
                <w:lang w:val="fr-CH"/>
              </w:rPr>
              <w:t>Gegenstand</w:t>
            </w:r>
            <w:proofErr w:type="spellEnd"/>
            <w:r w:rsidRPr="009E6C54">
              <w:rPr>
                <w:rFonts w:cs="Arial"/>
                <w:color w:val="auto"/>
                <w:sz w:val="18"/>
                <w:szCs w:val="18"/>
                <w:lang w:val="fr-CH"/>
              </w:rPr>
              <w:t xml:space="preserve"> und </w:t>
            </w:r>
            <w:proofErr w:type="spellStart"/>
            <w:r w:rsidRPr="009E6C54">
              <w:rPr>
                <w:rFonts w:cs="Arial"/>
                <w:color w:val="auto"/>
                <w:sz w:val="18"/>
                <w:szCs w:val="18"/>
                <w:lang w:val="fr-CH"/>
              </w:rPr>
              <w:t>Umfang</w:t>
            </w:r>
            <w:proofErr w:type="spellEnd"/>
            <w:r w:rsidRPr="009E6C54">
              <w:rPr>
                <w:rFonts w:cs="Arial"/>
                <w:color w:val="auto"/>
                <w:sz w:val="18"/>
                <w:szCs w:val="18"/>
                <w:lang w:val="fr-CH"/>
              </w:rPr>
              <w:t xml:space="preserve"> des </w:t>
            </w:r>
            <w:proofErr w:type="spellStart"/>
            <w:r w:rsidRPr="009E6C54">
              <w:rPr>
                <w:rFonts w:cs="Arial"/>
                <w:color w:val="auto"/>
                <w:sz w:val="18"/>
                <w:szCs w:val="18"/>
                <w:lang w:val="fr-CH"/>
              </w:rPr>
              <w:t>Auftrags</w:t>
            </w:r>
            <w:proofErr w:type="spellEnd"/>
          </w:p>
          <w:p w14:paraId="29A446D4" w14:textId="4750FBEA" w:rsidR="00E538E9" w:rsidRPr="009E6C54" w:rsidRDefault="00E538E9" w:rsidP="00A03C5A">
            <w:pPr>
              <w:tabs>
                <w:tab w:val="left" w:pos="426"/>
                <w:tab w:val="left" w:pos="4962"/>
              </w:tabs>
              <w:suppressAutoHyphens/>
              <w:spacing w:line="240" w:lineRule="auto"/>
              <w:rPr>
                <w:rFonts w:cs="Arial"/>
                <w:sz w:val="18"/>
                <w:szCs w:val="18"/>
                <w:lang w:val="fr-CH"/>
              </w:rPr>
            </w:pPr>
            <w:r w:rsidRPr="009E6C54">
              <w:rPr>
                <w:noProof/>
                <w:lang w:val="fr-CH"/>
              </w:rPr>
              <mc:AlternateContent>
                <mc:Choice Requires="wps">
                  <w:drawing>
                    <wp:anchor distT="45720" distB="45720" distL="46990" distR="46990" simplePos="0" relativeHeight="252177408" behindDoc="1" locked="0" layoutInCell="1" allowOverlap="1" wp14:anchorId="08DD2756" wp14:editId="273AD43A">
                      <wp:simplePos x="0" y="0"/>
                      <wp:positionH relativeFrom="column">
                        <wp:posOffset>-65405</wp:posOffset>
                      </wp:positionH>
                      <wp:positionV relativeFrom="paragraph">
                        <wp:posOffset>220980</wp:posOffset>
                      </wp:positionV>
                      <wp:extent cx="1868170" cy="372110"/>
                      <wp:effectExtent l="0" t="0" r="0" b="8890"/>
                      <wp:wrapTight wrapText="bothSides">
                        <wp:wrapPolygon edited="0">
                          <wp:start x="0" y="0"/>
                          <wp:lineTo x="0" y="21010"/>
                          <wp:lineTo x="21365" y="21010"/>
                          <wp:lineTo x="21365" y="0"/>
                          <wp:lineTo x="0" y="0"/>
                        </wp:wrapPolygon>
                      </wp:wrapTight>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7211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42A5DE72" w14:textId="11CAC06D" w:rsidR="00E538E9" w:rsidRPr="00A5073E" w:rsidRDefault="00E538E9" w:rsidP="007D44E4">
                                  <w:pPr>
                                    <w:spacing w:after="60" w:line="240" w:lineRule="auto"/>
                                    <w:rPr>
                                      <w:b/>
                                      <w:color w:val="FF0000"/>
                                      <w:sz w:val="16"/>
                                      <w:szCs w:val="16"/>
                                      <w:highlight w:val="yellow"/>
                                      <w:lang w:val="fr-CH"/>
                                    </w:rPr>
                                  </w:pPr>
                                  <w:r w:rsidRPr="00A5073E">
                                    <w:rPr>
                                      <w:b/>
                                      <w:color w:val="FF0000"/>
                                      <w:sz w:val="16"/>
                                      <w:szCs w:val="16"/>
                                      <w:highlight w:val="yellow"/>
                                      <w:lang w:val="fr-CH"/>
                                    </w:rPr>
                                    <w:t xml:space="preserve">Maximal </w:t>
                                  </w:r>
                                  <w:r>
                                    <w:rPr>
                                      <w:b/>
                                      <w:color w:val="FF0000"/>
                                      <w:sz w:val="16"/>
                                      <w:szCs w:val="16"/>
                                      <w:highlight w:val="yellow"/>
                                      <w:lang w:val="fr-CH"/>
                                    </w:rPr>
                                    <w:t>6000</w:t>
                                  </w:r>
                                  <w:r w:rsidRPr="00A5073E">
                                    <w:rPr>
                                      <w:b/>
                                      <w:color w:val="FF0000"/>
                                      <w:sz w:val="16"/>
                                      <w:szCs w:val="16"/>
                                      <w:highlight w:val="yellow"/>
                                      <w:lang w:val="fr-CH"/>
                                    </w:rPr>
                                    <w:t xml:space="preserve"> </w:t>
                                  </w:r>
                                  <w:proofErr w:type="spellStart"/>
                                  <w:r w:rsidRPr="00A5073E">
                                    <w:rPr>
                                      <w:b/>
                                      <w:color w:val="FF0000"/>
                                      <w:sz w:val="16"/>
                                      <w:szCs w:val="16"/>
                                      <w:highlight w:val="yellow"/>
                                      <w:lang w:val="fr-CH"/>
                                    </w:rPr>
                                    <w:t>Zeichen</w:t>
                                  </w:r>
                                  <w:proofErr w:type="spellEnd"/>
                                </w:p>
                                <w:p w14:paraId="70539493" w14:textId="2A44D450" w:rsidR="00E538E9" w:rsidRPr="00A5073E" w:rsidRDefault="00E538E9" w:rsidP="00886BA3">
                                  <w:pPr>
                                    <w:spacing w:line="0" w:lineRule="atLeast"/>
                                    <w:rPr>
                                      <w:b/>
                                      <w:i/>
                                      <w:color w:val="FF0000"/>
                                      <w:sz w:val="16"/>
                                      <w:szCs w:val="16"/>
                                      <w:lang w:val="fr-CH"/>
                                    </w:rPr>
                                  </w:pPr>
                                  <w:r>
                                    <w:rPr>
                                      <w:b/>
                                      <w:i/>
                                      <w:color w:val="FF0000"/>
                                      <w:sz w:val="16"/>
                                      <w:szCs w:val="16"/>
                                      <w:highlight w:val="yellow"/>
                                      <w:lang w:val="fr-CH"/>
                                    </w:rPr>
                                    <w:t>6000</w:t>
                                  </w:r>
                                  <w:r w:rsidRPr="00A5073E">
                                    <w:rPr>
                                      <w:b/>
                                      <w:i/>
                                      <w:color w:val="FF0000"/>
                                      <w:sz w:val="16"/>
                                      <w:szCs w:val="16"/>
                                      <w:highlight w:val="yellow"/>
                                      <w:lang w:val="fr-CH"/>
                                    </w:rPr>
                                    <w:t xml:space="preserve"> signes au maximum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D2756" id="Textfeld 23" o:spid="_x0000_s1036" type="#_x0000_t202" style="position:absolute;margin-left:-5.15pt;margin-top:17.4pt;width:147.1pt;height:29.3pt;z-index:-25113907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JVoQIAAAkGAAAOAAAAZHJzL2Uyb0RvYy54bWy8VN9v0zAQfkfif7D8zpJ07dpGS6exMYQ0&#10;foiBeL46TmLh2MZ2m2x/PWcn6SqYQCDES2Tfxd/dd/fdnV/0rSR7bp3QqqDZSUoJV0yXQtUF/fzp&#10;5sWKEudBlSC14gW9545ebJ4/O+9Mzme60bLkliCIcnlnCtp4b/IkcazhLbgTbbhCZ6VtCx6vtk5K&#10;Cx2itzKZpelZ0mlbGqsZdw6t14OTbiJ+VXHm31eV457IgmJuPn5t/G7DN9mcQ15bMI1gYxrwF1m0&#10;IBQGPUBdgweys+InqFYwq52u/AnTbaKrSjAeOSCbLP2BzV0DhkcuWBxnDmVy/w6WvdvfmQ+W+P6l&#10;7rGBkYQzt5p9dUTpqwZUzS+t1V3DocTAWShZ0hmXj09DqV3uAsi2e6tLbDLsvI5AfWXbUBXkSRAd&#10;G3B/KDrvPWEh5OpslS3RxdB3upxlWexKAvn02ljnX3PdknAoqMWmRnTY3zofsoF8+mVsQXkjpCSV&#10;FKgohbqjxGr/RfgmVnSiWTt8H184YjRySwf2QXv8SlqyB1QNMMaVX0SX3LXIcLAv0nSUD1pRZIN1&#10;PZkxqSjiABRTrN1xqOU8PA+Ww1+/DjefgCE/jreYzL+Jtzr9v/EyDPdnBEOCTxR0OZmfJIjGQxel&#10;UATVWtBFqC1iEcdA8nLULOReSP4RxTNIBoc+yiT0QCrSFXS9mA1tVjroJ66GVnjcT1K0BV0NqNEc&#10;huGVKuPZg5DDGbORapyOMBDDaPh+2xMR0oj0wrRsdXmP84KijEOB+xMPjbYPlHS4iwrqvu3Aomzl&#10;G4W6XGfzeVhe8TJfLGd4scee7bEHFEOognqK5QjHKz8svJ2xom4w0jDlSl/inFYi1uMxqzF/3DeD&#10;bIfdGBba8T3+9bjBN98BAAD//wMAUEsDBBQABgAIAAAAIQB1wGsC4gAAAAkBAAAPAAAAZHJzL2Rv&#10;d25yZXYueG1sTI/LTsMwEEX3SPyDNUhsUOu0qao2ZFLxEIJNJVraBTs3HpKosR3ZbhL+nmEFy9Ec&#10;3XtuvhlNK3ryoXEWYTZNQJAtnW5shXD4eJmsQISorFats4TwTQE2xfVVrjLtBrujfh8rwSE2ZAqh&#10;jrHLpAxlTUaFqevI8u/LeaMin76S2quBw00r50mylEY1lhtq1dFTTeV5fzEI56U8vj1u+115V3np&#10;P/vhWb++I97ejA/3ICKN8Q+GX31Wh4KdTu5idRAtwmSWpIwipAuewMB8la5BnBDW6QJkkcv/C4of&#10;AAAA//8DAFBLAQItABQABgAIAAAAIQC2gziS/gAAAOEBAAATAAAAAAAAAAAAAAAAAAAAAABbQ29u&#10;dGVudF9UeXBlc10ueG1sUEsBAi0AFAAGAAgAAAAhADj9If/WAAAAlAEAAAsAAAAAAAAAAAAAAAAA&#10;LwEAAF9yZWxzLy5yZWxzUEsBAi0AFAAGAAgAAAAhAJ1islWhAgAACQYAAA4AAAAAAAAAAAAAAAAA&#10;LgIAAGRycy9lMm9Eb2MueG1sUEsBAi0AFAAGAAgAAAAhAHXAawLiAAAACQEAAA8AAAAAAAAAAAAA&#10;AAAA+wQAAGRycy9kb3ducmV2LnhtbFBLBQYAAAAABAAEAPMAAAAKBgAAAAA=&#10;" fillcolor="#f6f8fc [184]" stroked="f">
                      <v:fill color2="#c7d4ed [984]" rotate="t" colors="0 #f6f8fc;48497f #abc0e4;54395f #abc0e4;1 #c7d5ed" focus="100%" type="gradient"/>
                      <v:textbox>
                        <w:txbxContent>
                          <w:p w14:paraId="42A5DE72" w14:textId="11CAC06D" w:rsidR="00E538E9" w:rsidRPr="00A5073E" w:rsidRDefault="00E538E9" w:rsidP="007D44E4">
                            <w:pPr>
                              <w:spacing w:after="60" w:line="240" w:lineRule="auto"/>
                              <w:rPr>
                                <w:b/>
                                <w:color w:val="FF0000"/>
                                <w:sz w:val="16"/>
                                <w:szCs w:val="16"/>
                                <w:highlight w:val="yellow"/>
                                <w:lang w:val="fr-CH"/>
                              </w:rPr>
                            </w:pPr>
                            <w:r w:rsidRPr="00A5073E">
                              <w:rPr>
                                <w:b/>
                                <w:color w:val="FF0000"/>
                                <w:sz w:val="16"/>
                                <w:szCs w:val="16"/>
                                <w:highlight w:val="yellow"/>
                                <w:lang w:val="fr-CH"/>
                              </w:rPr>
                              <w:t xml:space="preserve">Maximal </w:t>
                            </w:r>
                            <w:r>
                              <w:rPr>
                                <w:b/>
                                <w:color w:val="FF0000"/>
                                <w:sz w:val="16"/>
                                <w:szCs w:val="16"/>
                                <w:highlight w:val="yellow"/>
                                <w:lang w:val="fr-CH"/>
                              </w:rPr>
                              <w:t>6000</w:t>
                            </w:r>
                            <w:r w:rsidRPr="00A5073E">
                              <w:rPr>
                                <w:b/>
                                <w:color w:val="FF0000"/>
                                <w:sz w:val="16"/>
                                <w:szCs w:val="16"/>
                                <w:highlight w:val="yellow"/>
                                <w:lang w:val="fr-CH"/>
                              </w:rPr>
                              <w:t xml:space="preserve"> </w:t>
                            </w:r>
                            <w:proofErr w:type="spellStart"/>
                            <w:r w:rsidRPr="00A5073E">
                              <w:rPr>
                                <w:b/>
                                <w:color w:val="FF0000"/>
                                <w:sz w:val="16"/>
                                <w:szCs w:val="16"/>
                                <w:highlight w:val="yellow"/>
                                <w:lang w:val="fr-CH"/>
                              </w:rPr>
                              <w:t>Zeichen</w:t>
                            </w:r>
                            <w:proofErr w:type="spellEnd"/>
                          </w:p>
                          <w:p w14:paraId="70539493" w14:textId="2A44D450" w:rsidR="00E538E9" w:rsidRPr="00A5073E" w:rsidRDefault="00E538E9" w:rsidP="00886BA3">
                            <w:pPr>
                              <w:spacing w:line="0" w:lineRule="atLeast"/>
                              <w:rPr>
                                <w:b/>
                                <w:i/>
                                <w:color w:val="FF0000"/>
                                <w:sz w:val="16"/>
                                <w:szCs w:val="16"/>
                                <w:lang w:val="fr-CH"/>
                              </w:rPr>
                            </w:pPr>
                            <w:r>
                              <w:rPr>
                                <w:b/>
                                <w:i/>
                                <w:color w:val="FF0000"/>
                                <w:sz w:val="16"/>
                                <w:szCs w:val="16"/>
                                <w:highlight w:val="yellow"/>
                                <w:lang w:val="fr-CH"/>
                              </w:rPr>
                              <w:t>6000</w:t>
                            </w:r>
                            <w:r w:rsidRPr="00A5073E">
                              <w:rPr>
                                <w:b/>
                                <w:i/>
                                <w:color w:val="FF0000"/>
                                <w:sz w:val="16"/>
                                <w:szCs w:val="16"/>
                                <w:highlight w:val="yellow"/>
                                <w:lang w:val="fr-CH"/>
                              </w:rPr>
                              <w:t xml:space="preserve"> signes au maximum</w:t>
                            </w:r>
                          </w:p>
                        </w:txbxContent>
                      </v:textbox>
                      <w10:wrap type="tight"/>
                    </v:shape>
                  </w:pict>
                </mc:Fallback>
              </mc:AlternateContent>
            </w:r>
            <w:r w:rsidRPr="009E6C54">
              <w:rPr>
                <w:rFonts w:cs="Arial"/>
                <w:i/>
                <w:sz w:val="18"/>
                <w:szCs w:val="18"/>
                <w:lang w:val="fr-CH"/>
              </w:rPr>
              <w:t>Objet et étendue du marché</w:t>
            </w:r>
          </w:p>
        </w:tc>
        <w:tc>
          <w:tcPr>
            <w:tcW w:w="3473" w:type="dxa"/>
          </w:tcPr>
          <w:p w14:paraId="1E3DF375" w14:textId="7777777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p>
        </w:tc>
        <w:tc>
          <w:tcPr>
            <w:tcW w:w="3473" w:type="dxa"/>
            <w:gridSpan w:val="2"/>
          </w:tcPr>
          <w:p w14:paraId="49B18B12" w14:textId="7777777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p>
        </w:tc>
      </w:tr>
      <w:tr w:rsidR="00E538E9" w:rsidRPr="009E6C54" w14:paraId="52B0B1D3" w14:textId="77777777" w:rsidTr="00E538E9">
        <w:trPr>
          <w:cnfStyle w:val="000000100000" w:firstRow="0" w:lastRow="0" w:firstColumn="0" w:lastColumn="0" w:oddVBand="0" w:evenVBand="0" w:oddHBand="1" w:evenHBand="0" w:firstRowFirstColumn="0" w:firstRowLastColumn="0" w:lastRowFirstColumn="0" w:lastRowLastColumn="0"/>
          <w:trHeight w:val="558"/>
        </w:trPr>
        <w:tc>
          <w:tcPr>
            <w:tcW w:w="2701" w:type="dxa"/>
          </w:tcPr>
          <w:p w14:paraId="42D0CF66" w14:textId="31E027A5" w:rsidR="00E538E9" w:rsidRPr="00AE3665" w:rsidRDefault="00E538E9" w:rsidP="00A03C5A">
            <w:pPr>
              <w:tabs>
                <w:tab w:val="left" w:pos="4962"/>
              </w:tabs>
              <w:suppressAutoHyphens/>
              <w:spacing w:line="240" w:lineRule="auto"/>
              <w:rPr>
                <w:rFonts w:cs="Arial"/>
                <w:sz w:val="18"/>
                <w:szCs w:val="18"/>
              </w:rPr>
            </w:pPr>
            <w:r w:rsidRPr="00AE3665">
              <w:rPr>
                <w:rFonts w:cs="Arial"/>
                <w:sz w:val="18"/>
                <w:szCs w:val="18"/>
              </w:rPr>
              <w:t>Ort der Auftragserfüllung</w:t>
            </w:r>
          </w:p>
          <w:p w14:paraId="74C4BBDC" w14:textId="43C989ED" w:rsidR="00E538E9" w:rsidRPr="00AE3665" w:rsidRDefault="00E538E9" w:rsidP="00A03C5A">
            <w:pPr>
              <w:tabs>
                <w:tab w:val="left" w:pos="4962"/>
              </w:tabs>
              <w:suppressAutoHyphens/>
              <w:spacing w:line="240" w:lineRule="auto"/>
              <w:rPr>
                <w:rFonts w:cs="Arial"/>
                <w:sz w:val="18"/>
                <w:szCs w:val="18"/>
              </w:rPr>
            </w:pPr>
            <w:r w:rsidRPr="00AE3665">
              <w:rPr>
                <w:rFonts w:cs="Arial"/>
                <w:i/>
                <w:sz w:val="18"/>
                <w:szCs w:val="18"/>
              </w:rPr>
              <w:t xml:space="preserve">Lieu </w:t>
            </w:r>
            <w:proofErr w:type="spellStart"/>
            <w:r w:rsidRPr="00AE3665">
              <w:rPr>
                <w:rFonts w:cs="Arial"/>
                <w:i/>
                <w:sz w:val="18"/>
                <w:szCs w:val="18"/>
              </w:rPr>
              <w:t>d’exécution</w:t>
            </w:r>
            <w:proofErr w:type="spellEnd"/>
            <w:r w:rsidRPr="00AE3665">
              <w:rPr>
                <w:rFonts w:cs="Arial"/>
                <w:i/>
                <w:sz w:val="18"/>
                <w:szCs w:val="18"/>
              </w:rPr>
              <w:t xml:space="preserve"> du </w:t>
            </w:r>
            <w:proofErr w:type="spellStart"/>
            <w:r w:rsidRPr="00AE3665">
              <w:rPr>
                <w:rFonts w:cs="Arial"/>
                <w:i/>
                <w:sz w:val="18"/>
                <w:szCs w:val="18"/>
              </w:rPr>
              <w:t>mandat</w:t>
            </w:r>
            <w:proofErr w:type="spellEnd"/>
          </w:p>
        </w:tc>
        <w:tc>
          <w:tcPr>
            <w:tcW w:w="3473" w:type="dxa"/>
          </w:tcPr>
          <w:tbl>
            <w:tblPr>
              <w:tblW w:w="8267" w:type="dxa"/>
              <w:tblLayout w:type="fixed"/>
              <w:tblCellMar>
                <w:left w:w="70" w:type="dxa"/>
                <w:right w:w="70" w:type="dxa"/>
              </w:tblCellMar>
              <w:tblLook w:val="04A0" w:firstRow="1" w:lastRow="0" w:firstColumn="1" w:lastColumn="0" w:noHBand="0" w:noVBand="1"/>
            </w:tblPr>
            <w:tblGrid>
              <w:gridCol w:w="3415"/>
              <w:gridCol w:w="4852"/>
            </w:tblGrid>
            <w:tr w:rsidR="00E538E9" w:rsidRPr="009E6C54" w14:paraId="557A8274" w14:textId="77777777" w:rsidTr="00DA2E0C">
              <w:tc>
                <w:tcPr>
                  <w:tcW w:w="3415" w:type="dxa"/>
                  <w:hideMark/>
                </w:tcPr>
                <w:p w14:paraId="2F86F765" w14:textId="1CE7B7A7" w:rsidR="00E538E9" w:rsidRPr="009E6C54" w:rsidRDefault="00E538E9" w:rsidP="00A03C5A">
                  <w:pPr>
                    <w:suppressAutoHyphens/>
                    <w:spacing w:line="240" w:lineRule="auto"/>
                    <w:ind w:hanging="59"/>
                    <w:rPr>
                      <w:sz w:val="18"/>
                      <w:szCs w:val="18"/>
                      <w:lang w:val="fr-CH"/>
                    </w:rPr>
                  </w:pPr>
                  <w:r w:rsidRPr="009E6C54">
                    <w:rPr>
                      <w:sz w:val="18"/>
                      <w:szCs w:val="18"/>
                      <w:lang w:val="fr-CH"/>
                    </w:rPr>
                    <w:t xml:space="preserve">Adresse </w:t>
                  </w:r>
                  <w:proofErr w:type="spellStart"/>
                  <w:r w:rsidRPr="009E6C54">
                    <w:rPr>
                      <w:sz w:val="18"/>
                      <w:szCs w:val="18"/>
                      <w:lang w:val="fr-CH"/>
                    </w:rPr>
                    <w:t>oder</w:t>
                  </w:r>
                  <w:proofErr w:type="spellEnd"/>
                  <w:r w:rsidRPr="009E6C54">
                    <w:rPr>
                      <w:sz w:val="18"/>
                      <w:szCs w:val="18"/>
                      <w:lang w:val="fr-CH"/>
                    </w:rPr>
                    <w:t xml:space="preserve"> </w:t>
                  </w:r>
                  <w:proofErr w:type="spellStart"/>
                  <w:r w:rsidRPr="009E6C54">
                    <w:rPr>
                      <w:sz w:val="18"/>
                      <w:szCs w:val="18"/>
                      <w:lang w:val="fr-CH"/>
                    </w:rPr>
                    <w:t>Beschreibung</w:t>
                  </w:r>
                  <w:proofErr w:type="spellEnd"/>
                </w:p>
              </w:tc>
              <w:tc>
                <w:tcPr>
                  <w:tcW w:w="4852" w:type="dxa"/>
                  <w:hideMark/>
                </w:tcPr>
                <w:p w14:paraId="67CD992F" w14:textId="77777777" w:rsidR="00E538E9" w:rsidRPr="009E6C54" w:rsidRDefault="00E538E9" w:rsidP="00A03C5A">
                  <w:pPr>
                    <w:tabs>
                      <w:tab w:val="left" w:pos="4962"/>
                    </w:tabs>
                    <w:suppressAutoHyphens/>
                    <w:spacing w:line="240" w:lineRule="auto"/>
                    <w:rPr>
                      <w:rFonts w:cs="Arial"/>
                      <w:i/>
                      <w:sz w:val="18"/>
                      <w:szCs w:val="18"/>
                      <w:lang w:val="fr-CH"/>
                    </w:rPr>
                  </w:pPr>
                </w:p>
              </w:tc>
            </w:tr>
          </w:tbl>
          <w:p w14:paraId="3A67DFB5" w14:textId="7777777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p>
        </w:tc>
        <w:tc>
          <w:tcPr>
            <w:tcW w:w="3473" w:type="dxa"/>
            <w:gridSpan w:val="2"/>
          </w:tcPr>
          <w:p w14:paraId="3DFDF51A" w14:textId="181F7770" w:rsidR="00E538E9" w:rsidRPr="009E6C54" w:rsidRDefault="00E538E9" w:rsidP="00A03C5A">
            <w:pPr>
              <w:tabs>
                <w:tab w:val="left" w:pos="497"/>
                <w:tab w:val="left" w:pos="2468"/>
                <w:tab w:val="left" w:pos="2907"/>
                <w:tab w:val="left" w:pos="4962"/>
              </w:tabs>
              <w:suppressAutoHyphens/>
              <w:spacing w:line="240" w:lineRule="auto"/>
              <w:rPr>
                <w:rFonts w:cs="Arial"/>
                <w:i/>
                <w:iCs/>
                <w:sz w:val="18"/>
                <w:szCs w:val="18"/>
                <w:lang w:val="fr-CH"/>
              </w:rPr>
            </w:pPr>
            <w:r w:rsidRPr="009E6C54">
              <w:rPr>
                <w:rFonts w:cs="Arial"/>
                <w:i/>
                <w:iCs/>
                <w:sz w:val="18"/>
                <w:szCs w:val="18"/>
                <w:lang w:val="fr-CH"/>
              </w:rPr>
              <w:t>Adresse ou description</w:t>
            </w:r>
          </w:p>
        </w:tc>
      </w:tr>
      <w:tr w:rsidR="00E538E9" w:rsidRPr="009E6C54" w14:paraId="6D1FD8AD" w14:textId="77777777" w:rsidTr="00E538E9">
        <w:trPr>
          <w:trHeight w:val="558"/>
        </w:trPr>
        <w:tc>
          <w:tcPr>
            <w:tcW w:w="2701" w:type="dxa"/>
          </w:tcPr>
          <w:p w14:paraId="18966F2F" w14:textId="65C45091" w:rsidR="00E538E9" w:rsidRPr="009E6C54" w:rsidRDefault="00E538E9" w:rsidP="00A03C5A">
            <w:pPr>
              <w:tabs>
                <w:tab w:val="left" w:pos="0"/>
                <w:tab w:val="left" w:pos="4962"/>
              </w:tabs>
              <w:suppressAutoHyphens/>
              <w:spacing w:line="240" w:lineRule="auto"/>
              <w:rPr>
                <w:rFonts w:cs="Arial"/>
                <w:sz w:val="18"/>
                <w:szCs w:val="18"/>
                <w:lang w:val="fr-CH"/>
              </w:rPr>
            </w:pPr>
            <w:proofErr w:type="spellStart"/>
            <w:r w:rsidRPr="009E6C54">
              <w:rPr>
                <w:rFonts w:cs="Arial"/>
                <w:sz w:val="18"/>
                <w:szCs w:val="18"/>
                <w:lang w:val="fr-CH"/>
              </w:rPr>
              <w:lastRenderedPageBreak/>
              <w:t>Ausführungstermin</w:t>
            </w:r>
            <w:proofErr w:type="spellEnd"/>
          </w:p>
          <w:p w14:paraId="2FCB7F76" w14:textId="1638B9C2" w:rsidR="00E538E9" w:rsidRPr="009E6C54" w:rsidRDefault="00E538E9" w:rsidP="00A03C5A">
            <w:pPr>
              <w:tabs>
                <w:tab w:val="left" w:pos="4962"/>
              </w:tabs>
              <w:suppressAutoHyphens/>
              <w:spacing w:line="240" w:lineRule="auto"/>
              <w:rPr>
                <w:rFonts w:cs="Arial"/>
                <w:i/>
                <w:iCs/>
                <w:sz w:val="18"/>
                <w:szCs w:val="18"/>
                <w:lang w:val="fr-CH"/>
              </w:rPr>
            </w:pPr>
            <w:r w:rsidRPr="009E6C54">
              <w:rPr>
                <w:i/>
                <w:iCs/>
                <w:noProof/>
                <w:sz w:val="18"/>
                <w:szCs w:val="18"/>
                <w:lang w:val="fr-CH"/>
              </w:rPr>
              <mc:AlternateContent>
                <mc:Choice Requires="wps">
                  <w:drawing>
                    <wp:anchor distT="45720" distB="45720" distL="46990" distR="46990" simplePos="0" relativeHeight="252178432" behindDoc="1" locked="0" layoutInCell="1" allowOverlap="1" wp14:anchorId="0EF3DB80" wp14:editId="3C387DDD">
                      <wp:simplePos x="0" y="0"/>
                      <wp:positionH relativeFrom="column">
                        <wp:posOffset>-65405</wp:posOffset>
                      </wp:positionH>
                      <wp:positionV relativeFrom="paragraph">
                        <wp:posOffset>313055</wp:posOffset>
                      </wp:positionV>
                      <wp:extent cx="1892300" cy="365760"/>
                      <wp:effectExtent l="0" t="0" r="0" b="0"/>
                      <wp:wrapTight wrapText="bothSides">
                        <wp:wrapPolygon edited="0">
                          <wp:start x="0" y="0"/>
                          <wp:lineTo x="0" y="20250"/>
                          <wp:lineTo x="21310" y="20250"/>
                          <wp:lineTo x="21310" y="0"/>
                          <wp:lineTo x="0" y="0"/>
                        </wp:wrapPolygon>
                      </wp:wrapTight>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6576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36D021D9" w14:textId="77777777" w:rsidR="00E538E9" w:rsidRPr="002905FC" w:rsidRDefault="00E538E9" w:rsidP="007A4BB3">
                                  <w:pPr>
                                    <w:spacing w:after="60" w:line="240" w:lineRule="auto"/>
                                    <w:rPr>
                                      <w:color w:val="FF0000"/>
                                      <w:sz w:val="16"/>
                                      <w:szCs w:val="16"/>
                                      <w:lang w:val="fr-CH"/>
                                    </w:rPr>
                                  </w:pPr>
                                  <w:proofErr w:type="spellStart"/>
                                  <w:r w:rsidRPr="002905FC">
                                    <w:rPr>
                                      <w:color w:val="FF0000"/>
                                      <w:sz w:val="16"/>
                                      <w:szCs w:val="16"/>
                                      <w:lang w:val="fr-CH"/>
                                    </w:rPr>
                                    <w:t>Genaues</w:t>
                                  </w:r>
                                  <w:proofErr w:type="spellEnd"/>
                                  <w:r w:rsidRPr="002905FC">
                                    <w:rPr>
                                      <w:color w:val="FF0000"/>
                                      <w:sz w:val="16"/>
                                      <w:szCs w:val="16"/>
                                      <w:lang w:val="fr-CH"/>
                                    </w:rPr>
                                    <w:t xml:space="preserve"> </w:t>
                                  </w:r>
                                  <w:proofErr w:type="spellStart"/>
                                  <w:r w:rsidRPr="002905FC">
                                    <w:rPr>
                                      <w:color w:val="FF0000"/>
                                      <w:sz w:val="16"/>
                                      <w:szCs w:val="16"/>
                                      <w:lang w:val="fr-CH"/>
                                    </w:rPr>
                                    <w:t>Datum</w:t>
                                  </w:r>
                                  <w:proofErr w:type="spellEnd"/>
                                  <w:r w:rsidRPr="002905FC">
                                    <w:rPr>
                                      <w:color w:val="FF0000"/>
                                      <w:sz w:val="16"/>
                                      <w:szCs w:val="16"/>
                                      <w:lang w:val="fr-CH"/>
                                    </w:rPr>
                                    <w:t xml:space="preserve"> </w:t>
                                  </w:r>
                                  <w:proofErr w:type="spellStart"/>
                                  <w:r w:rsidRPr="002905FC">
                                    <w:rPr>
                                      <w:color w:val="FF0000"/>
                                      <w:sz w:val="16"/>
                                      <w:szCs w:val="16"/>
                                      <w:lang w:val="fr-CH"/>
                                    </w:rPr>
                                    <w:t>oder</w:t>
                                  </w:r>
                                  <w:proofErr w:type="spellEnd"/>
                                  <w:r w:rsidRPr="002905FC">
                                    <w:rPr>
                                      <w:color w:val="FF0000"/>
                                      <w:sz w:val="16"/>
                                      <w:szCs w:val="16"/>
                                      <w:lang w:val="fr-CH"/>
                                    </w:rPr>
                                    <w:t xml:space="preserve"> </w:t>
                                  </w:r>
                                  <w:proofErr w:type="spellStart"/>
                                  <w:r w:rsidRPr="002905FC">
                                    <w:rPr>
                                      <w:color w:val="FF0000"/>
                                      <w:sz w:val="16"/>
                                      <w:szCs w:val="16"/>
                                      <w:lang w:val="fr-CH"/>
                                    </w:rPr>
                                    <w:t>Anzahl</w:t>
                                  </w:r>
                                  <w:proofErr w:type="spellEnd"/>
                                  <w:r w:rsidRPr="002905FC">
                                    <w:rPr>
                                      <w:color w:val="FF0000"/>
                                      <w:sz w:val="16"/>
                                      <w:szCs w:val="16"/>
                                      <w:lang w:val="fr-CH"/>
                                    </w:rPr>
                                    <w:t xml:space="preserve"> </w:t>
                                  </w:r>
                                  <w:proofErr w:type="spellStart"/>
                                  <w:r w:rsidRPr="002905FC">
                                    <w:rPr>
                                      <w:color w:val="FF0000"/>
                                      <w:sz w:val="16"/>
                                      <w:szCs w:val="16"/>
                                      <w:lang w:val="fr-CH"/>
                                    </w:rPr>
                                    <w:t>Monate</w:t>
                                  </w:r>
                                  <w:proofErr w:type="spellEnd"/>
                                </w:p>
                                <w:p w14:paraId="69AF4F28" w14:textId="77777777" w:rsidR="00E538E9" w:rsidRPr="00A5073E" w:rsidRDefault="00E538E9" w:rsidP="007A4BB3">
                                  <w:pPr>
                                    <w:spacing w:line="240" w:lineRule="auto"/>
                                    <w:rPr>
                                      <w:i/>
                                      <w:color w:val="FF0000"/>
                                      <w:sz w:val="15"/>
                                      <w:szCs w:val="15"/>
                                      <w:lang w:val="fr-CH"/>
                                    </w:rPr>
                                  </w:pPr>
                                  <w:r w:rsidRPr="00A5073E">
                                    <w:rPr>
                                      <w:i/>
                                      <w:color w:val="FF0000"/>
                                      <w:sz w:val="16"/>
                                      <w:szCs w:val="16"/>
                                      <w:lang w:val="fr-CH"/>
                                    </w:rPr>
                                    <w:t>Date exacte ou nombre de mois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3DB80" id="Textfeld 24" o:spid="_x0000_s1037" type="#_x0000_t202" style="position:absolute;margin-left:-5.15pt;margin-top:24.65pt;width:149pt;height:28.8pt;z-index:-25113804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7FowIAAAkGAAAOAAAAZHJzL2Uyb0RvYy54bWy8VN9v0zAQfkfif7D8TpN2zdpGS6fRMYQ0&#10;foiBeL46TmLh2MZ2m2x/PWen6SqYQCDES2Tfxd99d/fdXVz2rSR7bp3QqqDTSUoJV0yXQtUF/fzp&#10;5sWSEudBlSC14gW9545erp8/u+hMzme60bLkliCIcnlnCtp4b/IkcazhLbiJNlyhs9K2BY9XWyel&#10;hQ7RW5nM0vQ86bQtjdWMO4fW68FJ1xG/qjjz76vKcU9kQZGbj18bv9vwTdYXkNcWTCPYgQb8BYsW&#10;hMKgR6hr8EB2VvwE1QpmtdOVnzDdJrqqBOMxB8xmmv6QzV0DhsdcsDjOHMvk/h0se7e/Mx8s8f1L&#10;3WMDYxLO3Gr21RGlNw2oml9Zq7uGQ4mBp6FkSWdcfngaSu1yF0C23VtdYpNh53UE6ivbhqpgngTR&#10;sQH3x6Lz3hMWQi5Xs7MUXQx9Z+fZ4jx2JYF8fG2s86+5bkk4FNRiUyM67G+dD2wgH385tKC8EVKS&#10;SgpUlELdUWK1/yJ8Eys6plk7fB9fOGI05pYO2Qft8Y20ZA+oGmCMK59Fl9y1mOFgz1IkHeWDVhTZ&#10;YF2NZiQVRRyAIsXanYZazMPzYDn+9etw8xEY8tN42Wj+Tbwllvh/xptiuD8LGAg+UdDFaH4yQTQe&#10;uyiFIqjWgmahtohFHAPJy4NmIfdC8o8onkEyOPRRJqEHUpGuoKtsNrRZ6aCf2NtWeNxPUrQFXQ6o&#10;0RyG4ZUq49mDkMMZ2Uh1mI4wEMNo+H7bExFoxNkJ07LV5T3OC4oyDgXuTzw02j5Q0uEuKqj7tgOL&#10;spVvFOpyNZ3Pw/KKl3m2mOHFnnq2px5QDKEK6imWIxw3flh4O2NF3WCkYcqVvsI5rUSsxyOrA3/c&#10;N4Nsh90YFtrpPf71uMHX3wEAAP//AwBQSwMEFAAGAAgAAAAhAAuLz2TiAAAACgEAAA8AAABkcnMv&#10;ZG93bnJldi54bWxMj8tOwzAQRfdI/IM1SGxQ67SgtA1xKh5CdINEHyzYufGQRI3Hke0m4e8ZVrAa&#10;jebozrn5erSt6NGHxpGC2TQBgVQ601Cl4LB/mSxBhKjJ6NYRKvjGAOvi8iLXmXEDbbHfxUpwCIVM&#10;K6hj7DIpQ1mj1WHqOiS+fTlvdeTVV9J4PXC4beU8SVJpdUP8odYdPtVYnnZnq+CUyo/N41u/LW8q&#10;L/1nPzyb13elrq/Gh3sQEcf4B8OvPqtDwU5HdyYTRKtgMktuGVVwt+LJwHy5WIA4MpmkK5BFLv9X&#10;KH4AAAD//wMAUEsBAi0AFAAGAAgAAAAhALaDOJL+AAAA4QEAABMAAAAAAAAAAAAAAAAAAAAAAFtD&#10;b250ZW50X1R5cGVzXS54bWxQSwECLQAUAAYACAAAACEAOP0h/9YAAACUAQAACwAAAAAAAAAAAAAA&#10;AAAvAQAAX3JlbHMvLnJlbHNQSwECLQAUAAYACAAAACEAJimOxaMCAAAJBgAADgAAAAAAAAAAAAAA&#10;AAAuAgAAZHJzL2Uyb0RvYy54bWxQSwECLQAUAAYACAAAACEAC4vPZOIAAAAKAQAADwAAAAAAAAAA&#10;AAAAAAD9BAAAZHJzL2Rvd25yZXYueG1sUEsFBgAAAAAEAAQA8wAAAAwGAAAAAA==&#10;" fillcolor="#f6f8fc [184]" stroked="f">
                      <v:fill color2="#c7d4ed [984]" rotate="t" colors="0 #f6f8fc;48497f #abc0e4;54395f #abc0e4;1 #c7d5ed" focus="100%" type="gradient"/>
                      <v:textbox>
                        <w:txbxContent>
                          <w:p w14:paraId="36D021D9" w14:textId="77777777" w:rsidR="00E538E9" w:rsidRPr="002905FC" w:rsidRDefault="00E538E9" w:rsidP="007A4BB3">
                            <w:pPr>
                              <w:spacing w:after="60" w:line="240" w:lineRule="auto"/>
                              <w:rPr>
                                <w:color w:val="FF0000"/>
                                <w:sz w:val="16"/>
                                <w:szCs w:val="16"/>
                                <w:lang w:val="fr-CH"/>
                              </w:rPr>
                            </w:pPr>
                            <w:proofErr w:type="spellStart"/>
                            <w:r w:rsidRPr="002905FC">
                              <w:rPr>
                                <w:color w:val="FF0000"/>
                                <w:sz w:val="16"/>
                                <w:szCs w:val="16"/>
                                <w:lang w:val="fr-CH"/>
                              </w:rPr>
                              <w:t>Genaues</w:t>
                            </w:r>
                            <w:proofErr w:type="spellEnd"/>
                            <w:r w:rsidRPr="002905FC">
                              <w:rPr>
                                <w:color w:val="FF0000"/>
                                <w:sz w:val="16"/>
                                <w:szCs w:val="16"/>
                                <w:lang w:val="fr-CH"/>
                              </w:rPr>
                              <w:t xml:space="preserve"> </w:t>
                            </w:r>
                            <w:proofErr w:type="spellStart"/>
                            <w:r w:rsidRPr="002905FC">
                              <w:rPr>
                                <w:color w:val="FF0000"/>
                                <w:sz w:val="16"/>
                                <w:szCs w:val="16"/>
                                <w:lang w:val="fr-CH"/>
                              </w:rPr>
                              <w:t>Datum</w:t>
                            </w:r>
                            <w:proofErr w:type="spellEnd"/>
                            <w:r w:rsidRPr="002905FC">
                              <w:rPr>
                                <w:color w:val="FF0000"/>
                                <w:sz w:val="16"/>
                                <w:szCs w:val="16"/>
                                <w:lang w:val="fr-CH"/>
                              </w:rPr>
                              <w:t xml:space="preserve"> </w:t>
                            </w:r>
                            <w:proofErr w:type="spellStart"/>
                            <w:r w:rsidRPr="002905FC">
                              <w:rPr>
                                <w:color w:val="FF0000"/>
                                <w:sz w:val="16"/>
                                <w:szCs w:val="16"/>
                                <w:lang w:val="fr-CH"/>
                              </w:rPr>
                              <w:t>oder</w:t>
                            </w:r>
                            <w:proofErr w:type="spellEnd"/>
                            <w:r w:rsidRPr="002905FC">
                              <w:rPr>
                                <w:color w:val="FF0000"/>
                                <w:sz w:val="16"/>
                                <w:szCs w:val="16"/>
                                <w:lang w:val="fr-CH"/>
                              </w:rPr>
                              <w:t xml:space="preserve"> </w:t>
                            </w:r>
                            <w:proofErr w:type="spellStart"/>
                            <w:r w:rsidRPr="002905FC">
                              <w:rPr>
                                <w:color w:val="FF0000"/>
                                <w:sz w:val="16"/>
                                <w:szCs w:val="16"/>
                                <w:lang w:val="fr-CH"/>
                              </w:rPr>
                              <w:t>Anzahl</w:t>
                            </w:r>
                            <w:proofErr w:type="spellEnd"/>
                            <w:r w:rsidRPr="002905FC">
                              <w:rPr>
                                <w:color w:val="FF0000"/>
                                <w:sz w:val="16"/>
                                <w:szCs w:val="16"/>
                                <w:lang w:val="fr-CH"/>
                              </w:rPr>
                              <w:t xml:space="preserve"> </w:t>
                            </w:r>
                            <w:proofErr w:type="spellStart"/>
                            <w:r w:rsidRPr="002905FC">
                              <w:rPr>
                                <w:color w:val="FF0000"/>
                                <w:sz w:val="16"/>
                                <w:szCs w:val="16"/>
                                <w:lang w:val="fr-CH"/>
                              </w:rPr>
                              <w:t>Monate</w:t>
                            </w:r>
                            <w:proofErr w:type="spellEnd"/>
                          </w:p>
                          <w:p w14:paraId="69AF4F28" w14:textId="77777777" w:rsidR="00E538E9" w:rsidRPr="00A5073E" w:rsidRDefault="00E538E9" w:rsidP="007A4BB3">
                            <w:pPr>
                              <w:spacing w:line="240" w:lineRule="auto"/>
                              <w:rPr>
                                <w:i/>
                                <w:color w:val="FF0000"/>
                                <w:sz w:val="15"/>
                                <w:szCs w:val="15"/>
                                <w:lang w:val="fr-CH"/>
                              </w:rPr>
                            </w:pPr>
                            <w:r w:rsidRPr="00A5073E">
                              <w:rPr>
                                <w:i/>
                                <w:color w:val="FF0000"/>
                                <w:sz w:val="16"/>
                                <w:szCs w:val="16"/>
                                <w:lang w:val="fr-CH"/>
                              </w:rPr>
                              <w:t>Date exacte ou nombre de mois</w:t>
                            </w:r>
                          </w:p>
                        </w:txbxContent>
                      </v:textbox>
                      <w10:wrap type="tight"/>
                    </v:shape>
                  </w:pict>
                </mc:Fallback>
              </mc:AlternateContent>
            </w:r>
            <w:r w:rsidRPr="009E6C54">
              <w:rPr>
                <w:i/>
                <w:iCs/>
                <w:noProof/>
                <w:sz w:val="18"/>
                <w:szCs w:val="18"/>
                <w:lang w:val="fr-CH"/>
              </w:rPr>
              <w:t>Délai d’exécution</w:t>
            </w:r>
          </w:p>
        </w:tc>
        <w:tc>
          <w:tcPr>
            <w:tcW w:w="3473" w:type="dxa"/>
          </w:tcPr>
          <w:tbl>
            <w:tblPr>
              <w:tblW w:w="8267" w:type="dxa"/>
              <w:tblLayout w:type="fixed"/>
              <w:tblCellMar>
                <w:left w:w="70" w:type="dxa"/>
                <w:right w:w="70" w:type="dxa"/>
              </w:tblCellMar>
              <w:tblLook w:val="04A0" w:firstRow="1" w:lastRow="0" w:firstColumn="1" w:lastColumn="0" w:noHBand="0" w:noVBand="1"/>
            </w:tblPr>
            <w:tblGrid>
              <w:gridCol w:w="3415"/>
              <w:gridCol w:w="4852"/>
            </w:tblGrid>
            <w:tr w:rsidR="00E538E9" w:rsidRPr="009E6C54" w14:paraId="28DEA35C" w14:textId="77777777" w:rsidTr="00DA2E0C">
              <w:tc>
                <w:tcPr>
                  <w:tcW w:w="3415" w:type="dxa"/>
                  <w:hideMark/>
                </w:tcPr>
                <w:p w14:paraId="4F64347D" w14:textId="77777777" w:rsidR="00E538E9" w:rsidRPr="009E6C54" w:rsidRDefault="00E538E9" w:rsidP="00A03C5A">
                  <w:pPr>
                    <w:suppressAutoHyphens/>
                    <w:spacing w:line="240" w:lineRule="auto"/>
                    <w:ind w:hanging="59"/>
                    <w:rPr>
                      <w:sz w:val="18"/>
                      <w:szCs w:val="18"/>
                      <w:lang w:val="fr-CH"/>
                    </w:rPr>
                  </w:pPr>
                  <w:proofErr w:type="spellStart"/>
                  <w:r w:rsidRPr="009E6C54">
                    <w:rPr>
                      <w:sz w:val="18"/>
                      <w:szCs w:val="18"/>
                      <w:lang w:val="fr-CH"/>
                    </w:rPr>
                    <w:t>Zeitraum</w:t>
                  </w:r>
                  <w:proofErr w:type="spellEnd"/>
                  <w:r w:rsidRPr="009E6C54">
                    <w:rPr>
                      <w:sz w:val="18"/>
                      <w:szCs w:val="18"/>
                      <w:lang w:val="fr-CH"/>
                    </w:rPr>
                    <w:t> </w:t>
                  </w:r>
                </w:p>
                <w:p w14:paraId="7B609E45" w14:textId="77777777" w:rsidR="00E538E9" w:rsidRPr="009E6C54" w:rsidRDefault="00E538E9" w:rsidP="00A03C5A">
                  <w:pPr>
                    <w:suppressAutoHyphens/>
                    <w:spacing w:line="240" w:lineRule="auto"/>
                    <w:ind w:hanging="59"/>
                    <w:rPr>
                      <w:sz w:val="18"/>
                      <w:szCs w:val="18"/>
                      <w:lang w:val="fr-CH"/>
                    </w:rPr>
                  </w:pPr>
                  <w:proofErr w:type="spellStart"/>
                  <w:r w:rsidRPr="009E6C54">
                    <w:rPr>
                      <w:sz w:val="18"/>
                      <w:szCs w:val="18"/>
                      <w:lang w:val="fr-CH"/>
                    </w:rPr>
                    <w:t>Beginn</w:t>
                  </w:r>
                  <w:proofErr w:type="spellEnd"/>
                  <w:r w:rsidRPr="009E6C54">
                    <w:rPr>
                      <w:sz w:val="18"/>
                      <w:szCs w:val="18"/>
                      <w:lang w:val="fr-CH"/>
                    </w:rPr>
                    <w:t> :</w:t>
                  </w:r>
                </w:p>
                <w:p w14:paraId="5E41623F" w14:textId="6FC77CD1" w:rsidR="00E538E9" w:rsidRPr="009E6C54" w:rsidRDefault="00E538E9" w:rsidP="00A03C5A">
                  <w:pPr>
                    <w:suppressAutoHyphens/>
                    <w:spacing w:line="240" w:lineRule="auto"/>
                    <w:ind w:hanging="59"/>
                    <w:rPr>
                      <w:sz w:val="18"/>
                      <w:szCs w:val="18"/>
                      <w:lang w:val="fr-CH"/>
                    </w:rPr>
                  </w:pPr>
                  <w:r w:rsidRPr="009E6C54">
                    <w:rPr>
                      <w:sz w:val="18"/>
                      <w:szCs w:val="18"/>
                      <w:lang w:val="fr-CH"/>
                    </w:rPr>
                    <w:t>Ende :</w:t>
                  </w:r>
                </w:p>
              </w:tc>
              <w:tc>
                <w:tcPr>
                  <w:tcW w:w="4852" w:type="dxa"/>
                  <w:hideMark/>
                </w:tcPr>
                <w:p w14:paraId="0D62F85C" w14:textId="77777777" w:rsidR="00E538E9" w:rsidRPr="009E6C54" w:rsidRDefault="00E538E9" w:rsidP="00A03C5A">
                  <w:pPr>
                    <w:tabs>
                      <w:tab w:val="left" w:pos="4962"/>
                    </w:tabs>
                    <w:suppressAutoHyphens/>
                    <w:spacing w:line="240" w:lineRule="auto"/>
                    <w:rPr>
                      <w:rFonts w:cs="Arial"/>
                      <w:i/>
                      <w:sz w:val="18"/>
                      <w:szCs w:val="18"/>
                      <w:lang w:val="fr-CH"/>
                    </w:rPr>
                  </w:pPr>
                </w:p>
              </w:tc>
            </w:tr>
          </w:tbl>
          <w:p w14:paraId="2CE59082" w14:textId="77777777" w:rsidR="00E538E9" w:rsidRPr="009E6C54" w:rsidRDefault="00E538E9" w:rsidP="00A03C5A">
            <w:pPr>
              <w:suppressAutoHyphens/>
              <w:spacing w:line="240" w:lineRule="auto"/>
              <w:ind w:hanging="59"/>
              <w:rPr>
                <w:sz w:val="18"/>
                <w:szCs w:val="18"/>
                <w:lang w:val="fr-CH"/>
              </w:rPr>
            </w:pPr>
          </w:p>
        </w:tc>
        <w:tc>
          <w:tcPr>
            <w:tcW w:w="3473" w:type="dxa"/>
            <w:gridSpan w:val="2"/>
          </w:tcPr>
          <w:p w14:paraId="74785815" w14:textId="3959F2E8" w:rsidR="00E538E9" w:rsidRPr="009E6C54" w:rsidRDefault="00267293" w:rsidP="00A03C5A">
            <w:pPr>
              <w:tabs>
                <w:tab w:val="left" w:pos="497"/>
                <w:tab w:val="left" w:pos="2468"/>
                <w:tab w:val="left" w:pos="2907"/>
                <w:tab w:val="left" w:pos="4962"/>
              </w:tabs>
              <w:suppressAutoHyphens/>
              <w:spacing w:line="240" w:lineRule="auto"/>
              <w:rPr>
                <w:rFonts w:cs="Arial"/>
                <w:i/>
                <w:iCs/>
                <w:sz w:val="18"/>
                <w:szCs w:val="18"/>
                <w:lang w:val="fr-CH"/>
              </w:rPr>
            </w:pPr>
            <w:r>
              <w:rPr>
                <w:rFonts w:cs="Arial"/>
                <w:i/>
                <w:iCs/>
                <w:sz w:val="18"/>
                <w:szCs w:val="18"/>
                <w:lang w:val="fr-CH"/>
              </w:rPr>
              <w:t>Durée :</w:t>
            </w:r>
          </w:p>
          <w:p w14:paraId="4CA7A0B7" w14:textId="77777777" w:rsidR="00E538E9" w:rsidRPr="009E6C54" w:rsidRDefault="00E538E9" w:rsidP="00A03C5A">
            <w:pPr>
              <w:tabs>
                <w:tab w:val="left" w:pos="497"/>
                <w:tab w:val="left" w:pos="2468"/>
                <w:tab w:val="left" w:pos="2907"/>
                <w:tab w:val="left" w:pos="4962"/>
              </w:tabs>
              <w:suppressAutoHyphens/>
              <w:spacing w:line="240" w:lineRule="auto"/>
              <w:rPr>
                <w:rFonts w:cs="Arial"/>
                <w:i/>
                <w:iCs/>
                <w:sz w:val="18"/>
                <w:szCs w:val="18"/>
                <w:lang w:val="fr-CH"/>
              </w:rPr>
            </w:pPr>
            <w:r w:rsidRPr="009E6C54">
              <w:rPr>
                <w:rFonts w:cs="Arial"/>
                <w:i/>
                <w:iCs/>
                <w:sz w:val="18"/>
                <w:szCs w:val="18"/>
                <w:lang w:val="fr-CH"/>
              </w:rPr>
              <w:t>Début :</w:t>
            </w:r>
          </w:p>
          <w:p w14:paraId="7DE59F5E" w14:textId="414DB7F3"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r w:rsidRPr="009E6C54">
              <w:rPr>
                <w:rFonts w:cs="Arial"/>
                <w:i/>
                <w:iCs/>
                <w:sz w:val="18"/>
                <w:szCs w:val="18"/>
                <w:lang w:val="fr-CH"/>
              </w:rPr>
              <w:t>Fin :</w:t>
            </w:r>
            <w:r w:rsidRPr="009E6C54">
              <w:rPr>
                <w:rFonts w:cs="Arial"/>
                <w:sz w:val="18"/>
                <w:szCs w:val="18"/>
                <w:lang w:val="fr-CH"/>
              </w:rPr>
              <w:t xml:space="preserve"> </w:t>
            </w:r>
          </w:p>
        </w:tc>
      </w:tr>
      <w:tr w:rsidR="00E538E9" w:rsidRPr="009E6C54" w14:paraId="7272AEE2" w14:textId="77777777" w:rsidTr="00E538E9">
        <w:trPr>
          <w:cnfStyle w:val="000000100000" w:firstRow="0" w:lastRow="0" w:firstColumn="0" w:lastColumn="0" w:oddVBand="0" w:evenVBand="0" w:oddHBand="1" w:evenHBand="0" w:firstRowFirstColumn="0" w:firstRowLastColumn="0" w:lastRowFirstColumn="0" w:lastRowLastColumn="0"/>
          <w:trHeight w:val="558"/>
        </w:trPr>
        <w:tc>
          <w:tcPr>
            <w:tcW w:w="2701" w:type="dxa"/>
          </w:tcPr>
          <w:p w14:paraId="796860B1" w14:textId="1FBDB494" w:rsidR="00E538E9" w:rsidRPr="009E6C54" w:rsidRDefault="00E538E9"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t>Bemerkungen</w:t>
            </w:r>
            <w:proofErr w:type="spellEnd"/>
          </w:p>
          <w:p w14:paraId="69989881" w14:textId="21F5DF38" w:rsidR="00E538E9" w:rsidRPr="009E6C54" w:rsidRDefault="00E538E9"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Remarques</w:t>
            </w:r>
          </w:p>
        </w:tc>
        <w:tc>
          <w:tcPr>
            <w:tcW w:w="3473" w:type="dxa"/>
          </w:tcPr>
          <w:p w14:paraId="1E1F7EE8" w14:textId="10C9C5D1" w:rsidR="00E538E9" w:rsidRPr="009E6C54" w:rsidRDefault="00E538E9" w:rsidP="00A03C5A">
            <w:pPr>
              <w:suppressAutoHyphens/>
              <w:spacing w:line="240" w:lineRule="auto"/>
              <w:ind w:hanging="59"/>
              <w:rPr>
                <w:sz w:val="18"/>
                <w:szCs w:val="18"/>
                <w:lang w:val="fr-CH"/>
              </w:rPr>
            </w:pPr>
          </w:p>
        </w:tc>
        <w:tc>
          <w:tcPr>
            <w:tcW w:w="3473" w:type="dxa"/>
            <w:gridSpan w:val="2"/>
          </w:tcPr>
          <w:p w14:paraId="39544F4A" w14:textId="7777777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p>
        </w:tc>
      </w:tr>
      <w:tr w:rsidR="00E538E9" w:rsidRPr="009E6C54" w14:paraId="1883DE01" w14:textId="77777777" w:rsidTr="00E538E9">
        <w:trPr>
          <w:trHeight w:val="558"/>
        </w:trPr>
        <w:tc>
          <w:tcPr>
            <w:tcW w:w="2701" w:type="dxa"/>
          </w:tcPr>
          <w:p w14:paraId="7B28F3D3" w14:textId="77777777" w:rsidR="00E538E9" w:rsidRPr="009E6C54" w:rsidRDefault="00E538E9" w:rsidP="00A03C5A">
            <w:pPr>
              <w:tabs>
                <w:tab w:val="left" w:pos="0"/>
                <w:tab w:val="left" w:pos="4962"/>
              </w:tabs>
              <w:suppressAutoHyphens/>
              <w:spacing w:line="240" w:lineRule="auto"/>
              <w:rPr>
                <w:rFonts w:cs="Arial"/>
                <w:sz w:val="18"/>
                <w:szCs w:val="18"/>
                <w:lang w:val="fr-CH"/>
              </w:rPr>
            </w:pPr>
            <w:proofErr w:type="spellStart"/>
            <w:r w:rsidRPr="009E6C54">
              <w:rPr>
                <w:rFonts w:cs="Arial"/>
                <w:sz w:val="18"/>
                <w:szCs w:val="18"/>
                <w:lang w:val="fr-CH"/>
              </w:rPr>
              <w:t>Vertragslaufzeit</w:t>
            </w:r>
            <w:proofErr w:type="spellEnd"/>
          </w:p>
          <w:p w14:paraId="271EA49E" w14:textId="4B0F3CC6" w:rsidR="00E538E9" w:rsidRPr="009E6C54" w:rsidRDefault="00E538E9" w:rsidP="00A03C5A">
            <w:pPr>
              <w:tabs>
                <w:tab w:val="left" w:pos="0"/>
                <w:tab w:val="left" w:pos="4962"/>
              </w:tabs>
              <w:suppressAutoHyphens/>
              <w:spacing w:line="240" w:lineRule="auto"/>
              <w:rPr>
                <w:rFonts w:cs="Arial"/>
                <w:i/>
                <w:iCs/>
                <w:sz w:val="18"/>
                <w:szCs w:val="18"/>
                <w:lang w:val="fr-CH"/>
              </w:rPr>
            </w:pPr>
            <w:r w:rsidRPr="009E6C54">
              <w:rPr>
                <w:rFonts w:cs="Arial"/>
                <w:i/>
                <w:iCs/>
                <w:sz w:val="18"/>
                <w:szCs w:val="18"/>
                <w:lang w:val="fr-CH"/>
              </w:rPr>
              <w:t>Durée du contrat</w:t>
            </w:r>
          </w:p>
        </w:tc>
        <w:tc>
          <w:tcPr>
            <w:tcW w:w="3473" w:type="dxa"/>
          </w:tcPr>
          <w:p w14:paraId="21DA0CB9" w14:textId="77777777" w:rsidR="00E538E9" w:rsidRPr="009E6C54" w:rsidRDefault="00E538E9" w:rsidP="00A03C5A">
            <w:pPr>
              <w:suppressAutoHyphens/>
              <w:spacing w:line="240" w:lineRule="auto"/>
              <w:ind w:hanging="59"/>
              <w:rPr>
                <w:sz w:val="18"/>
                <w:szCs w:val="18"/>
                <w:lang w:val="fr-CH"/>
              </w:rPr>
            </w:pPr>
            <w:proofErr w:type="spellStart"/>
            <w:r w:rsidRPr="009E6C54">
              <w:rPr>
                <w:sz w:val="18"/>
                <w:szCs w:val="18"/>
                <w:lang w:val="fr-CH"/>
              </w:rPr>
              <w:t>Zeitraum</w:t>
            </w:r>
            <w:proofErr w:type="spellEnd"/>
            <w:r w:rsidRPr="009E6C54">
              <w:rPr>
                <w:sz w:val="18"/>
                <w:szCs w:val="18"/>
                <w:lang w:val="fr-CH"/>
              </w:rPr>
              <w:t> </w:t>
            </w:r>
          </w:p>
          <w:p w14:paraId="4526DB7D" w14:textId="77777777" w:rsidR="00E538E9" w:rsidRPr="009E6C54" w:rsidRDefault="00E538E9" w:rsidP="00A03C5A">
            <w:pPr>
              <w:suppressAutoHyphens/>
              <w:spacing w:line="240" w:lineRule="auto"/>
              <w:ind w:hanging="59"/>
              <w:rPr>
                <w:sz w:val="18"/>
                <w:szCs w:val="18"/>
                <w:lang w:val="fr-CH"/>
              </w:rPr>
            </w:pPr>
            <w:proofErr w:type="spellStart"/>
            <w:r w:rsidRPr="009E6C54">
              <w:rPr>
                <w:sz w:val="18"/>
                <w:szCs w:val="18"/>
                <w:lang w:val="fr-CH"/>
              </w:rPr>
              <w:t>Beginn</w:t>
            </w:r>
            <w:proofErr w:type="spellEnd"/>
            <w:r w:rsidRPr="009E6C54">
              <w:rPr>
                <w:sz w:val="18"/>
                <w:szCs w:val="18"/>
                <w:lang w:val="fr-CH"/>
              </w:rPr>
              <w:t> :</w:t>
            </w:r>
          </w:p>
          <w:p w14:paraId="5D9E1BC3" w14:textId="7EBF32C8" w:rsidR="00E538E9" w:rsidRPr="009E6C54" w:rsidRDefault="00E538E9" w:rsidP="00A03C5A">
            <w:pPr>
              <w:suppressAutoHyphens/>
              <w:spacing w:line="240" w:lineRule="auto"/>
              <w:ind w:hanging="59"/>
              <w:rPr>
                <w:sz w:val="18"/>
                <w:szCs w:val="18"/>
                <w:lang w:val="fr-CH"/>
              </w:rPr>
            </w:pPr>
            <w:r w:rsidRPr="009E6C54">
              <w:rPr>
                <w:sz w:val="18"/>
                <w:szCs w:val="18"/>
                <w:lang w:val="fr-CH"/>
              </w:rPr>
              <w:t>Ende :</w:t>
            </w:r>
          </w:p>
        </w:tc>
        <w:tc>
          <w:tcPr>
            <w:tcW w:w="3473" w:type="dxa"/>
            <w:gridSpan w:val="2"/>
          </w:tcPr>
          <w:p w14:paraId="43C53118" w14:textId="4AC88B31" w:rsidR="00E538E9" w:rsidRPr="009E6C54" w:rsidRDefault="00FF7C73" w:rsidP="00A03C5A">
            <w:pPr>
              <w:tabs>
                <w:tab w:val="left" w:pos="497"/>
                <w:tab w:val="left" w:pos="2468"/>
                <w:tab w:val="left" w:pos="2907"/>
                <w:tab w:val="left" w:pos="4962"/>
              </w:tabs>
              <w:suppressAutoHyphens/>
              <w:spacing w:line="240" w:lineRule="auto"/>
              <w:rPr>
                <w:rFonts w:cs="Arial"/>
                <w:i/>
                <w:iCs/>
                <w:sz w:val="18"/>
                <w:szCs w:val="18"/>
                <w:lang w:val="fr-CH"/>
              </w:rPr>
            </w:pPr>
            <w:r>
              <w:rPr>
                <w:rFonts w:cs="Arial"/>
                <w:i/>
                <w:iCs/>
                <w:sz w:val="18"/>
                <w:szCs w:val="18"/>
                <w:lang w:val="fr-CH"/>
              </w:rPr>
              <w:t>Durée :</w:t>
            </w:r>
          </w:p>
          <w:p w14:paraId="7EF936DD" w14:textId="77777777" w:rsidR="00E538E9" w:rsidRPr="009E6C54" w:rsidRDefault="00E538E9" w:rsidP="00A03C5A">
            <w:pPr>
              <w:tabs>
                <w:tab w:val="left" w:pos="497"/>
                <w:tab w:val="left" w:pos="2468"/>
                <w:tab w:val="left" w:pos="2907"/>
                <w:tab w:val="left" w:pos="4962"/>
              </w:tabs>
              <w:suppressAutoHyphens/>
              <w:spacing w:line="240" w:lineRule="auto"/>
              <w:rPr>
                <w:rFonts w:cs="Arial"/>
                <w:i/>
                <w:iCs/>
                <w:sz w:val="18"/>
                <w:szCs w:val="18"/>
                <w:lang w:val="fr-CH"/>
              </w:rPr>
            </w:pPr>
            <w:r w:rsidRPr="009E6C54">
              <w:rPr>
                <w:rFonts w:cs="Arial"/>
                <w:i/>
                <w:iCs/>
                <w:sz w:val="18"/>
                <w:szCs w:val="18"/>
                <w:lang w:val="fr-CH"/>
              </w:rPr>
              <w:t>Début :</w:t>
            </w:r>
          </w:p>
          <w:p w14:paraId="159BE3EE" w14:textId="39BAB1A0"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r w:rsidRPr="009E6C54">
              <w:rPr>
                <w:rFonts w:cs="Arial"/>
                <w:i/>
                <w:iCs/>
                <w:sz w:val="18"/>
                <w:szCs w:val="18"/>
                <w:lang w:val="fr-CH"/>
              </w:rPr>
              <w:t>Fin :</w:t>
            </w:r>
          </w:p>
        </w:tc>
      </w:tr>
      <w:tr w:rsidR="00E538E9" w:rsidRPr="009E6C54" w14:paraId="2A1F7364" w14:textId="77777777" w:rsidTr="00E538E9">
        <w:trPr>
          <w:cnfStyle w:val="000000100000" w:firstRow="0" w:lastRow="0" w:firstColumn="0" w:lastColumn="0" w:oddVBand="0" w:evenVBand="0" w:oddHBand="1" w:evenHBand="0" w:firstRowFirstColumn="0" w:firstRowLastColumn="0" w:lastRowFirstColumn="0" w:lastRowLastColumn="0"/>
          <w:trHeight w:val="558"/>
        </w:trPr>
        <w:tc>
          <w:tcPr>
            <w:tcW w:w="2701" w:type="dxa"/>
          </w:tcPr>
          <w:p w14:paraId="6F5A9A7D" w14:textId="56A78C35" w:rsidR="00E538E9" w:rsidRPr="00AE3665" w:rsidRDefault="00E538E9" w:rsidP="00A03C5A">
            <w:pPr>
              <w:tabs>
                <w:tab w:val="left" w:pos="426"/>
                <w:tab w:val="left" w:pos="4962"/>
              </w:tabs>
              <w:suppressAutoHyphens/>
              <w:spacing w:line="240" w:lineRule="auto"/>
              <w:rPr>
                <w:rFonts w:cs="Arial"/>
                <w:sz w:val="18"/>
                <w:szCs w:val="18"/>
              </w:rPr>
            </w:pPr>
            <w:r w:rsidRPr="00AE3665">
              <w:rPr>
                <w:rFonts w:cs="Arial"/>
                <w:sz w:val="18"/>
                <w:szCs w:val="18"/>
              </w:rPr>
              <w:t>Dieser Auftrag kann verlängert werden</w:t>
            </w:r>
          </w:p>
          <w:p w14:paraId="3B34A65F" w14:textId="0A90B9A3" w:rsidR="00E538E9" w:rsidRPr="00AE3665" w:rsidRDefault="0012344E" w:rsidP="00A03C5A">
            <w:pPr>
              <w:tabs>
                <w:tab w:val="left" w:pos="426"/>
                <w:tab w:val="left" w:pos="4962"/>
              </w:tabs>
              <w:suppressAutoHyphens/>
              <w:spacing w:line="240" w:lineRule="auto"/>
              <w:rPr>
                <w:rFonts w:cs="Arial"/>
                <w:i/>
                <w:iCs/>
                <w:sz w:val="18"/>
                <w:szCs w:val="18"/>
              </w:rPr>
            </w:pPr>
            <w:r w:rsidRPr="00AE3665">
              <w:rPr>
                <w:rFonts w:cs="Arial"/>
                <w:i/>
                <w:iCs/>
                <w:sz w:val="18"/>
                <w:szCs w:val="18"/>
              </w:rPr>
              <w:t xml:space="preserve">Prolongation du </w:t>
            </w:r>
            <w:proofErr w:type="spellStart"/>
            <w:r w:rsidRPr="00AE3665">
              <w:rPr>
                <w:rFonts w:cs="Arial"/>
                <w:i/>
                <w:iCs/>
                <w:sz w:val="18"/>
                <w:szCs w:val="18"/>
              </w:rPr>
              <w:t>marché</w:t>
            </w:r>
            <w:proofErr w:type="spellEnd"/>
            <w:r w:rsidR="00E538E9" w:rsidRPr="00AE3665">
              <w:rPr>
                <w:rFonts w:cs="Arial"/>
                <w:i/>
                <w:iCs/>
                <w:sz w:val="18"/>
                <w:szCs w:val="18"/>
              </w:rPr>
              <w:t xml:space="preserve"> </w:t>
            </w:r>
          </w:p>
        </w:tc>
        <w:tc>
          <w:tcPr>
            <w:tcW w:w="6946" w:type="dxa"/>
            <w:gridSpan w:val="3"/>
          </w:tcPr>
          <w:p w14:paraId="5AB78823" w14:textId="713CF60E"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057542381"/>
                <w14:checkbox>
                  <w14:checked w14:val="1"/>
                  <w14:checkedState w14:val="2612" w14:font="MS Gothic"/>
                  <w14:uncheckedState w14:val="2610" w14:font="MS Gothic"/>
                </w14:checkbox>
              </w:sdtPr>
              <w:sdtEndPr/>
              <w:sdtContent>
                <w:r w:rsidR="00FA1FB7">
                  <w:rPr>
                    <w:rFonts w:ascii="MS Gothic" w:eastAsia="MS Gothic" w:hAnsi="MS Gothic" w:cs="Arial" w:hint="eastAsia"/>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ja</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oui</w:t>
            </w:r>
          </w:p>
          <w:p w14:paraId="2FF6CCE6" w14:textId="4DEE8FD7"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706993190"/>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nein</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non</w:t>
            </w:r>
          </w:p>
        </w:tc>
      </w:tr>
      <w:tr w:rsidR="00E538E9" w:rsidRPr="009E6C54" w14:paraId="6E66BCA0" w14:textId="77777777" w:rsidTr="00E538E9">
        <w:trPr>
          <w:trHeight w:val="558"/>
        </w:trPr>
        <w:tc>
          <w:tcPr>
            <w:tcW w:w="2701" w:type="dxa"/>
          </w:tcPr>
          <w:p w14:paraId="17C657B3" w14:textId="77777777" w:rsidR="00E538E9" w:rsidRPr="0043093C"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43093C">
              <w:rPr>
                <w:rFonts w:cs="Arial"/>
                <w:sz w:val="18"/>
                <w:szCs w:val="18"/>
                <w:lang w:val="fr-CH"/>
              </w:rPr>
              <w:t>Bemerkungen</w:t>
            </w:r>
            <w:proofErr w:type="spellEnd"/>
          </w:p>
          <w:p w14:paraId="4B5D6062" w14:textId="0E631344" w:rsidR="00E538E9" w:rsidRPr="0043093C" w:rsidRDefault="00E538E9" w:rsidP="00A03C5A">
            <w:pPr>
              <w:tabs>
                <w:tab w:val="left" w:pos="426"/>
                <w:tab w:val="left" w:pos="4962"/>
              </w:tabs>
              <w:suppressAutoHyphens/>
              <w:spacing w:line="240" w:lineRule="auto"/>
              <w:ind w:left="426" w:hanging="426"/>
              <w:rPr>
                <w:rFonts w:cs="Arial"/>
                <w:i/>
                <w:iCs/>
                <w:sz w:val="18"/>
                <w:szCs w:val="18"/>
                <w:lang w:val="fr-CH"/>
              </w:rPr>
            </w:pPr>
            <w:r w:rsidRPr="0043093C">
              <w:rPr>
                <w:rFonts w:cs="Arial"/>
                <w:i/>
                <w:iCs/>
                <w:sz w:val="18"/>
                <w:szCs w:val="18"/>
                <w:lang w:val="fr-CH"/>
              </w:rPr>
              <w:t>Remarques</w:t>
            </w:r>
          </w:p>
        </w:tc>
        <w:tc>
          <w:tcPr>
            <w:tcW w:w="3473" w:type="dxa"/>
          </w:tcPr>
          <w:p w14:paraId="584765FE" w14:textId="77777777" w:rsidR="00E538E9" w:rsidRPr="0043093C" w:rsidRDefault="00E538E9" w:rsidP="00A03C5A">
            <w:pPr>
              <w:tabs>
                <w:tab w:val="left" w:pos="497"/>
                <w:tab w:val="left" w:pos="2468"/>
                <w:tab w:val="left" w:pos="2907"/>
                <w:tab w:val="left" w:pos="4962"/>
              </w:tabs>
              <w:suppressAutoHyphens/>
              <w:spacing w:line="240" w:lineRule="auto"/>
              <w:ind w:hanging="119"/>
              <w:rPr>
                <w:rFonts w:cs="Arial"/>
                <w:sz w:val="18"/>
                <w:szCs w:val="18"/>
                <w:lang w:val="fr-CH"/>
              </w:rPr>
            </w:pPr>
          </w:p>
        </w:tc>
        <w:tc>
          <w:tcPr>
            <w:tcW w:w="3473" w:type="dxa"/>
            <w:gridSpan w:val="2"/>
          </w:tcPr>
          <w:p w14:paraId="4620ABAC" w14:textId="7777777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p>
        </w:tc>
      </w:tr>
      <w:tr w:rsidR="00E538E9" w:rsidRPr="009E6C54" w14:paraId="7E111A5F" w14:textId="77777777" w:rsidTr="00E538E9">
        <w:trPr>
          <w:cnfStyle w:val="000000100000" w:firstRow="0" w:lastRow="0" w:firstColumn="0" w:lastColumn="0" w:oddVBand="0" w:evenVBand="0" w:oddHBand="1" w:evenHBand="0" w:firstRowFirstColumn="0" w:firstRowLastColumn="0" w:lastRowFirstColumn="0" w:lastRowLastColumn="0"/>
          <w:trHeight w:val="558"/>
        </w:trPr>
        <w:tc>
          <w:tcPr>
            <w:tcW w:w="2701" w:type="dxa"/>
          </w:tcPr>
          <w:p w14:paraId="4E72CF63" w14:textId="77777777" w:rsidR="00E538E9" w:rsidRPr="0043093C" w:rsidRDefault="00E538E9" w:rsidP="00A03C5A">
            <w:pPr>
              <w:tabs>
                <w:tab w:val="left" w:pos="426"/>
                <w:tab w:val="left" w:pos="4962"/>
              </w:tabs>
              <w:suppressAutoHyphens/>
              <w:spacing w:line="240" w:lineRule="auto"/>
              <w:ind w:left="426" w:hanging="426"/>
              <w:rPr>
                <w:rFonts w:cs="Arial"/>
                <w:color w:val="auto"/>
                <w:sz w:val="18"/>
                <w:szCs w:val="18"/>
                <w:lang w:val="fr-CH"/>
              </w:rPr>
            </w:pPr>
            <w:proofErr w:type="spellStart"/>
            <w:r w:rsidRPr="0043093C">
              <w:rPr>
                <w:rFonts w:cs="Arial"/>
                <w:color w:val="auto"/>
                <w:sz w:val="18"/>
                <w:szCs w:val="18"/>
                <w:lang w:val="fr-CH"/>
              </w:rPr>
              <w:t>Optionen</w:t>
            </w:r>
            <w:proofErr w:type="spellEnd"/>
          </w:p>
          <w:p w14:paraId="38D168C6" w14:textId="258ADB9D" w:rsidR="00E538E9" w:rsidRPr="0043093C" w:rsidRDefault="00E538E9" w:rsidP="00A03C5A">
            <w:pPr>
              <w:tabs>
                <w:tab w:val="left" w:pos="0"/>
                <w:tab w:val="left" w:pos="4962"/>
              </w:tabs>
              <w:suppressAutoHyphens/>
              <w:spacing w:line="240" w:lineRule="auto"/>
              <w:rPr>
                <w:rFonts w:cs="Arial"/>
                <w:sz w:val="18"/>
                <w:szCs w:val="18"/>
                <w:lang w:val="fr-CH"/>
              </w:rPr>
            </w:pPr>
            <w:r w:rsidRPr="0043093C">
              <w:rPr>
                <w:rFonts w:cs="Arial"/>
                <w:i/>
                <w:sz w:val="18"/>
                <w:szCs w:val="18"/>
                <w:lang w:val="fr-CH"/>
              </w:rPr>
              <w:t xml:space="preserve">Options </w:t>
            </w:r>
          </w:p>
        </w:tc>
        <w:tc>
          <w:tcPr>
            <w:tcW w:w="3473" w:type="dxa"/>
          </w:tcPr>
          <w:p w14:paraId="6D2A1EC5" w14:textId="77777777" w:rsidR="00E538E9" w:rsidRPr="0043093C"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238468295"/>
                <w14:checkbox>
                  <w14:checked w14:val="0"/>
                  <w14:checkedState w14:val="2612" w14:font="MS Gothic"/>
                  <w14:uncheckedState w14:val="2610" w14:font="MS Gothic"/>
                </w14:checkbox>
              </w:sdtPr>
              <w:sdtEndPr/>
              <w:sdtContent>
                <w:r w:rsidR="00E538E9" w:rsidRPr="0043093C">
                  <w:rPr>
                    <w:rFonts w:ascii="MS Gothic" w:eastAsia="MS Gothic" w:hAnsi="MS Gothic" w:cs="Arial"/>
                    <w:sz w:val="18"/>
                    <w:szCs w:val="18"/>
                    <w:lang w:val="fr-CH"/>
                  </w:rPr>
                  <w:t>☐</w:t>
                </w:r>
              </w:sdtContent>
            </w:sdt>
            <w:r w:rsidR="00E538E9" w:rsidRPr="0043093C">
              <w:rPr>
                <w:rFonts w:cs="Arial"/>
                <w:sz w:val="18"/>
                <w:szCs w:val="18"/>
                <w:lang w:val="fr-CH"/>
              </w:rPr>
              <w:t xml:space="preserve"> </w:t>
            </w:r>
            <w:proofErr w:type="spellStart"/>
            <w:proofErr w:type="gramStart"/>
            <w:r w:rsidR="00E538E9" w:rsidRPr="0043093C">
              <w:rPr>
                <w:rFonts w:cs="Arial"/>
                <w:sz w:val="18"/>
                <w:szCs w:val="18"/>
                <w:lang w:val="fr-CH"/>
              </w:rPr>
              <w:t>ja</w:t>
            </w:r>
            <w:proofErr w:type="spellEnd"/>
            <w:proofErr w:type="gramEnd"/>
            <w:r w:rsidR="00E538E9" w:rsidRPr="0043093C">
              <w:rPr>
                <w:rFonts w:cs="Arial"/>
                <w:sz w:val="18"/>
                <w:szCs w:val="18"/>
                <w:lang w:val="fr-CH"/>
              </w:rPr>
              <w:t xml:space="preserve"> / </w:t>
            </w:r>
            <w:r w:rsidR="00E538E9" w:rsidRPr="0043093C">
              <w:rPr>
                <w:rFonts w:cs="Arial"/>
                <w:i/>
                <w:sz w:val="18"/>
                <w:szCs w:val="18"/>
                <w:lang w:val="fr-CH"/>
              </w:rPr>
              <w:t>oui</w:t>
            </w:r>
          </w:p>
          <w:p w14:paraId="54AD465A" w14:textId="03EB5F69" w:rsidR="00E538E9" w:rsidRPr="0043093C" w:rsidRDefault="00000D93" w:rsidP="00A03C5A">
            <w:pPr>
              <w:suppressAutoHyphens/>
              <w:spacing w:line="240" w:lineRule="auto"/>
              <w:rPr>
                <w:sz w:val="18"/>
                <w:szCs w:val="18"/>
                <w:lang w:val="fr-CH"/>
              </w:rPr>
            </w:pPr>
            <w:sdt>
              <w:sdtPr>
                <w:rPr>
                  <w:rFonts w:cs="Arial"/>
                  <w:sz w:val="18"/>
                  <w:szCs w:val="18"/>
                  <w:lang w:val="fr-CH"/>
                </w:rPr>
                <w:id w:val="-595560242"/>
                <w14:checkbox>
                  <w14:checked w14:val="0"/>
                  <w14:checkedState w14:val="2612" w14:font="MS Gothic"/>
                  <w14:uncheckedState w14:val="2610" w14:font="MS Gothic"/>
                </w14:checkbox>
              </w:sdtPr>
              <w:sdtEndPr/>
              <w:sdtContent>
                <w:r w:rsidR="00E538E9" w:rsidRPr="0043093C">
                  <w:rPr>
                    <w:rFonts w:ascii="MS Gothic" w:eastAsia="MS Gothic" w:hAnsi="MS Gothic" w:cs="Arial"/>
                    <w:sz w:val="18"/>
                    <w:szCs w:val="18"/>
                    <w:lang w:val="fr-CH"/>
                  </w:rPr>
                  <w:t>☐</w:t>
                </w:r>
              </w:sdtContent>
            </w:sdt>
            <w:r w:rsidR="00E538E9" w:rsidRPr="0043093C">
              <w:rPr>
                <w:rFonts w:cs="Arial"/>
                <w:sz w:val="18"/>
                <w:szCs w:val="18"/>
                <w:lang w:val="fr-CH"/>
              </w:rPr>
              <w:t xml:space="preserve"> </w:t>
            </w:r>
            <w:proofErr w:type="spellStart"/>
            <w:proofErr w:type="gramStart"/>
            <w:r w:rsidR="00E538E9" w:rsidRPr="0043093C">
              <w:rPr>
                <w:rFonts w:cs="Arial"/>
                <w:sz w:val="18"/>
                <w:szCs w:val="18"/>
                <w:lang w:val="fr-CH"/>
              </w:rPr>
              <w:t>nein</w:t>
            </w:r>
            <w:proofErr w:type="spellEnd"/>
            <w:proofErr w:type="gramEnd"/>
            <w:r w:rsidR="00E538E9" w:rsidRPr="0043093C">
              <w:rPr>
                <w:rFonts w:cs="Arial"/>
                <w:sz w:val="18"/>
                <w:szCs w:val="18"/>
                <w:lang w:val="fr-CH"/>
              </w:rPr>
              <w:t xml:space="preserve"> / </w:t>
            </w:r>
            <w:r w:rsidR="00E538E9" w:rsidRPr="0043093C">
              <w:rPr>
                <w:rFonts w:cs="Arial"/>
                <w:i/>
                <w:sz w:val="18"/>
                <w:szCs w:val="18"/>
                <w:lang w:val="fr-CH"/>
              </w:rPr>
              <w:t>non</w:t>
            </w:r>
          </w:p>
        </w:tc>
        <w:tc>
          <w:tcPr>
            <w:tcW w:w="3473" w:type="dxa"/>
            <w:gridSpan w:val="2"/>
          </w:tcPr>
          <w:p w14:paraId="1670BD0B" w14:textId="7777777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p>
        </w:tc>
      </w:tr>
      <w:tr w:rsidR="00E538E9" w:rsidRPr="009E6C54" w14:paraId="0E35F391" w14:textId="77777777" w:rsidTr="00E538E9">
        <w:trPr>
          <w:trHeight w:val="558"/>
        </w:trPr>
        <w:tc>
          <w:tcPr>
            <w:tcW w:w="2701" w:type="dxa"/>
          </w:tcPr>
          <w:p w14:paraId="720762C1" w14:textId="77777777" w:rsidR="00E538E9" w:rsidRPr="00AE3665" w:rsidRDefault="00E538E9" w:rsidP="00A03C5A">
            <w:pPr>
              <w:tabs>
                <w:tab w:val="left" w:pos="426"/>
                <w:tab w:val="left" w:pos="4962"/>
              </w:tabs>
              <w:suppressAutoHyphens/>
              <w:spacing w:line="240" w:lineRule="auto"/>
              <w:ind w:left="426" w:hanging="426"/>
              <w:rPr>
                <w:rFonts w:cs="Arial"/>
                <w:sz w:val="18"/>
                <w:szCs w:val="18"/>
              </w:rPr>
            </w:pPr>
            <w:r w:rsidRPr="00AE3665">
              <w:rPr>
                <w:rFonts w:cs="Arial"/>
                <w:sz w:val="18"/>
                <w:szCs w:val="18"/>
              </w:rPr>
              <w:t>Beschreibung der Optionen</w:t>
            </w:r>
          </w:p>
          <w:p w14:paraId="22D9A995" w14:textId="6C5954FD" w:rsidR="000838A4" w:rsidRPr="00AE3665" w:rsidRDefault="000838A4" w:rsidP="00A03C5A">
            <w:pPr>
              <w:tabs>
                <w:tab w:val="left" w:pos="426"/>
                <w:tab w:val="left" w:pos="4962"/>
              </w:tabs>
              <w:suppressAutoHyphens/>
              <w:spacing w:line="240" w:lineRule="auto"/>
              <w:ind w:left="426" w:hanging="426"/>
              <w:rPr>
                <w:rFonts w:cs="Arial"/>
                <w:i/>
                <w:iCs/>
                <w:sz w:val="18"/>
                <w:szCs w:val="18"/>
              </w:rPr>
            </w:pPr>
            <w:r w:rsidRPr="00AE3665">
              <w:rPr>
                <w:rFonts w:cs="Arial"/>
                <w:i/>
                <w:iCs/>
                <w:sz w:val="18"/>
                <w:szCs w:val="18"/>
              </w:rPr>
              <w:t xml:space="preserve">Description des </w:t>
            </w:r>
            <w:proofErr w:type="spellStart"/>
            <w:r w:rsidRPr="00AE3665">
              <w:rPr>
                <w:rFonts w:cs="Arial"/>
                <w:i/>
                <w:iCs/>
                <w:sz w:val="18"/>
                <w:szCs w:val="18"/>
              </w:rPr>
              <w:t>options</w:t>
            </w:r>
            <w:proofErr w:type="spellEnd"/>
          </w:p>
        </w:tc>
        <w:tc>
          <w:tcPr>
            <w:tcW w:w="3473" w:type="dxa"/>
          </w:tcPr>
          <w:p w14:paraId="134B7A52" w14:textId="77777777" w:rsidR="00E538E9" w:rsidRPr="00AE3665" w:rsidRDefault="00E538E9" w:rsidP="00A03C5A">
            <w:pPr>
              <w:tabs>
                <w:tab w:val="left" w:pos="497"/>
                <w:tab w:val="left" w:pos="2468"/>
                <w:tab w:val="left" w:pos="2907"/>
                <w:tab w:val="left" w:pos="4962"/>
              </w:tabs>
              <w:suppressAutoHyphens/>
              <w:spacing w:line="240" w:lineRule="auto"/>
              <w:rPr>
                <w:rFonts w:cs="Arial"/>
                <w:sz w:val="18"/>
                <w:szCs w:val="18"/>
              </w:rPr>
            </w:pPr>
          </w:p>
        </w:tc>
        <w:tc>
          <w:tcPr>
            <w:tcW w:w="3473" w:type="dxa"/>
            <w:gridSpan w:val="2"/>
          </w:tcPr>
          <w:p w14:paraId="51A05050" w14:textId="77777777" w:rsidR="00E538E9" w:rsidRPr="00AE3665" w:rsidRDefault="00E538E9" w:rsidP="00A03C5A">
            <w:pPr>
              <w:tabs>
                <w:tab w:val="left" w:pos="497"/>
                <w:tab w:val="left" w:pos="2468"/>
                <w:tab w:val="left" w:pos="2907"/>
                <w:tab w:val="left" w:pos="4962"/>
              </w:tabs>
              <w:suppressAutoHyphens/>
              <w:spacing w:line="240" w:lineRule="auto"/>
              <w:rPr>
                <w:rFonts w:cs="Arial"/>
                <w:sz w:val="18"/>
                <w:szCs w:val="18"/>
              </w:rPr>
            </w:pPr>
          </w:p>
        </w:tc>
      </w:tr>
      <w:tr w:rsidR="00E538E9" w:rsidRPr="009E6C54" w14:paraId="22777459" w14:textId="77777777" w:rsidTr="00E538E9">
        <w:trPr>
          <w:cnfStyle w:val="000000100000" w:firstRow="0" w:lastRow="0" w:firstColumn="0" w:lastColumn="0" w:oddVBand="0" w:evenVBand="0" w:oddHBand="1" w:evenHBand="0" w:firstRowFirstColumn="0" w:firstRowLastColumn="0" w:lastRowFirstColumn="0" w:lastRowLastColumn="0"/>
          <w:trHeight w:val="558"/>
        </w:trPr>
        <w:tc>
          <w:tcPr>
            <w:tcW w:w="2701" w:type="dxa"/>
          </w:tcPr>
          <w:p w14:paraId="007E8127" w14:textId="77777777" w:rsidR="00E538E9" w:rsidRPr="009E6C54" w:rsidRDefault="00E538E9" w:rsidP="00A03C5A">
            <w:pPr>
              <w:tabs>
                <w:tab w:val="left" w:pos="426"/>
                <w:tab w:val="left" w:pos="4962"/>
              </w:tabs>
              <w:suppressAutoHyphens/>
              <w:spacing w:line="240" w:lineRule="auto"/>
              <w:ind w:left="425" w:hanging="426"/>
              <w:rPr>
                <w:rFonts w:cs="Arial"/>
                <w:sz w:val="18"/>
                <w:szCs w:val="18"/>
                <w:lang w:val="fr-CH"/>
              </w:rPr>
            </w:pPr>
            <w:proofErr w:type="spellStart"/>
            <w:r w:rsidRPr="009E6C54">
              <w:rPr>
                <w:rFonts w:cs="Arial"/>
                <w:sz w:val="18"/>
                <w:szCs w:val="18"/>
                <w:lang w:val="fr-CH"/>
              </w:rPr>
              <w:t>Varianten</w:t>
            </w:r>
            <w:proofErr w:type="spellEnd"/>
            <w:r w:rsidRPr="009E6C54">
              <w:rPr>
                <w:rFonts w:cs="Arial"/>
                <w:sz w:val="18"/>
                <w:szCs w:val="18"/>
                <w:lang w:val="fr-CH"/>
              </w:rPr>
              <w:t xml:space="preserve"> </w:t>
            </w:r>
            <w:proofErr w:type="spellStart"/>
            <w:r w:rsidRPr="009E6C54">
              <w:rPr>
                <w:rFonts w:cs="Arial"/>
                <w:sz w:val="18"/>
                <w:szCs w:val="18"/>
                <w:lang w:val="fr-CH"/>
              </w:rPr>
              <w:t>zugelassen</w:t>
            </w:r>
            <w:proofErr w:type="spellEnd"/>
          </w:p>
          <w:p w14:paraId="5792DFC6" w14:textId="420C5431"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rFonts w:cs="Arial"/>
                <w:i/>
                <w:sz w:val="18"/>
                <w:szCs w:val="18"/>
                <w:lang w:val="fr-CH"/>
              </w:rPr>
              <w:t>Variantes autorisées</w:t>
            </w:r>
          </w:p>
        </w:tc>
        <w:tc>
          <w:tcPr>
            <w:tcW w:w="6946" w:type="dxa"/>
            <w:gridSpan w:val="3"/>
          </w:tcPr>
          <w:p w14:paraId="30FD90D0" w14:textId="77777777"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973633269"/>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ja</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oui</w:t>
            </w:r>
          </w:p>
          <w:p w14:paraId="5AB66617" w14:textId="0AA95BD9"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997931124"/>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nein</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non</w:t>
            </w:r>
          </w:p>
        </w:tc>
      </w:tr>
      <w:tr w:rsidR="00E538E9" w:rsidRPr="00000D93" w14:paraId="27D44C82" w14:textId="77777777" w:rsidTr="00E538E9">
        <w:trPr>
          <w:trHeight w:val="558"/>
        </w:trPr>
        <w:tc>
          <w:tcPr>
            <w:tcW w:w="2701" w:type="dxa"/>
          </w:tcPr>
          <w:p w14:paraId="73C8705E" w14:textId="31D266BE"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Bemerkungen</w:t>
            </w:r>
            <w:proofErr w:type="spellEnd"/>
          </w:p>
          <w:p w14:paraId="67EFE58F" w14:textId="68DE438D"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rFonts w:cs="Arial"/>
                <w:i/>
                <w:sz w:val="18"/>
                <w:szCs w:val="18"/>
                <w:lang w:val="fr-CH"/>
              </w:rPr>
              <w:t>Remarques</w:t>
            </w:r>
          </w:p>
        </w:tc>
        <w:tc>
          <w:tcPr>
            <w:tcW w:w="3473" w:type="dxa"/>
          </w:tcPr>
          <w:p w14:paraId="7946805A" w14:textId="303F051D" w:rsidR="00E538E9" w:rsidRPr="00AE3665" w:rsidRDefault="00E538E9" w:rsidP="00A03C5A">
            <w:pPr>
              <w:tabs>
                <w:tab w:val="left" w:pos="497"/>
                <w:tab w:val="left" w:pos="2468"/>
                <w:tab w:val="left" w:pos="2907"/>
                <w:tab w:val="left" w:pos="4962"/>
              </w:tabs>
              <w:suppressAutoHyphens/>
              <w:spacing w:line="240" w:lineRule="auto"/>
              <w:rPr>
                <w:rFonts w:cs="Arial"/>
                <w:sz w:val="18"/>
                <w:szCs w:val="18"/>
              </w:rPr>
            </w:pPr>
            <w:r w:rsidRPr="00AE3665">
              <w:rPr>
                <w:sz w:val="18"/>
                <w:szCs w:val="18"/>
              </w:rPr>
              <w:t xml:space="preserve">Pauschal- und Globalangebote und/oder Angebote mit Zeitmitteltarif werden ausgeschlossen. </w:t>
            </w:r>
            <w:r w:rsidRPr="00AE3665">
              <w:rPr>
                <w:color w:val="FF0000"/>
                <w:sz w:val="18"/>
                <w:szCs w:val="18"/>
              </w:rPr>
              <w:t>(wenn oben Ja)</w:t>
            </w:r>
            <w:r w:rsidRPr="00AE3665">
              <w:rPr>
                <w:sz w:val="18"/>
                <w:szCs w:val="18"/>
              </w:rPr>
              <w:t xml:space="preserve"> Die Amtsvariante ist in jedem Falle vollständig einzureichen.</w:t>
            </w:r>
          </w:p>
        </w:tc>
        <w:tc>
          <w:tcPr>
            <w:tcW w:w="3473" w:type="dxa"/>
            <w:gridSpan w:val="2"/>
          </w:tcPr>
          <w:p w14:paraId="7CB4028C" w14:textId="6D2E45BA" w:rsidR="00E538E9" w:rsidRPr="009E6C54" w:rsidRDefault="00E538E9" w:rsidP="00A03C5A">
            <w:pPr>
              <w:pStyle w:val="Standart"/>
              <w:tabs>
                <w:tab w:val="left" w:pos="485"/>
              </w:tabs>
              <w:suppressAutoHyphens/>
              <w:rPr>
                <w:i/>
                <w:sz w:val="18"/>
                <w:szCs w:val="18"/>
                <w:lang w:val="fr-CH"/>
              </w:rPr>
            </w:pPr>
            <w:r w:rsidRPr="009E6C54">
              <w:rPr>
                <w:i/>
                <w:color w:val="auto"/>
                <w:sz w:val="18"/>
                <w:szCs w:val="18"/>
                <w:lang w:val="fr-CH"/>
              </w:rPr>
              <w:t xml:space="preserve">Les offres globales et forfaitaires et/ou les offres avec un tarif horaire </w:t>
            </w:r>
            <w:r w:rsidR="00F01974" w:rsidRPr="009E6C54">
              <w:rPr>
                <w:i/>
                <w:color w:val="auto"/>
                <w:sz w:val="18"/>
                <w:szCs w:val="18"/>
                <w:lang w:val="fr-CH"/>
              </w:rPr>
              <w:t xml:space="preserve">moyen </w:t>
            </w:r>
            <w:r w:rsidRPr="009E6C54">
              <w:rPr>
                <w:i/>
                <w:color w:val="auto"/>
                <w:sz w:val="18"/>
                <w:szCs w:val="18"/>
                <w:lang w:val="fr-CH"/>
              </w:rPr>
              <w:t>ne sont pas admises.</w:t>
            </w:r>
          </w:p>
          <w:p w14:paraId="20B701FF" w14:textId="6DB3EAFF"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r w:rsidRPr="009E6C54">
              <w:rPr>
                <w:i/>
                <w:color w:val="FF0000"/>
                <w:sz w:val="18"/>
                <w:szCs w:val="18"/>
                <w:lang w:val="fr-CH"/>
              </w:rPr>
              <w:t>(</w:t>
            </w:r>
            <w:r w:rsidR="000F0662" w:rsidRPr="009E6C54">
              <w:rPr>
                <w:i/>
                <w:color w:val="FF0000"/>
                <w:sz w:val="18"/>
                <w:szCs w:val="18"/>
                <w:lang w:val="fr-CH"/>
              </w:rPr>
              <w:t>S</w:t>
            </w:r>
            <w:r w:rsidRPr="009E6C54">
              <w:rPr>
                <w:i/>
                <w:color w:val="FF0000"/>
                <w:sz w:val="18"/>
                <w:szCs w:val="18"/>
                <w:lang w:val="fr-CH"/>
              </w:rPr>
              <w:t>i oui</w:t>
            </w:r>
            <w:r w:rsidR="00C77C34">
              <w:rPr>
                <w:i/>
                <w:color w:val="FF0000"/>
                <w:sz w:val="18"/>
                <w:szCs w:val="18"/>
                <w:lang w:val="fr-CH"/>
              </w:rPr>
              <w:t xml:space="preserve"> ci-dessus</w:t>
            </w:r>
            <w:r w:rsidRPr="009E6C54">
              <w:rPr>
                <w:i/>
                <w:color w:val="FF0000"/>
                <w:sz w:val="18"/>
                <w:szCs w:val="18"/>
                <w:lang w:val="fr-CH"/>
              </w:rPr>
              <w:t>)</w:t>
            </w:r>
            <w:r w:rsidRPr="009E6C54">
              <w:rPr>
                <w:i/>
                <w:sz w:val="18"/>
                <w:szCs w:val="18"/>
                <w:lang w:val="fr-CH"/>
              </w:rPr>
              <w:t xml:space="preserve"> Dans tous les cas, la variante officielle déposée doit être complète.</w:t>
            </w:r>
          </w:p>
        </w:tc>
      </w:tr>
      <w:tr w:rsidR="00E538E9" w:rsidRPr="009E6C54" w14:paraId="19CEC825" w14:textId="77777777" w:rsidTr="00E538E9">
        <w:trPr>
          <w:cnfStyle w:val="000000100000" w:firstRow="0" w:lastRow="0" w:firstColumn="0" w:lastColumn="0" w:oddVBand="0" w:evenVBand="0" w:oddHBand="1" w:evenHBand="0" w:firstRowFirstColumn="0" w:firstRowLastColumn="0" w:lastRowFirstColumn="0" w:lastRowLastColumn="0"/>
          <w:trHeight w:val="558"/>
        </w:trPr>
        <w:tc>
          <w:tcPr>
            <w:tcW w:w="2701" w:type="dxa"/>
          </w:tcPr>
          <w:p w14:paraId="2866F543" w14:textId="44BC39E3"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Teilangebote</w:t>
            </w:r>
            <w:proofErr w:type="spellEnd"/>
          </w:p>
          <w:p w14:paraId="353C9533" w14:textId="5B78CF79"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rFonts w:cs="Arial"/>
                <w:i/>
                <w:sz w:val="18"/>
                <w:szCs w:val="18"/>
                <w:lang w:val="fr-CH"/>
              </w:rPr>
              <w:t>Offres partielles</w:t>
            </w:r>
          </w:p>
        </w:tc>
        <w:tc>
          <w:tcPr>
            <w:tcW w:w="6946" w:type="dxa"/>
            <w:gridSpan w:val="3"/>
          </w:tcPr>
          <w:p w14:paraId="27B7C605" w14:textId="77777777"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007102281"/>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ja</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oui</w:t>
            </w:r>
          </w:p>
          <w:p w14:paraId="2CC1971C" w14:textId="50347107"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sz w:val="18"/>
                  <w:szCs w:val="18"/>
                  <w:lang w:val="fr-CH"/>
                </w:rPr>
                <w:id w:val="864256241"/>
                <w14:checkbox>
                  <w14:checked w14:val="0"/>
                  <w14:checkedState w14:val="2612" w14:font="MS Gothic"/>
                  <w14:uncheckedState w14:val="2610" w14:font="MS Gothic"/>
                </w14:checkbox>
              </w:sdtPr>
              <w:sdtEndPr/>
              <w:sdtContent>
                <w:r w:rsidR="00E538E9" w:rsidRPr="009E6C54">
                  <w:rPr>
                    <w:rFonts w:ascii="MS Gothic" w:eastAsia="MS Gothic" w:hAnsi="MS Gothic"/>
                    <w:sz w:val="18"/>
                    <w:szCs w:val="18"/>
                    <w:lang w:val="fr-CH"/>
                  </w:rPr>
                  <w:t>☐</w:t>
                </w:r>
              </w:sdtContent>
            </w:sdt>
            <w:r w:rsidR="00E538E9" w:rsidRPr="009E6C54">
              <w:rPr>
                <w:sz w:val="18"/>
                <w:szCs w:val="18"/>
                <w:lang w:val="fr-CH"/>
              </w:rPr>
              <w:t xml:space="preserve"> </w:t>
            </w:r>
            <w:proofErr w:type="spellStart"/>
            <w:proofErr w:type="gramStart"/>
            <w:r w:rsidR="00E538E9" w:rsidRPr="009E6C54">
              <w:rPr>
                <w:sz w:val="18"/>
                <w:szCs w:val="18"/>
                <w:lang w:val="fr-CH"/>
              </w:rPr>
              <w:t>nein</w:t>
            </w:r>
            <w:proofErr w:type="spellEnd"/>
            <w:proofErr w:type="gramEnd"/>
            <w:r w:rsidR="00E538E9" w:rsidRPr="009E6C54">
              <w:rPr>
                <w:sz w:val="18"/>
                <w:szCs w:val="18"/>
                <w:lang w:val="fr-CH"/>
              </w:rPr>
              <w:t xml:space="preserve"> / </w:t>
            </w:r>
            <w:r w:rsidR="00E538E9" w:rsidRPr="009E6C54">
              <w:rPr>
                <w:i/>
                <w:sz w:val="18"/>
                <w:szCs w:val="18"/>
                <w:lang w:val="fr-CH"/>
              </w:rPr>
              <w:t>non</w:t>
            </w:r>
          </w:p>
        </w:tc>
      </w:tr>
      <w:tr w:rsidR="00E538E9" w:rsidRPr="00000D93" w14:paraId="6A3EE815" w14:textId="77777777" w:rsidTr="00E538E9">
        <w:trPr>
          <w:trHeight w:val="558"/>
        </w:trPr>
        <w:tc>
          <w:tcPr>
            <w:tcW w:w="2701" w:type="dxa"/>
          </w:tcPr>
          <w:p w14:paraId="3386ECF0" w14:textId="4CA2405A"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Bemerkungen</w:t>
            </w:r>
            <w:proofErr w:type="spellEnd"/>
          </w:p>
          <w:p w14:paraId="02076D0A" w14:textId="5F2940A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rFonts w:cs="Arial"/>
                <w:i/>
                <w:sz w:val="18"/>
                <w:szCs w:val="18"/>
                <w:lang w:val="fr-CH"/>
              </w:rPr>
              <w:t>Remarques</w:t>
            </w:r>
          </w:p>
        </w:tc>
        <w:tc>
          <w:tcPr>
            <w:tcW w:w="3473" w:type="dxa"/>
          </w:tcPr>
          <w:p w14:paraId="71EEBFAB" w14:textId="609FFE36" w:rsidR="00E538E9" w:rsidRPr="00AE3665" w:rsidRDefault="00E538E9" w:rsidP="00A03C5A">
            <w:pPr>
              <w:tabs>
                <w:tab w:val="left" w:pos="497"/>
                <w:tab w:val="left" w:pos="2468"/>
                <w:tab w:val="left" w:pos="2907"/>
                <w:tab w:val="left" w:pos="4962"/>
              </w:tabs>
              <w:suppressAutoHyphens/>
              <w:spacing w:line="240" w:lineRule="auto"/>
              <w:rPr>
                <w:rFonts w:cs="Arial"/>
                <w:sz w:val="18"/>
                <w:szCs w:val="18"/>
              </w:rPr>
            </w:pPr>
            <w:r w:rsidRPr="00AE3665">
              <w:rPr>
                <w:sz w:val="18"/>
                <w:szCs w:val="18"/>
              </w:rPr>
              <w:t xml:space="preserve">Die Angebote sind vollständig ausgefüllt einzureichen. Abänderungen am Angebotstext sind nicht zulässig. </w:t>
            </w:r>
            <w:r w:rsidRPr="00AE3665">
              <w:rPr>
                <w:color w:val="FF0000"/>
                <w:sz w:val="18"/>
                <w:szCs w:val="18"/>
              </w:rPr>
              <w:t>(wenn oben Nein)</w:t>
            </w:r>
            <w:r w:rsidRPr="00AE3665">
              <w:rPr>
                <w:sz w:val="18"/>
                <w:szCs w:val="18"/>
              </w:rPr>
              <w:t xml:space="preserve"> Teilangebote sind ungültig und scheiden aus der Bewerbung aus.</w:t>
            </w:r>
          </w:p>
        </w:tc>
        <w:tc>
          <w:tcPr>
            <w:tcW w:w="3473" w:type="dxa"/>
            <w:gridSpan w:val="2"/>
          </w:tcPr>
          <w:p w14:paraId="6F3BF550" w14:textId="210FF60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r w:rsidRPr="009E6C54">
              <w:rPr>
                <w:rFonts w:eastAsia="Times" w:cs="Arial"/>
                <w:i/>
                <w:sz w:val="18"/>
                <w:szCs w:val="18"/>
                <w:lang w:val="fr-CH"/>
              </w:rPr>
              <w:t xml:space="preserve">Les offres déposées doivent être complètes. Aucune modification du texte de l’offre n’est autorisée. </w:t>
            </w:r>
            <w:r w:rsidRPr="009E6C54">
              <w:rPr>
                <w:rFonts w:eastAsia="Times" w:cs="Arial"/>
                <w:i/>
                <w:color w:val="FF0000"/>
                <w:sz w:val="18"/>
                <w:szCs w:val="18"/>
                <w:lang w:val="fr-CH"/>
              </w:rPr>
              <w:t>(</w:t>
            </w:r>
            <w:r w:rsidR="000F0662" w:rsidRPr="009E6C54">
              <w:rPr>
                <w:rFonts w:eastAsia="Times" w:cs="Arial"/>
                <w:i/>
                <w:color w:val="FF0000"/>
                <w:sz w:val="18"/>
                <w:szCs w:val="18"/>
                <w:lang w:val="fr-CH"/>
              </w:rPr>
              <w:t>S</w:t>
            </w:r>
            <w:r w:rsidRPr="009E6C54">
              <w:rPr>
                <w:rFonts w:eastAsia="Times" w:cs="Arial"/>
                <w:i/>
                <w:color w:val="FF0000"/>
                <w:sz w:val="18"/>
                <w:szCs w:val="18"/>
                <w:lang w:val="fr-CH"/>
              </w:rPr>
              <w:t>i non</w:t>
            </w:r>
            <w:r w:rsidR="00911521">
              <w:rPr>
                <w:rFonts w:eastAsia="Times" w:cs="Arial"/>
                <w:i/>
                <w:color w:val="FF0000"/>
                <w:sz w:val="18"/>
                <w:szCs w:val="18"/>
                <w:lang w:val="fr-CH"/>
              </w:rPr>
              <w:t xml:space="preserve"> ci-dessus</w:t>
            </w:r>
            <w:r w:rsidRPr="009E6C54">
              <w:rPr>
                <w:rFonts w:eastAsia="Times" w:cs="Arial"/>
                <w:i/>
                <w:color w:val="FF0000"/>
                <w:sz w:val="18"/>
                <w:szCs w:val="18"/>
                <w:lang w:val="fr-CH"/>
              </w:rPr>
              <w:t>)</w:t>
            </w:r>
            <w:r w:rsidRPr="009E6C54">
              <w:rPr>
                <w:rFonts w:eastAsia="Times" w:cs="Arial"/>
                <w:i/>
                <w:sz w:val="18"/>
                <w:szCs w:val="18"/>
                <w:lang w:val="fr-CH"/>
              </w:rPr>
              <w:t xml:space="preserve"> Les offres partielles ne sont pas valables et seront éliminées.</w:t>
            </w:r>
          </w:p>
        </w:tc>
      </w:tr>
      <w:tr w:rsidR="00E538E9" w:rsidRPr="00000D93" w14:paraId="63B7665F" w14:textId="77777777" w:rsidTr="00E538E9">
        <w:trPr>
          <w:cnfStyle w:val="000000100000" w:firstRow="0" w:lastRow="0" w:firstColumn="0" w:lastColumn="0" w:oddVBand="0" w:evenVBand="0" w:oddHBand="1" w:evenHBand="0" w:firstRowFirstColumn="0" w:firstRowLastColumn="0" w:lastRowFirstColumn="0" w:lastRowLastColumn="0"/>
          <w:trHeight w:val="558"/>
        </w:trPr>
        <w:tc>
          <w:tcPr>
            <w:tcW w:w="2701" w:type="dxa"/>
          </w:tcPr>
          <w:p w14:paraId="5BC5CD03" w14:textId="7777777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Eignungskriterien</w:t>
            </w:r>
            <w:proofErr w:type="spellEnd"/>
            <w:r w:rsidRPr="009E6C54">
              <w:rPr>
                <w:rFonts w:cs="Arial"/>
                <w:sz w:val="18"/>
                <w:szCs w:val="18"/>
                <w:lang w:val="fr-CH"/>
              </w:rPr>
              <w:t xml:space="preserve"> </w:t>
            </w:r>
          </w:p>
          <w:p w14:paraId="1372CD4B" w14:textId="4B9BF8E8" w:rsidR="00E538E9" w:rsidRPr="009E6C54" w:rsidRDefault="00E538E9" w:rsidP="00A03C5A">
            <w:pPr>
              <w:tabs>
                <w:tab w:val="left" w:pos="4962"/>
              </w:tabs>
              <w:suppressAutoHyphens/>
              <w:spacing w:line="240" w:lineRule="auto"/>
              <w:rPr>
                <w:rFonts w:cs="Arial"/>
                <w:i/>
                <w:iCs/>
                <w:sz w:val="18"/>
                <w:szCs w:val="18"/>
                <w:lang w:val="fr-CH"/>
              </w:rPr>
            </w:pPr>
            <w:r w:rsidRPr="009E6C54">
              <w:rPr>
                <w:i/>
                <w:iCs/>
                <w:noProof/>
                <w:sz w:val="18"/>
                <w:szCs w:val="18"/>
                <w:lang w:val="fr-CH"/>
              </w:rPr>
              <mc:AlternateContent>
                <mc:Choice Requires="wps">
                  <w:drawing>
                    <wp:anchor distT="45720" distB="45720" distL="46990" distR="46990" simplePos="0" relativeHeight="252179456" behindDoc="1" locked="0" layoutInCell="1" allowOverlap="1" wp14:anchorId="764C7B15" wp14:editId="5A939199">
                      <wp:simplePos x="0" y="0"/>
                      <wp:positionH relativeFrom="column">
                        <wp:posOffset>-65405</wp:posOffset>
                      </wp:positionH>
                      <wp:positionV relativeFrom="paragraph">
                        <wp:posOffset>326721</wp:posOffset>
                      </wp:positionV>
                      <wp:extent cx="1868170" cy="847725"/>
                      <wp:effectExtent l="0" t="0" r="0" b="9525"/>
                      <wp:wrapTight wrapText="bothSides">
                        <wp:wrapPolygon edited="0">
                          <wp:start x="0" y="0"/>
                          <wp:lineTo x="0" y="21357"/>
                          <wp:lineTo x="21365" y="21357"/>
                          <wp:lineTo x="21365" y="0"/>
                          <wp:lineTo x="0" y="0"/>
                        </wp:wrapPolygon>
                      </wp:wrapTight>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847725"/>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6D4E4244" w14:textId="77777777" w:rsidR="00E538E9" w:rsidRPr="00262BC1" w:rsidRDefault="00E538E9" w:rsidP="00707817">
                                  <w:pPr>
                                    <w:spacing w:after="60" w:line="240" w:lineRule="auto"/>
                                    <w:rPr>
                                      <w:color w:val="FF0000"/>
                                      <w:sz w:val="16"/>
                                      <w:szCs w:val="16"/>
                                    </w:rPr>
                                  </w:pPr>
                                  <w:r w:rsidRPr="00262BC1">
                                    <w:rPr>
                                      <w:color w:val="FF0000"/>
                                      <w:sz w:val="16"/>
                                      <w:szCs w:val="16"/>
                                    </w:rPr>
                                    <w:t>Die vollständigen Kriterien einfügen</w:t>
                                  </w:r>
                                </w:p>
                                <w:p w14:paraId="6E5123EF" w14:textId="77777777" w:rsidR="00E538E9" w:rsidRPr="00064107" w:rsidRDefault="00E538E9" w:rsidP="00064107">
                                  <w:pPr>
                                    <w:spacing w:after="60" w:line="240" w:lineRule="auto"/>
                                    <w:rPr>
                                      <w:i/>
                                      <w:color w:val="FF0000"/>
                                      <w:sz w:val="15"/>
                                      <w:szCs w:val="15"/>
                                      <w:lang w:val="fr-CH"/>
                                    </w:rPr>
                                  </w:pPr>
                                  <w:r w:rsidRPr="00064107">
                                    <w:rPr>
                                      <w:i/>
                                      <w:color w:val="FF0000"/>
                                      <w:sz w:val="16"/>
                                      <w:szCs w:val="16"/>
                                      <w:lang w:val="fr-CH"/>
                                    </w:rPr>
                                    <w:t>Insérer les</w:t>
                                  </w:r>
                                  <w:r>
                                    <w:rPr>
                                      <w:i/>
                                      <w:color w:val="FF0000"/>
                                      <w:sz w:val="16"/>
                                      <w:szCs w:val="16"/>
                                      <w:lang w:val="fr-CH"/>
                                    </w:rPr>
                                    <w:t xml:space="preserve"> critères dans leur intégralité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4C7B15" id="Textfeld 25" o:spid="_x0000_s1038" type="#_x0000_t202" style="position:absolute;margin-left:-5.15pt;margin-top:25.75pt;width:147.1pt;height:66.75pt;z-index:-25113702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7pogIAAAkGAAAOAAAAZHJzL2Uyb0RvYy54bWy8VN9v0zAQfkfif7D8zpKWZu2ipdPoGEIa&#10;P8RAPLuOk1g4PmO7Tcpfz9lJugomEAjxEtl38Xf33X13l1d9q8heWCdBF3R2llIiNIdS6rqgnz7e&#10;PltR4jzTJVOgRUEPwtGr9dMnl53JxRwaUKWwBEG0yztT0MZ7kyeJ441omTsDIzQ6K7At83i1dVJa&#10;1iF6q5J5mp4nHdjSWODCObTeDE66jvhVJbh/V1VOeKIKirn5+LXxuw3fZH3J8toy00g+psH+IouW&#10;SY1Bj1A3zDOys/InqFZyCw4qf8ahTaCqJBeRA7KZpT+wuW+YEZELFseZY5ncv4Plb/f35r0lvn8B&#10;PTYwknDmDvgXRzRsGqZrcW0tdI1gJQaehZIlnXH5+DSU2uUugGy7N1Bik9nOQwTqK9uGqiBPgujY&#10;gMOx6KL3hIeQq/PVbIkujr7VYrmcZzEEy6fXxjr/SkBLwqGgFpsa0dn+zvmQDcunX8YWlLdSKVIp&#10;iYrSqDtKLPjP0jexohPN2uH7+MIRA8gtHdgH7YmNsmTPUDWMc6F9Fl1q1yLDwZ6l6SgftKLIBuvF&#10;ZMakoogDUEyxdqehlovwPFiOf/063GICZvlpvGwy/ybe6vn/jTfDcH9GMCT4SEGXk/lRgmg8dlFJ&#10;TVCtBc1CbRGLOM6UKEfNstxLJT6geAbJ4NBHmYQeKE26gl5kKL1w1RD0E1dDKz3uJyVb1OaAGs1h&#10;GF7qMp49k2o4YzZKj9MRBmIYDd9veyJDGvMg7DAtWygPOC8oyjgUuD/x0ID9RkmHu6ig7uuOWZSt&#10;eq1RlxezxSIsr3hZZMs5XuypZ3vqYZojVEE9xXKE48YPC29nrKwbjDRMuYZrnNNKxno8ZDXmj/tm&#10;kO2wG8NCO73Hvx42+Po7AAAA//8DAFBLAwQUAAYACAAAACEA4lmAIuEAAAAKAQAADwAAAGRycy9k&#10;b3ducmV2LnhtbEyPy07DMBBF90j8gzVIbFDrpFWqEOJUPIRgg0QLLNi58ZBEjceR7Sbh7xlWsBzd&#10;o3vPlNvZ9mJEHzpHCtJlAgKpdqajRsH72+MiBxGiJqN7R6jgGwNsq/OzUhfGTbTDcR8bwSUUCq2g&#10;jXEopAx1i1aHpRuQOPty3urIp2+k8XrictvLVZJspNUd8UKrB7xvsT7uT1bBcSM/nu9exl191Xjp&#10;P8fpwTy9KnV5Md/egIg4xz8YfvVZHSp2OrgTmSB6BYs0WTOqIEszEAys8vU1iAOTeZaArEr5/4Xq&#10;BwAA//8DAFBLAQItABQABgAIAAAAIQC2gziS/gAAAOEBAAATAAAAAAAAAAAAAAAAAAAAAABbQ29u&#10;dGVudF9UeXBlc10ueG1sUEsBAi0AFAAGAAgAAAAhADj9If/WAAAAlAEAAAsAAAAAAAAAAAAAAAAA&#10;LwEAAF9yZWxzLy5yZWxzUEsBAi0AFAAGAAgAAAAhANX0TumiAgAACQYAAA4AAAAAAAAAAAAAAAAA&#10;LgIAAGRycy9lMm9Eb2MueG1sUEsBAi0AFAAGAAgAAAAhAOJZgCLhAAAACgEAAA8AAAAAAAAAAAAA&#10;AAAA/AQAAGRycy9kb3ducmV2LnhtbFBLBQYAAAAABAAEAPMAAAAKBgAAAAA=&#10;" fillcolor="#f6f8fc [184]" stroked="f">
                      <v:fill color2="#c7d4ed [984]" rotate="t" colors="0 #f6f8fc;48497f #abc0e4;54395f #abc0e4;1 #c7d5ed" focus="100%" type="gradient"/>
                      <v:textbox>
                        <w:txbxContent>
                          <w:p w14:paraId="6D4E4244" w14:textId="77777777" w:rsidR="00E538E9" w:rsidRPr="00262BC1" w:rsidRDefault="00E538E9" w:rsidP="00707817">
                            <w:pPr>
                              <w:spacing w:after="60" w:line="240" w:lineRule="auto"/>
                              <w:rPr>
                                <w:color w:val="FF0000"/>
                                <w:sz w:val="16"/>
                                <w:szCs w:val="16"/>
                              </w:rPr>
                            </w:pPr>
                            <w:r w:rsidRPr="00262BC1">
                              <w:rPr>
                                <w:color w:val="FF0000"/>
                                <w:sz w:val="16"/>
                                <w:szCs w:val="16"/>
                              </w:rPr>
                              <w:t>Die vollständigen Kriterien einfügen</w:t>
                            </w:r>
                          </w:p>
                          <w:p w14:paraId="6E5123EF" w14:textId="77777777" w:rsidR="00E538E9" w:rsidRPr="00064107" w:rsidRDefault="00E538E9" w:rsidP="00064107">
                            <w:pPr>
                              <w:spacing w:after="60" w:line="240" w:lineRule="auto"/>
                              <w:rPr>
                                <w:i/>
                                <w:color w:val="FF0000"/>
                                <w:sz w:val="15"/>
                                <w:szCs w:val="15"/>
                                <w:lang w:val="fr-CH"/>
                              </w:rPr>
                            </w:pPr>
                            <w:r w:rsidRPr="00064107">
                              <w:rPr>
                                <w:i/>
                                <w:color w:val="FF0000"/>
                                <w:sz w:val="16"/>
                                <w:szCs w:val="16"/>
                                <w:lang w:val="fr-CH"/>
                              </w:rPr>
                              <w:t>Insérer les</w:t>
                            </w:r>
                            <w:r>
                              <w:rPr>
                                <w:i/>
                                <w:color w:val="FF0000"/>
                                <w:sz w:val="16"/>
                                <w:szCs w:val="16"/>
                                <w:lang w:val="fr-CH"/>
                              </w:rPr>
                              <w:t xml:space="preserve"> critères dans leur intégralité</w:t>
                            </w:r>
                          </w:p>
                        </w:txbxContent>
                      </v:textbox>
                      <w10:wrap type="tight"/>
                    </v:shape>
                  </w:pict>
                </mc:Fallback>
              </mc:AlternateContent>
            </w:r>
            <w:r w:rsidRPr="009E6C54">
              <w:rPr>
                <w:i/>
                <w:iCs/>
                <w:noProof/>
                <w:sz w:val="18"/>
                <w:szCs w:val="18"/>
                <w:lang w:val="fr-CH"/>
              </w:rPr>
              <w:t>Critères d’aptitude</w:t>
            </w:r>
          </w:p>
        </w:tc>
        <w:tc>
          <w:tcPr>
            <w:tcW w:w="3473" w:type="dxa"/>
          </w:tcPr>
          <w:p w14:paraId="7922A811" w14:textId="77777777" w:rsidR="00E538E9" w:rsidRPr="00FA1860" w:rsidRDefault="00E538E9" w:rsidP="00A03C5A">
            <w:pPr>
              <w:tabs>
                <w:tab w:val="left" w:pos="497"/>
                <w:tab w:val="left" w:pos="2468"/>
                <w:tab w:val="left" w:pos="2907"/>
                <w:tab w:val="left" w:pos="4962"/>
              </w:tabs>
              <w:suppressAutoHyphens/>
              <w:spacing w:line="240" w:lineRule="auto"/>
              <w:rPr>
                <w:rFonts w:cs="Arial"/>
                <w:sz w:val="18"/>
                <w:szCs w:val="18"/>
              </w:rPr>
            </w:pPr>
            <w:r w:rsidRPr="00FA1860">
              <w:rPr>
                <w:rFonts w:cs="Arial"/>
                <w:sz w:val="18"/>
                <w:szCs w:val="18"/>
              </w:rPr>
              <w:t>Bemerkung; Alle wirtschaftlich und technisch leistungsfähigen Firmen, die zudem die nachfolgenden Eignungsnachweise erbringen, sind aufgerufen, ein Angebot in CHF zu unterbreiten.</w:t>
            </w:r>
          </w:p>
          <w:p w14:paraId="494E38FB" w14:textId="77777777" w:rsidR="00E538E9" w:rsidRPr="00FA1860" w:rsidRDefault="00E538E9" w:rsidP="00A03C5A">
            <w:pPr>
              <w:tabs>
                <w:tab w:val="left" w:pos="497"/>
                <w:tab w:val="left" w:pos="2468"/>
                <w:tab w:val="left" w:pos="2907"/>
                <w:tab w:val="left" w:pos="4962"/>
              </w:tabs>
              <w:suppressAutoHyphens/>
              <w:spacing w:line="240" w:lineRule="auto"/>
              <w:rPr>
                <w:rFonts w:cs="Arial"/>
                <w:sz w:val="18"/>
                <w:szCs w:val="18"/>
              </w:rPr>
            </w:pPr>
          </w:p>
          <w:p w14:paraId="781722CA" w14:textId="77777777" w:rsidR="00E538E9" w:rsidRPr="00563C4F" w:rsidRDefault="00E538E9" w:rsidP="00A03C5A">
            <w:pPr>
              <w:tabs>
                <w:tab w:val="left" w:pos="497"/>
                <w:tab w:val="left" w:pos="2468"/>
                <w:tab w:val="left" w:pos="2907"/>
                <w:tab w:val="left" w:pos="4962"/>
              </w:tabs>
              <w:suppressAutoHyphens/>
              <w:spacing w:line="240" w:lineRule="auto"/>
              <w:rPr>
                <w:rFonts w:cs="Arial"/>
                <w:sz w:val="18"/>
                <w:szCs w:val="18"/>
              </w:rPr>
            </w:pPr>
            <w:r w:rsidRPr="00563C4F">
              <w:rPr>
                <w:rFonts w:cs="Arial"/>
                <w:sz w:val="18"/>
                <w:szCs w:val="18"/>
              </w:rPr>
              <w:t>EK1</w:t>
            </w:r>
          </w:p>
          <w:p w14:paraId="1665F89F" w14:textId="0ABCCF71" w:rsidR="00E538E9" w:rsidRDefault="00E538E9" w:rsidP="00A03C5A">
            <w:pPr>
              <w:tabs>
                <w:tab w:val="left" w:pos="497"/>
                <w:tab w:val="left" w:pos="2468"/>
                <w:tab w:val="left" w:pos="2907"/>
                <w:tab w:val="left" w:pos="4962"/>
              </w:tabs>
              <w:suppressAutoHyphens/>
              <w:spacing w:line="240" w:lineRule="auto"/>
              <w:rPr>
                <w:rFonts w:cs="Arial"/>
                <w:sz w:val="18"/>
                <w:szCs w:val="18"/>
              </w:rPr>
            </w:pPr>
            <w:r w:rsidRPr="00563C4F">
              <w:rPr>
                <w:rFonts w:cs="Arial"/>
                <w:sz w:val="18"/>
                <w:szCs w:val="18"/>
              </w:rPr>
              <w:t>Beschreibung:</w:t>
            </w:r>
          </w:p>
          <w:p w14:paraId="5B458D3A" w14:textId="77777777" w:rsidR="00FA1FB7" w:rsidRDefault="00FA1FB7" w:rsidP="00A03C5A">
            <w:pPr>
              <w:tabs>
                <w:tab w:val="left" w:pos="497"/>
                <w:tab w:val="left" w:pos="2468"/>
                <w:tab w:val="left" w:pos="2907"/>
                <w:tab w:val="left" w:pos="4962"/>
              </w:tabs>
              <w:suppressAutoHyphens/>
              <w:spacing w:line="240" w:lineRule="auto"/>
              <w:rPr>
                <w:rFonts w:cs="Arial"/>
                <w:sz w:val="18"/>
                <w:szCs w:val="18"/>
              </w:rPr>
            </w:pPr>
          </w:p>
          <w:p w14:paraId="5398256C" w14:textId="28E1033A" w:rsidR="00E538E9" w:rsidRPr="00563C4F" w:rsidRDefault="00E538E9" w:rsidP="00A03C5A">
            <w:pPr>
              <w:tabs>
                <w:tab w:val="left" w:pos="497"/>
                <w:tab w:val="left" w:pos="2468"/>
                <w:tab w:val="left" w:pos="2907"/>
                <w:tab w:val="left" w:pos="4962"/>
              </w:tabs>
              <w:suppressAutoHyphens/>
              <w:spacing w:line="240" w:lineRule="auto"/>
              <w:rPr>
                <w:rFonts w:cs="Arial"/>
                <w:sz w:val="18"/>
                <w:szCs w:val="18"/>
              </w:rPr>
            </w:pPr>
            <w:r w:rsidRPr="00563C4F">
              <w:rPr>
                <w:rFonts w:cs="Arial"/>
                <w:sz w:val="18"/>
                <w:szCs w:val="18"/>
              </w:rPr>
              <w:t>Nachweis</w:t>
            </w:r>
            <w:r w:rsidR="00FA1FB7">
              <w:rPr>
                <w:rFonts w:cs="Arial"/>
                <w:sz w:val="18"/>
                <w:szCs w:val="18"/>
              </w:rPr>
              <w:t xml:space="preserve">: </w:t>
            </w:r>
          </w:p>
          <w:p w14:paraId="22242C5F" w14:textId="49721BCA" w:rsidR="00FA1FB7" w:rsidRPr="00FA1FB7" w:rsidRDefault="00000D93" w:rsidP="00A03C5A">
            <w:pPr>
              <w:tabs>
                <w:tab w:val="left" w:pos="497"/>
                <w:tab w:val="left" w:pos="2468"/>
                <w:tab w:val="left" w:pos="2907"/>
                <w:tab w:val="left" w:pos="4962"/>
              </w:tabs>
              <w:suppressAutoHyphens/>
              <w:spacing w:line="240" w:lineRule="auto"/>
              <w:rPr>
                <w:rFonts w:cs="Arial"/>
                <w:sz w:val="18"/>
                <w:szCs w:val="18"/>
              </w:rPr>
            </w:pPr>
            <w:sdt>
              <w:sdtPr>
                <w:rPr>
                  <w:rFonts w:cs="Arial"/>
                  <w:sz w:val="18"/>
                  <w:szCs w:val="18"/>
                </w:rPr>
                <w:id w:val="1780908107"/>
                <w14:checkbox>
                  <w14:checked w14:val="0"/>
                  <w14:checkedState w14:val="2612" w14:font="MS Gothic"/>
                  <w14:uncheckedState w14:val="2610" w14:font="MS Gothic"/>
                </w14:checkbox>
              </w:sdtPr>
              <w:sdtEndPr/>
              <w:sdtContent>
                <w:r w:rsidR="00FA1FB7">
                  <w:rPr>
                    <w:rFonts w:ascii="MS Gothic" w:eastAsia="MS Gothic" w:hAnsi="MS Gothic" w:cs="Arial" w:hint="eastAsia"/>
                    <w:sz w:val="18"/>
                    <w:szCs w:val="18"/>
                  </w:rPr>
                  <w:t>☐</w:t>
                </w:r>
              </w:sdtContent>
            </w:sdt>
            <w:r w:rsidR="00FA1FB7" w:rsidRPr="00FA1FB7">
              <w:rPr>
                <w:rFonts w:cs="Arial"/>
                <w:sz w:val="18"/>
                <w:szCs w:val="18"/>
              </w:rPr>
              <w:t xml:space="preserve"> ja</w:t>
            </w:r>
          </w:p>
          <w:p w14:paraId="55E8AEDD" w14:textId="0760F967" w:rsidR="00E538E9" w:rsidRDefault="00000D93" w:rsidP="00A03C5A">
            <w:pPr>
              <w:tabs>
                <w:tab w:val="left" w:pos="497"/>
                <w:tab w:val="left" w:pos="2468"/>
                <w:tab w:val="left" w:pos="2907"/>
                <w:tab w:val="left" w:pos="4962"/>
              </w:tabs>
              <w:suppressAutoHyphens/>
              <w:spacing w:line="240" w:lineRule="auto"/>
              <w:rPr>
                <w:rFonts w:cs="Arial"/>
                <w:i/>
                <w:sz w:val="18"/>
                <w:szCs w:val="18"/>
              </w:rPr>
            </w:pPr>
            <w:sdt>
              <w:sdtPr>
                <w:rPr>
                  <w:rFonts w:cs="Arial"/>
                  <w:sz w:val="18"/>
                  <w:szCs w:val="18"/>
                </w:rPr>
                <w:id w:val="112256914"/>
                <w14:checkbox>
                  <w14:checked w14:val="0"/>
                  <w14:checkedState w14:val="2612" w14:font="MS Gothic"/>
                  <w14:uncheckedState w14:val="2610" w14:font="MS Gothic"/>
                </w14:checkbox>
              </w:sdtPr>
              <w:sdtEndPr/>
              <w:sdtContent>
                <w:r w:rsidR="00FA1FB7" w:rsidRPr="00FA1FB7">
                  <w:rPr>
                    <w:rFonts w:ascii="MS Gothic" w:eastAsia="MS Gothic" w:hAnsi="MS Gothic" w:cs="Arial"/>
                    <w:sz w:val="18"/>
                    <w:szCs w:val="18"/>
                  </w:rPr>
                  <w:t>☐</w:t>
                </w:r>
              </w:sdtContent>
            </w:sdt>
            <w:r w:rsidR="00FA1FB7" w:rsidRPr="00FA1FB7">
              <w:rPr>
                <w:rFonts w:cs="Arial"/>
                <w:sz w:val="18"/>
                <w:szCs w:val="18"/>
              </w:rPr>
              <w:t xml:space="preserve"> nein</w:t>
            </w:r>
          </w:p>
          <w:p w14:paraId="222619BF" w14:textId="32150BA7" w:rsidR="00FA1FB7" w:rsidRDefault="00FA1FB7" w:rsidP="00A03C5A">
            <w:pPr>
              <w:tabs>
                <w:tab w:val="left" w:pos="497"/>
                <w:tab w:val="left" w:pos="2468"/>
                <w:tab w:val="left" w:pos="2907"/>
                <w:tab w:val="left" w:pos="4962"/>
              </w:tabs>
              <w:suppressAutoHyphens/>
              <w:spacing w:line="240" w:lineRule="auto"/>
              <w:rPr>
                <w:rFonts w:cs="Arial"/>
                <w:i/>
                <w:sz w:val="18"/>
                <w:szCs w:val="18"/>
              </w:rPr>
            </w:pPr>
            <w:r>
              <w:rPr>
                <w:rFonts w:cs="Arial"/>
                <w:i/>
                <w:sz w:val="18"/>
                <w:szCs w:val="18"/>
              </w:rPr>
              <w:t>Beschreibung Nachweis:</w:t>
            </w:r>
          </w:p>
          <w:p w14:paraId="6C6CE6D9" w14:textId="77777777" w:rsidR="00FA1FB7" w:rsidRPr="00FA1FB7" w:rsidRDefault="00FA1FB7" w:rsidP="00A03C5A">
            <w:pPr>
              <w:tabs>
                <w:tab w:val="left" w:pos="497"/>
                <w:tab w:val="left" w:pos="2468"/>
                <w:tab w:val="left" w:pos="2907"/>
                <w:tab w:val="left" w:pos="4962"/>
              </w:tabs>
              <w:suppressAutoHyphens/>
              <w:spacing w:line="240" w:lineRule="auto"/>
              <w:rPr>
                <w:rFonts w:cs="Arial"/>
                <w:sz w:val="18"/>
                <w:szCs w:val="18"/>
              </w:rPr>
            </w:pPr>
          </w:p>
          <w:p w14:paraId="0964F47A" w14:textId="77777777" w:rsidR="00E538E9" w:rsidRPr="00563C4F" w:rsidRDefault="00E538E9" w:rsidP="00A03C5A">
            <w:pPr>
              <w:tabs>
                <w:tab w:val="left" w:pos="497"/>
                <w:tab w:val="left" w:pos="2468"/>
                <w:tab w:val="left" w:pos="2907"/>
                <w:tab w:val="left" w:pos="4962"/>
              </w:tabs>
              <w:suppressAutoHyphens/>
              <w:spacing w:line="240" w:lineRule="auto"/>
              <w:rPr>
                <w:rFonts w:cs="Arial"/>
                <w:sz w:val="18"/>
                <w:szCs w:val="18"/>
              </w:rPr>
            </w:pPr>
            <w:r w:rsidRPr="00563C4F">
              <w:rPr>
                <w:rFonts w:cs="Arial"/>
                <w:sz w:val="18"/>
                <w:szCs w:val="18"/>
              </w:rPr>
              <w:t>EK2</w:t>
            </w:r>
          </w:p>
          <w:p w14:paraId="35B13202" w14:textId="77777777" w:rsidR="00FA1FB7" w:rsidRDefault="00FA1FB7" w:rsidP="00A03C5A">
            <w:pPr>
              <w:tabs>
                <w:tab w:val="left" w:pos="497"/>
                <w:tab w:val="left" w:pos="2468"/>
                <w:tab w:val="left" w:pos="2907"/>
                <w:tab w:val="left" w:pos="4962"/>
              </w:tabs>
              <w:suppressAutoHyphens/>
              <w:spacing w:line="240" w:lineRule="auto"/>
              <w:rPr>
                <w:rFonts w:cs="Arial"/>
                <w:sz w:val="18"/>
                <w:szCs w:val="18"/>
              </w:rPr>
            </w:pPr>
            <w:r w:rsidRPr="00563C4F">
              <w:rPr>
                <w:rFonts w:cs="Arial"/>
                <w:sz w:val="18"/>
                <w:szCs w:val="18"/>
              </w:rPr>
              <w:t>Beschreibung:</w:t>
            </w:r>
          </w:p>
          <w:p w14:paraId="69D850CA" w14:textId="77777777" w:rsidR="00FA1FB7" w:rsidRDefault="00FA1FB7" w:rsidP="00A03C5A">
            <w:pPr>
              <w:tabs>
                <w:tab w:val="left" w:pos="497"/>
                <w:tab w:val="left" w:pos="2468"/>
                <w:tab w:val="left" w:pos="2907"/>
                <w:tab w:val="left" w:pos="4962"/>
              </w:tabs>
              <w:suppressAutoHyphens/>
              <w:spacing w:line="240" w:lineRule="auto"/>
              <w:rPr>
                <w:rFonts w:cs="Arial"/>
                <w:sz w:val="18"/>
                <w:szCs w:val="18"/>
              </w:rPr>
            </w:pPr>
          </w:p>
          <w:p w14:paraId="2AA03BF6" w14:textId="77777777" w:rsidR="00FA1FB7" w:rsidRPr="00563C4F" w:rsidRDefault="00FA1FB7" w:rsidP="00A03C5A">
            <w:pPr>
              <w:tabs>
                <w:tab w:val="left" w:pos="497"/>
                <w:tab w:val="left" w:pos="2468"/>
                <w:tab w:val="left" w:pos="2907"/>
                <w:tab w:val="left" w:pos="4962"/>
              </w:tabs>
              <w:suppressAutoHyphens/>
              <w:spacing w:line="240" w:lineRule="auto"/>
              <w:rPr>
                <w:rFonts w:cs="Arial"/>
                <w:sz w:val="18"/>
                <w:szCs w:val="18"/>
              </w:rPr>
            </w:pPr>
            <w:r w:rsidRPr="00563C4F">
              <w:rPr>
                <w:rFonts w:cs="Arial"/>
                <w:sz w:val="18"/>
                <w:szCs w:val="18"/>
              </w:rPr>
              <w:t>Nachweis</w:t>
            </w:r>
            <w:r>
              <w:rPr>
                <w:rFonts w:cs="Arial"/>
                <w:sz w:val="18"/>
                <w:szCs w:val="18"/>
              </w:rPr>
              <w:t xml:space="preserve">: </w:t>
            </w:r>
          </w:p>
          <w:p w14:paraId="60291964" w14:textId="2EAEC805" w:rsidR="00FA1FB7" w:rsidRPr="00FA1FB7" w:rsidRDefault="00000D93" w:rsidP="00A03C5A">
            <w:pPr>
              <w:tabs>
                <w:tab w:val="left" w:pos="497"/>
                <w:tab w:val="left" w:pos="2468"/>
                <w:tab w:val="left" w:pos="2907"/>
                <w:tab w:val="left" w:pos="4962"/>
              </w:tabs>
              <w:suppressAutoHyphens/>
              <w:spacing w:line="240" w:lineRule="auto"/>
              <w:rPr>
                <w:rFonts w:cs="Arial"/>
                <w:sz w:val="18"/>
                <w:szCs w:val="18"/>
              </w:rPr>
            </w:pPr>
            <w:sdt>
              <w:sdtPr>
                <w:rPr>
                  <w:rFonts w:cs="Arial"/>
                  <w:sz w:val="18"/>
                  <w:szCs w:val="18"/>
                </w:rPr>
                <w:id w:val="1140839628"/>
                <w14:checkbox>
                  <w14:checked w14:val="0"/>
                  <w14:checkedState w14:val="2612" w14:font="MS Gothic"/>
                  <w14:uncheckedState w14:val="2610" w14:font="MS Gothic"/>
                </w14:checkbox>
              </w:sdtPr>
              <w:sdtEndPr/>
              <w:sdtContent>
                <w:r w:rsidR="00FA1FB7">
                  <w:rPr>
                    <w:rFonts w:ascii="MS Gothic" w:eastAsia="MS Gothic" w:hAnsi="MS Gothic" w:cs="Arial" w:hint="eastAsia"/>
                    <w:sz w:val="18"/>
                    <w:szCs w:val="18"/>
                  </w:rPr>
                  <w:t>☐</w:t>
                </w:r>
              </w:sdtContent>
            </w:sdt>
            <w:r w:rsidR="00FA1FB7" w:rsidRPr="00FA1FB7">
              <w:rPr>
                <w:rFonts w:cs="Arial"/>
                <w:sz w:val="18"/>
                <w:szCs w:val="18"/>
              </w:rPr>
              <w:t xml:space="preserve"> ja</w:t>
            </w:r>
          </w:p>
          <w:p w14:paraId="23C0070B" w14:textId="1AC853DA" w:rsidR="00FA1FB7" w:rsidRDefault="00000D93" w:rsidP="00A03C5A">
            <w:pPr>
              <w:tabs>
                <w:tab w:val="left" w:pos="497"/>
                <w:tab w:val="left" w:pos="2468"/>
                <w:tab w:val="left" w:pos="2907"/>
                <w:tab w:val="left" w:pos="4962"/>
              </w:tabs>
              <w:suppressAutoHyphens/>
              <w:spacing w:line="240" w:lineRule="auto"/>
              <w:rPr>
                <w:rFonts w:cs="Arial"/>
                <w:i/>
                <w:sz w:val="18"/>
                <w:szCs w:val="18"/>
              </w:rPr>
            </w:pPr>
            <w:sdt>
              <w:sdtPr>
                <w:rPr>
                  <w:rFonts w:cs="Arial"/>
                  <w:sz w:val="18"/>
                  <w:szCs w:val="18"/>
                </w:rPr>
                <w:id w:val="-254516973"/>
                <w14:checkbox>
                  <w14:checked w14:val="0"/>
                  <w14:checkedState w14:val="2612" w14:font="MS Gothic"/>
                  <w14:uncheckedState w14:val="2610" w14:font="MS Gothic"/>
                </w14:checkbox>
              </w:sdtPr>
              <w:sdtEndPr/>
              <w:sdtContent>
                <w:r w:rsidR="00FA1FB7" w:rsidRPr="00FA1FB7">
                  <w:rPr>
                    <w:rFonts w:ascii="MS Gothic" w:eastAsia="MS Gothic" w:hAnsi="MS Gothic" w:cs="Arial"/>
                    <w:sz w:val="18"/>
                    <w:szCs w:val="18"/>
                  </w:rPr>
                  <w:t>☐</w:t>
                </w:r>
              </w:sdtContent>
            </w:sdt>
            <w:r w:rsidR="00FA1FB7" w:rsidRPr="00FA1FB7">
              <w:rPr>
                <w:rFonts w:cs="Arial"/>
                <w:sz w:val="18"/>
                <w:szCs w:val="18"/>
              </w:rPr>
              <w:t xml:space="preserve"> nein</w:t>
            </w:r>
          </w:p>
          <w:p w14:paraId="18DAF230" w14:textId="77777777" w:rsidR="00FA1FB7" w:rsidRDefault="00FA1FB7" w:rsidP="00A03C5A">
            <w:pPr>
              <w:tabs>
                <w:tab w:val="left" w:pos="497"/>
                <w:tab w:val="left" w:pos="2468"/>
                <w:tab w:val="left" w:pos="2907"/>
                <w:tab w:val="left" w:pos="4962"/>
              </w:tabs>
              <w:suppressAutoHyphens/>
              <w:spacing w:line="240" w:lineRule="auto"/>
              <w:rPr>
                <w:rFonts w:cs="Arial"/>
                <w:i/>
                <w:sz w:val="18"/>
                <w:szCs w:val="18"/>
              </w:rPr>
            </w:pPr>
            <w:r>
              <w:rPr>
                <w:rFonts w:cs="Arial"/>
                <w:i/>
                <w:sz w:val="18"/>
                <w:szCs w:val="18"/>
              </w:rPr>
              <w:t>Beschreibung Nachweis:</w:t>
            </w:r>
          </w:p>
          <w:p w14:paraId="36DB46EC" w14:textId="77777777" w:rsidR="00E538E9" w:rsidRPr="00563C4F" w:rsidRDefault="00E538E9" w:rsidP="00A03C5A">
            <w:pPr>
              <w:tabs>
                <w:tab w:val="left" w:pos="497"/>
                <w:tab w:val="left" w:pos="2468"/>
                <w:tab w:val="left" w:pos="2907"/>
                <w:tab w:val="left" w:pos="4962"/>
              </w:tabs>
              <w:suppressAutoHyphens/>
              <w:spacing w:line="240" w:lineRule="auto"/>
              <w:rPr>
                <w:rFonts w:cs="Arial"/>
                <w:sz w:val="18"/>
                <w:szCs w:val="18"/>
              </w:rPr>
            </w:pPr>
          </w:p>
          <w:p w14:paraId="6C9BBC23" w14:textId="77777777" w:rsidR="00E538E9" w:rsidRPr="00563C4F" w:rsidRDefault="00E538E9" w:rsidP="00A03C5A">
            <w:pPr>
              <w:tabs>
                <w:tab w:val="left" w:pos="497"/>
                <w:tab w:val="left" w:pos="2468"/>
                <w:tab w:val="left" w:pos="2907"/>
                <w:tab w:val="left" w:pos="4962"/>
              </w:tabs>
              <w:suppressAutoHyphens/>
              <w:spacing w:line="240" w:lineRule="auto"/>
              <w:rPr>
                <w:rFonts w:cs="Arial"/>
                <w:sz w:val="18"/>
                <w:szCs w:val="18"/>
              </w:rPr>
            </w:pPr>
            <w:proofErr w:type="spellStart"/>
            <w:r w:rsidRPr="00563C4F">
              <w:rPr>
                <w:rFonts w:cs="Arial"/>
                <w:sz w:val="18"/>
                <w:szCs w:val="18"/>
              </w:rPr>
              <w:t>EKx</w:t>
            </w:r>
            <w:proofErr w:type="spellEnd"/>
          </w:p>
          <w:p w14:paraId="642228E7" w14:textId="77777777" w:rsidR="00FA1FB7" w:rsidRDefault="00FA1FB7" w:rsidP="00A03C5A">
            <w:pPr>
              <w:tabs>
                <w:tab w:val="left" w:pos="497"/>
                <w:tab w:val="left" w:pos="2468"/>
                <w:tab w:val="left" w:pos="2907"/>
                <w:tab w:val="left" w:pos="4962"/>
              </w:tabs>
              <w:suppressAutoHyphens/>
              <w:spacing w:line="240" w:lineRule="auto"/>
              <w:rPr>
                <w:rFonts w:cs="Arial"/>
                <w:sz w:val="18"/>
                <w:szCs w:val="18"/>
              </w:rPr>
            </w:pPr>
            <w:r w:rsidRPr="00563C4F">
              <w:rPr>
                <w:rFonts w:cs="Arial"/>
                <w:sz w:val="18"/>
                <w:szCs w:val="18"/>
              </w:rPr>
              <w:t>Beschreibung:</w:t>
            </w:r>
          </w:p>
          <w:p w14:paraId="0D880455" w14:textId="77777777" w:rsidR="00FA1FB7" w:rsidRDefault="00FA1FB7" w:rsidP="00A03C5A">
            <w:pPr>
              <w:tabs>
                <w:tab w:val="left" w:pos="497"/>
                <w:tab w:val="left" w:pos="2468"/>
                <w:tab w:val="left" w:pos="2907"/>
                <w:tab w:val="left" w:pos="4962"/>
              </w:tabs>
              <w:suppressAutoHyphens/>
              <w:spacing w:line="240" w:lineRule="auto"/>
              <w:rPr>
                <w:rFonts w:cs="Arial"/>
                <w:sz w:val="18"/>
                <w:szCs w:val="18"/>
              </w:rPr>
            </w:pPr>
          </w:p>
          <w:p w14:paraId="361ADF43" w14:textId="77777777" w:rsidR="00FA1FB7" w:rsidRPr="00563C4F" w:rsidRDefault="00FA1FB7" w:rsidP="00A03C5A">
            <w:pPr>
              <w:tabs>
                <w:tab w:val="left" w:pos="497"/>
                <w:tab w:val="left" w:pos="2468"/>
                <w:tab w:val="left" w:pos="2907"/>
                <w:tab w:val="left" w:pos="4962"/>
              </w:tabs>
              <w:suppressAutoHyphens/>
              <w:spacing w:line="240" w:lineRule="auto"/>
              <w:rPr>
                <w:rFonts w:cs="Arial"/>
                <w:sz w:val="18"/>
                <w:szCs w:val="18"/>
              </w:rPr>
            </w:pPr>
            <w:r w:rsidRPr="00563C4F">
              <w:rPr>
                <w:rFonts w:cs="Arial"/>
                <w:sz w:val="18"/>
                <w:szCs w:val="18"/>
              </w:rPr>
              <w:t>Nachweis</w:t>
            </w:r>
            <w:r>
              <w:rPr>
                <w:rFonts w:cs="Arial"/>
                <w:sz w:val="18"/>
                <w:szCs w:val="18"/>
              </w:rPr>
              <w:t xml:space="preserve">: </w:t>
            </w:r>
          </w:p>
          <w:p w14:paraId="3FF3D186" w14:textId="7E83EBE5" w:rsidR="00FA1FB7" w:rsidRPr="00FA1FB7" w:rsidRDefault="00000D93" w:rsidP="00A03C5A">
            <w:pPr>
              <w:tabs>
                <w:tab w:val="left" w:pos="497"/>
                <w:tab w:val="left" w:pos="2468"/>
                <w:tab w:val="left" w:pos="2907"/>
                <w:tab w:val="left" w:pos="4962"/>
              </w:tabs>
              <w:suppressAutoHyphens/>
              <w:spacing w:line="240" w:lineRule="auto"/>
              <w:rPr>
                <w:rFonts w:cs="Arial"/>
                <w:sz w:val="18"/>
                <w:szCs w:val="18"/>
              </w:rPr>
            </w:pPr>
            <w:sdt>
              <w:sdtPr>
                <w:rPr>
                  <w:rFonts w:cs="Arial"/>
                  <w:sz w:val="18"/>
                  <w:szCs w:val="18"/>
                </w:rPr>
                <w:id w:val="1158887415"/>
                <w14:checkbox>
                  <w14:checked w14:val="0"/>
                  <w14:checkedState w14:val="2612" w14:font="MS Gothic"/>
                  <w14:uncheckedState w14:val="2610" w14:font="MS Gothic"/>
                </w14:checkbox>
              </w:sdtPr>
              <w:sdtEndPr/>
              <w:sdtContent>
                <w:r w:rsidR="00FA1FB7">
                  <w:rPr>
                    <w:rFonts w:ascii="MS Gothic" w:eastAsia="MS Gothic" w:hAnsi="MS Gothic" w:cs="Arial" w:hint="eastAsia"/>
                    <w:sz w:val="18"/>
                    <w:szCs w:val="18"/>
                  </w:rPr>
                  <w:t>☐</w:t>
                </w:r>
              </w:sdtContent>
            </w:sdt>
            <w:r w:rsidR="00FA1FB7" w:rsidRPr="00FA1FB7">
              <w:rPr>
                <w:rFonts w:cs="Arial"/>
                <w:sz w:val="18"/>
                <w:szCs w:val="18"/>
              </w:rPr>
              <w:t xml:space="preserve"> ja</w:t>
            </w:r>
          </w:p>
          <w:p w14:paraId="07B9E6C3" w14:textId="0897380D" w:rsidR="00FA1FB7" w:rsidRDefault="00000D93" w:rsidP="00A03C5A">
            <w:pPr>
              <w:tabs>
                <w:tab w:val="left" w:pos="497"/>
                <w:tab w:val="left" w:pos="2468"/>
                <w:tab w:val="left" w:pos="2907"/>
                <w:tab w:val="left" w:pos="4962"/>
              </w:tabs>
              <w:suppressAutoHyphens/>
              <w:spacing w:line="240" w:lineRule="auto"/>
              <w:rPr>
                <w:rFonts w:cs="Arial"/>
                <w:i/>
                <w:sz w:val="18"/>
                <w:szCs w:val="18"/>
              </w:rPr>
            </w:pPr>
            <w:sdt>
              <w:sdtPr>
                <w:rPr>
                  <w:rFonts w:cs="Arial"/>
                  <w:sz w:val="18"/>
                  <w:szCs w:val="18"/>
                </w:rPr>
                <w:id w:val="1484045086"/>
                <w14:checkbox>
                  <w14:checked w14:val="0"/>
                  <w14:checkedState w14:val="2612" w14:font="MS Gothic"/>
                  <w14:uncheckedState w14:val="2610" w14:font="MS Gothic"/>
                </w14:checkbox>
              </w:sdtPr>
              <w:sdtEndPr/>
              <w:sdtContent>
                <w:r w:rsidR="00FA1FB7" w:rsidRPr="00FA1FB7">
                  <w:rPr>
                    <w:rFonts w:ascii="MS Gothic" w:eastAsia="MS Gothic" w:hAnsi="MS Gothic" w:cs="Arial"/>
                    <w:sz w:val="18"/>
                    <w:szCs w:val="18"/>
                  </w:rPr>
                  <w:t>☐</w:t>
                </w:r>
              </w:sdtContent>
            </w:sdt>
            <w:r w:rsidR="00FA1FB7" w:rsidRPr="00FA1FB7">
              <w:rPr>
                <w:rFonts w:cs="Arial"/>
                <w:sz w:val="18"/>
                <w:szCs w:val="18"/>
              </w:rPr>
              <w:t xml:space="preserve"> nein</w:t>
            </w:r>
          </w:p>
          <w:p w14:paraId="01D67B98" w14:textId="77777777" w:rsidR="00FA1FB7" w:rsidRDefault="00FA1FB7" w:rsidP="00A03C5A">
            <w:pPr>
              <w:tabs>
                <w:tab w:val="left" w:pos="497"/>
                <w:tab w:val="left" w:pos="2468"/>
                <w:tab w:val="left" w:pos="2907"/>
                <w:tab w:val="left" w:pos="4962"/>
              </w:tabs>
              <w:suppressAutoHyphens/>
              <w:spacing w:line="240" w:lineRule="auto"/>
              <w:rPr>
                <w:rFonts w:cs="Arial"/>
                <w:i/>
                <w:sz w:val="18"/>
                <w:szCs w:val="18"/>
              </w:rPr>
            </w:pPr>
            <w:r>
              <w:rPr>
                <w:rFonts w:cs="Arial"/>
                <w:i/>
                <w:sz w:val="18"/>
                <w:szCs w:val="18"/>
              </w:rPr>
              <w:t>Beschreibung Nachweis:</w:t>
            </w:r>
          </w:p>
          <w:p w14:paraId="363A8239" w14:textId="1847AC84" w:rsidR="00E538E9" w:rsidRPr="00FA1FB7" w:rsidRDefault="00E538E9" w:rsidP="00A03C5A">
            <w:pPr>
              <w:tabs>
                <w:tab w:val="left" w:pos="497"/>
                <w:tab w:val="left" w:pos="2468"/>
                <w:tab w:val="left" w:pos="2907"/>
                <w:tab w:val="left" w:pos="4962"/>
              </w:tabs>
              <w:suppressAutoHyphens/>
              <w:spacing w:line="240" w:lineRule="auto"/>
              <w:rPr>
                <w:rFonts w:cs="Arial"/>
                <w:sz w:val="18"/>
                <w:szCs w:val="18"/>
              </w:rPr>
            </w:pPr>
          </w:p>
        </w:tc>
        <w:tc>
          <w:tcPr>
            <w:tcW w:w="3473" w:type="dxa"/>
            <w:gridSpan w:val="2"/>
          </w:tcPr>
          <w:p w14:paraId="1C850C23" w14:textId="1C17321A" w:rsidR="00E538E9" w:rsidRPr="009E6C54" w:rsidRDefault="00E538E9" w:rsidP="00A03C5A">
            <w:pPr>
              <w:tabs>
                <w:tab w:val="left" w:pos="497"/>
                <w:tab w:val="left" w:pos="2468"/>
                <w:tab w:val="left" w:pos="2907"/>
                <w:tab w:val="left" w:pos="4962"/>
              </w:tabs>
              <w:suppressAutoHyphens/>
              <w:spacing w:line="240" w:lineRule="auto"/>
              <w:rPr>
                <w:rFonts w:cs="Arial"/>
                <w:i/>
                <w:sz w:val="18"/>
                <w:szCs w:val="18"/>
                <w:lang w:val="fr-CH"/>
              </w:rPr>
            </w:pPr>
            <w:r w:rsidRPr="009E6C54">
              <w:rPr>
                <w:rFonts w:cs="Arial"/>
                <w:i/>
                <w:sz w:val="18"/>
                <w:szCs w:val="18"/>
                <w:lang w:val="fr-CH"/>
              </w:rPr>
              <w:lastRenderedPageBreak/>
              <w:t>Les entreprises économiquement et techniquement aptes à assumer le mandat et pouvant apporter la preuve de leur aptitude sont invitées à déposer une offre en CHF.</w:t>
            </w:r>
          </w:p>
          <w:p w14:paraId="2F4FE306" w14:textId="77777777" w:rsidR="00E538E9" w:rsidRPr="009E6C54" w:rsidRDefault="00E538E9" w:rsidP="00A03C5A">
            <w:pPr>
              <w:tabs>
                <w:tab w:val="left" w:pos="497"/>
                <w:tab w:val="left" w:pos="2468"/>
                <w:tab w:val="left" w:pos="2907"/>
                <w:tab w:val="left" w:pos="4962"/>
              </w:tabs>
              <w:suppressAutoHyphens/>
              <w:spacing w:line="240" w:lineRule="auto"/>
              <w:rPr>
                <w:rFonts w:cs="Arial"/>
                <w:i/>
                <w:sz w:val="18"/>
                <w:szCs w:val="18"/>
                <w:lang w:val="fr-CH"/>
              </w:rPr>
            </w:pPr>
          </w:p>
          <w:p w14:paraId="16290C3B" w14:textId="54C7B944" w:rsidR="00E538E9" w:rsidRPr="009E6C54" w:rsidRDefault="002E11E7" w:rsidP="00A03C5A">
            <w:pPr>
              <w:tabs>
                <w:tab w:val="left" w:pos="497"/>
                <w:tab w:val="left" w:pos="2468"/>
                <w:tab w:val="left" w:pos="2907"/>
                <w:tab w:val="left" w:pos="4962"/>
              </w:tabs>
              <w:suppressAutoHyphens/>
              <w:spacing w:line="240" w:lineRule="auto"/>
              <w:rPr>
                <w:rFonts w:eastAsia="Times" w:cs="Arial"/>
                <w:i/>
                <w:sz w:val="18"/>
                <w:szCs w:val="18"/>
                <w:lang w:val="fr-CH"/>
              </w:rPr>
            </w:pPr>
            <w:proofErr w:type="spellStart"/>
            <w:r>
              <w:rPr>
                <w:rFonts w:eastAsia="Times" w:cs="Arial"/>
                <w:i/>
                <w:sz w:val="18"/>
                <w:szCs w:val="18"/>
                <w:lang w:val="fr-CH"/>
              </w:rPr>
              <w:t>CAp</w:t>
            </w:r>
            <w:proofErr w:type="spellEnd"/>
            <w:r w:rsidR="00FA1860">
              <w:rPr>
                <w:rFonts w:eastAsia="Times" w:cs="Arial"/>
                <w:i/>
                <w:sz w:val="18"/>
                <w:szCs w:val="18"/>
                <w:lang w:val="fr-CH"/>
              </w:rPr>
              <w:t> </w:t>
            </w:r>
            <w:r w:rsidR="00E538E9" w:rsidRPr="009E6C54">
              <w:rPr>
                <w:rFonts w:eastAsia="Times" w:cs="Arial"/>
                <w:i/>
                <w:sz w:val="18"/>
                <w:szCs w:val="18"/>
                <w:lang w:val="fr-CH"/>
              </w:rPr>
              <w:t>1</w:t>
            </w:r>
          </w:p>
          <w:p w14:paraId="3FC6ED47" w14:textId="34256F7C"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Description</w:t>
            </w:r>
            <w:r w:rsidR="001719F9">
              <w:rPr>
                <w:rFonts w:eastAsia="Times" w:cs="Arial"/>
                <w:i/>
                <w:sz w:val="18"/>
                <w:szCs w:val="18"/>
                <w:lang w:val="fr-CH"/>
              </w:rPr>
              <w:t> </w:t>
            </w:r>
            <w:r w:rsidRPr="009E6C54">
              <w:rPr>
                <w:rFonts w:eastAsia="Times" w:cs="Arial"/>
                <w:i/>
                <w:sz w:val="18"/>
                <w:szCs w:val="18"/>
                <w:lang w:val="fr-CH"/>
              </w:rPr>
              <w:t>:</w:t>
            </w:r>
          </w:p>
          <w:p w14:paraId="5DF687FE" w14:textId="77777777" w:rsidR="00FA1FB7"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p>
          <w:p w14:paraId="4D899F53" w14:textId="1647DD03"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Preuve</w:t>
            </w:r>
            <w:r w:rsidR="001719F9">
              <w:rPr>
                <w:rFonts w:eastAsia="Times" w:cs="Arial"/>
                <w:i/>
                <w:sz w:val="18"/>
                <w:szCs w:val="18"/>
                <w:lang w:val="fr-CH"/>
              </w:rPr>
              <w:t> </w:t>
            </w:r>
            <w:r w:rsidRPr="009E6C54">
              <w:rPr>
                <w:rFonts w:eastAsia="Times" w:cs="Arial"/>
                <w:i/>
                <w:sz w:val="18"/>
                <w:szCs w:val="18"/>
                <w:lang w:val="fr-CH"/>
              </w:rPr>
              <w:t>:</w:t>
            </w:r>
          </w:p>
          <w:p w14:paraId="23190850" w14:textId="319E43AC" w:rsidR="00FA1FB7" w:rsidRPr="00FA1FB7"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533647338"/>
                <w14:checkbox>
                  <w14:checked w14:val="0"/>
                  <w14:checkedState w14:val="2612" w14:font="MS Gothic"/>
                  <w14:uncheckedState w14:val="2610" w14:font="MS Gothic"/>
                </w14:checkbox>
              </w:sdtPr>
              <w:sdtEndPr/>
              <w:sdtContent>
                <w:r w:rsidR="00FA1FB7" w:rsidRPr="00FA1FB7">
                  <w:rPr>
                    <w:rFonts w:ascii="MS Gothic" w:eastAsia="MS Gothic" w:hAnsi="MS Gothic" w:cs="Arial" w:hint="eastAsia"/>
                    <w:sz w:val="18"/>
                    <w:szCs w:val="18"/>
                    <w:lang w:val="fr-CH"/>
                  </w:rPr>
                  <w:t>☐</w:t>
                </w:r>
              </w:sdtContent>
            </w:sdt>
            <w:r w:rsidR="00FA1FB7" w:rsidRPr="00FA1FB7">
              <w:rPr>
                <w:rFonts w:cs="Arial"/>
                <w:sz w:val="18"/>
                <w:szCs w:val="18"/>
                <w:lang w:val="fr-CH"/>
              </w:rPr>
              <w:t xml:space="preserve"> </w:t>
            </w:r>
            <w:proofErr w:type="gramStart"/>
            <w:r w:rsidR="00FA1FB7" w:rsidRPr="00FA1FB7">
              <w:rPr>
                <w:rFonts w:cs="Arial"/>
                <w:i/>
                <w:sz w:val="18"/>
                <w:szCs w:val="18"/>
                <w:lang w:val="fr-CH"/>
              </w:rPr>
              <w:t>oui</w:t>
            </w:r>
            <w:proofErr w:type="gramEnd"/>
          </w:p>
          <w:p w14:paraId="1260B3BE" w14:textId="48E80B27" w:rsidR="00FA1FB7" w:rsidRPr="00FA1FB7" w:rsidRDefault="00000D93" w:rsidP="00A03C5A">
            <w:pPr>
              <w:tabs>
                <w:tab w:val="left" w:pos="497"/>
                <w:tab w:val="left" w:pos="2468"/>
                <w:tab w:val="left" w:pos="2907"/>
                <w:tab w:val="left" w:pos="4962"/>
              </w:tabs>
              <w:suppressAutoHyphens/>
              <w:spacing w:line="240" w:lineRule="auto"/>
              <w:rPr>
                <w:rFonts w:cs="Arial"/>
                <w:i/>
                <w:sz w:val="18"/>
                <w:szCs w:val="18"/>
                <w:lang w:val="fr-CH"/>
              </w:rPr>
            </w:pPr>
            <w:sdt>
              <w:sdtPr>
                <w:rPr>
                  <w:rFonts w:cs="Arial"/>
                  <w:sz w:val="18"/>
                  <w:szCs w:val="18"/>
                  <w:lang w:val="fr-CH"/>
                </w:rPr>
                <w:id w:val="-1514301149"/>
                <w14:checkbox>
                  <w14:checked w14:val="0"/>
                  <w14:checkedState w14:val="2612" w14:font="MS Gothic"/>
                  <w14:uncheckedState w14:val="2610" w14:font="MS Gothic"/>
                </w14:checkbox>
              </w:sdtPr>
              <w:sdtEndPr/>
              <w:sdtContent>
                <w:r w:rsidR="00FA1FB7" w:rsidRPr="00FA1FB7">
                  <w:rPr>
                    <w:rFonts w:ascii="MS Gothic" w:eastAsia="MS Gothic" w:hAnsi="MS Gothic" w:cs="Arial"/>
                    <w:sz w:val="18"/>
                    <w:szCs w:val="18"/>
                    <w:lang w:val="fr-CH"/>
                  </w:rPr>
                  <w:t>☐</w:t>
                </w:r>
              </w:sdtContent>
            </w:sdt>
            <w:r w:rsidR="00FA1FB7">
              <w:rPr>
                <w:rFonts w:cs="Arial"/>
                <w:sz w:val="18"/>
                <w:szCs w:val="18"/>
                <w:lang w:val="fr-CH"/>
              </w:rPr>
              <w:t xml:space="preserve"> </w:t>
            </w:r>
            <w:proofErr w:type="gramStart"/>
            <w:r w:rsidR="00FA1FB7" w:rsidRPr="00FA1FB7">
              <w:rPr>
                <w:rFonts w:cs="Arial"/>
                <w:i/>
                <w:sz w:val="18"/>
                <w:szCs w:val="18"/>
                <w:lang w:val="fr-CH"/>
              </w:rPr>
              <w:t>non</w:t>
            </w:r>
            <w:proofErr w:type="gramEnd"/>
          </w:p>
          <w:p w14:paraId="33B20786" w14:textId="5235F413" w:rsidR="00E538E9"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r>
              <w:rPr>
                <w:rFonts w:eastAsia="Times" w:cs="Arial"/>
                <w:i/>
                <w:sz w:val="18"/>
                <w:szCs w:val="18"/>
                <w:lang w:val="fr-CH"/>
              </w:rPr>
              <w:t>Description de la preuve :</w:t>
            </w:r>
          </w:p>
          <w:p w14:paraId="0C8A0B15" w14:textId="77777777" w:rsidR="00FA1FB7" w:rsidRPr="009E6C54"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p>
          <w:p w14:paraId="4FD76763" w14:textId="706B5BDB" w:rsidR="00E538E9" w:rsidRPr="009E6C54" w:rsidRDefault="002E11E7" w:rsidP="00A03C5A">
            <w:pPr>
              <w:tabs>
                <w:tab w:val="left" w:pos="497"/>
                <w:tab w:val="left" w:pos="2468"/>
                <w:tab w:val="left" w:pos="2907"/>
                <w:tab w:val="left" w:pos="4962"/>
              </w:tabs>
              <w:suppressAutoHyphens/>
              <w:spacing w:line="240" w:lineRule="auto"/>
              <w:rPr>
                <w:rFonts w:eastAsia="Times" w:cs="Arial"/>
                <w:i/>
                <w:sz w:val="18"/>
                <w:szCs w:val="18"/>
                <w:lang w:val="fr-CH"/>
              </w:rPr>
            </w:pPr>
            <w:proofErr w:type="spellStart"/>
            <w:r>
              <w:rPr>
                <w:rFonts w:eastAsia="Times" w:cs="Arial"/>
                <w:i/>
                <w:sz w:val="18"/>
                <w:szCs w:val="18"/>
                <w:lang w:val="fr-CH"/>
              </w:rPr>
              <w:t>CAp</w:t>
            </w:r>
            <w:proofErr w:type="spellEnd"/>
            <w:r w:rsidR="00FA1860">
              <w:rPr>
                <w:rFonts w:eastAsia="Times" w:cs="Arial"/>
                <w:i/>
                <w:sz w:val="18"/>
                <w:szCs w:val="18"/>
                <w:lang w:val="fr-CH"/>
              </w:rPr>
              <w:t> </w:t>
            </w:r>
            <w:r w:rsidR="00E538E9" w:rsidRPr="009E6C54">
              <w:rPr>
                <w:rFonts w:eastAsia="Times" w:cs="Arial"/>
                <w:i/>
                <w:sz w:val="18"/>
                <w:szCs w:val="18"/>
                <w:lang w:val="fr-CH"/>
              </w:rPr>
              <w:t>2</w:t>
            </w:r>
          </w:p>
          <w:p w14:paraId="7B59AE75" w14:textId="77777777" w:rsidR="00FA1FB7" w:rsidRPr="009E6C54"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Description</w:t>
            </w:r>
            <w:r>
              <w:rPr>
                <w:rFonts w:eastAsia="Times" w:cs="Arial"/>
                <w:i/>
                <w:sz w:val="18"/>
                <w:szCs w:val="18"/>
                <w:lang w:val="fr-CH"/>
              </w:rPr>
              <w:t> </w:t>
            </w:r>
            <w:r w:rsidRPr="009E6C54">
              <w:rPr>
                <w:rFonts w:eastAsia="Times" w:cs="Arial"/>
                <w:i/>
                <w:sz w:val="18"/>
                <w:szCs w:val="18"/>
                <w:lang w:val="fr-CH"/>
              </w:rPr>
              <w:t>:</w:t>
            </w:r>
          </w:p>
          <w:p w14:paraId="3A86B198" w14:textId="77777777" w:rsidR="00FA1FB7"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p>
          <w:p w14:paraId="5C57EE0E" w14:textId="77777777" w:rsidR="00FA1FB7" w:rsidRPr="009E6C54"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Preuve</w:t>
            </w:r>
            <w:r>
              <w:rPr>
                <w:rFonts w:eastAsia="Times" w:cs="Arial"/>
                <w:i/>
                <w:sz w:val="18"/>
                <w:szCs w:val="18"/>
                <w:lang w:val="fr-CH"/>
              </w:rPr>
              <w:t> </w:t>
            </w:r>
            <w:r w:rsidRPr="009E6C54">
              <w:rPr>
                <w:rFonts w:eastAsia="Times" w:cs="Arial"/>
                <w:i/>
                <w:sz w:val="18"/>
                <w:szCs w:val="18"/>
                <w:lang w:val="fr-CH"/>
              </w:rPr>
              <w:t>:</w:t>
            </w:r>
          </w:p>
          <w:p w14:paraId="3454871F" w14:textId="77777777" w:rsidR="00FA1FB7" w:rsidRPr="00FA1FB7"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2123913680"/>
                <w14:checkbox>
                  <w14:checked w14:val="0"/>
                  <w14:checkedState w14:val="2612" w14:font="MS Gothic"/>
                  <w14:uncheckedState w14:val="2610" w14:font="MS Gothic"/>
                </w14:checkbox>
              </w:sdtPr>
              <w:sdtEndPr/>
              <w:sdtContent>
                <w:r w:rsidR="00FA1FB7" w:rsidRPr="00FA1FB7">
                  <w:rPr>
                    <w:rFonts w:ascii="MS Gothic" w:eastAsia="MS Gothic" w:hAnsi="MS Gothic" w:cs="Arial" w:hint="eastAsia"/>
                    <w:sz w:val="18"/>
                    <w:szCs w:val="18"/>
                    <w:lang w:val="fr-CH"/>
                  </w:rPr>
                  <w:t>☐</w:t>
                </w:r>
              </w:sdtContent>
            </w:sdt>
            <w:r w:rsidR="00FA1FB7" w:rsidRPr="00FA1FB7">
              <w:rPr>
                <w:rFonts w:cs="Arial"/>
                <w:sz w:val="18"/>
                <w:szCs w:val="18"/>
                <w:lang w:val="fr-CH"/>
              </w:rPr>
              <w:t xml:space="preserve"> </w:t>
            </w:r>
            <w:proofErr w:type="gramStart"/>
            <w:r w:rsidR="00FA1FB7" w:rsidRPr="00FA1FB7">
              <w:rPr>
                <w:rFonts w:cs="Arial"/>
                <w:i/>
                <w:sz w:val="18"/>
                <w:szCs w:val="18"/>
                <w:lang w:val="fr-CH"/>
              </w:rPr>
              <w:t>oui</w:t>
            </w:r>
            <w:proofErr w:type="gramEnd"/>
          </w:p>
          <w:p w14:paraId="29D089A7" w14:textId="77777777" w:rsidR="00FA1FB7" w:rsidRPr="00FA1FB7" w:rsidRDefault="00000D93" w:rsidP="00A03C5A">
            <w:pPr>
              <w:tabs>
                <w:tab w:val="left" w:pos="497"/>
                <w:tab w:val="left" w:pos="2468"/>
                <w:tab w:val="left" w:pos="2907"/>
                <w:tab w:val="left" w:pos="4962"/>
              </w:tabs>
              <w:suppressAutoHyphens/>
              <w:spacing w:line="240" w:lineRule="auto"/>
              <w:rPr>
                <w:rFonts w:cs="Arial"/>
                <w:i/>
                <w:sz w:val="18"/>
                <w:szCs w:val="18"/>
                <w:lang w:val="fr-CH"/>
              </w:rPr>
            </w:pPr>
            <w:sdt>
              <w:sdtPr>
                <w:rPr>
                  <w:rFonts w:cs="Arial"/>
                  <w:sz w:val="18"/>
                  <w:szCs w:val="18"/>
                  <w:lang w:val="fr-CH"/>
                </w:rPr>
                <w:id w:val="-564415994"/>
                <w14:checkbox>
                  <w14:checked w14:val="0"/>
                  <w14:checkedState w14:val="2612" w14:font="MS Gothic"/>
                  <w14:uncheckedState w14:val="2610" w14:font="MS Gothic"/>
                </w14:checkbox>
              </w:sdtPr>
              <w:sdtEndPr/>
              <w:sdtContent>
                <w:r w:rsidR="00FA1FB7" w:rsidRPr="00FA1FB7">
                  <w:rPr>
                    <w:rFonts w:ascii="MS Gothic" w:eastAsia="MS Gothic" w:hAnsi="MS Gothic" w:cs="Arial"/>
                    <w:sz w:val="18"/>
                    <w:szCs w:val="18"/>
                    <w:lang w:val="fr-CH"/>
                  </w:rPr>
                  <w:t>☐</w:t>
                </w:r>
              </w:sdtContent>
            </w:sdt>
            <w:r w:rsidR="00FA1FB7">
              <w:rPr>
                <w:rFonts w:cs="Arial"/>
                <w:sz w:val="18"/>
                <w:szCs w:val="18"/>
                <w:lang w:val="fr-CH"/>
              </w:rPr>
              <w:t xml:space="preserve"> </w:t>
            </w:r>
            <w:proofErr w:type="gramStart"/>
            <w:r w:rsidR="00FA1FB7" w:rsidRPr="00FA1FB7">
              <w:rPr>
                <w:rFonts w:cs="Arial"/>
                <w:i/>
                <w:sz w:val="18"/>
                <w:szCs w:val="18"/>
                <w:lang w:val="fr-CH"/>
              </w:rPr>
              <w:t>non</w:t>
            </w:r>
            <w:proofErr w:type="gramEnd"/>
          </w:p>
          <w:p w14:paraId="403D99E5" w14:textId="77777777" w:rsidR="00FA1FB7"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r>
              <w:rPr>
                <w:rFonts w:eastAsia="Times" w:cs="Arial"/>
                <w:i/>
                <w:sz w:val="18"/>
                <w:szCs w:val="18"/>
                <w:lang w:val="fr-CH"/>
              </w:rPr>
              <w:t>Description de la preuve :</w:t>
            </w:r>
          </w:p>
          <w:p w14:paraId="02CDB222" w14:textId="77777777"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p>
          <w:p w14:paraId="28376FFC" w14:textId="0BBDD2B4" w:rsidR="00E538E9" w:rsidRPr="009E6C54" w:rsidRDefault="002E11E7" w:rsidP="00A03C5A">
            <w:pPr>
              <w:tabs>
                <w:tab w:val="left" w:pos="497"/>
                <w:tab w:val="left" w:pos="2468"/>
                <w:tab w:val="left" w:pos="2907"/>
                <w:tab w:val="left" w:pos="4962"/>
              </w:tabs>
              <w:suppressAutoHyphens/>
              <w:spacing w:line="240" w:lineRule="auto"/>
              <w:rPr>
                <w:rFonts w:eastAsia="Times" w:cs="Arial"/>
                <w:i/>
                <w:sz w:val="18"/>
                <w:szCs w:val="18"/>
                <w:lang w:val="fr-CH"/>
              </w:rPr>
            </w:pPr>
            <w:proofErr w:type="spellStart"/>
            <w:r>
              <w:rPr>
                <w:rFonts w:eastAsia="Times" w:cs="Arial"/>
                <w:i/>
                <w:sz w:val="18"/>
                <w:szCs w:val="18"/>
                <w:lang w:val="fr-CH"/>
              </w:rPr>
              <w:t>CAp</w:t>
            </w:r>
            <w:proofErr w:type="spellEnd"/>
            <w:r w:rsidR="00FA1860">
              <w:rPr>
                <w:rFonts w:eastAsia="Times" w:cs="Arial"/>
                <w:i/>
                <w:sz w:val="18"/>
                <w:szCs w:val="18"/>
                <w:lang w:val="fr-CH"/>
              </w:rPr>
              <w:t> </w:t>
            </w:r>
            <w:r w:rsidR="00E538E9" w:rsidRPr="009E6C54">
              <w:rPr>
                <w:rFonts w:eastAsia="Times" w:cs="Arial"/>
                <w:i/>
                <w:sz w:val="18"/>
                <w:szCs w:val="18"/>
                <w:lang w:val="fr-CH"/>
              </w:rPr>
              <w:t>x</w:t>
            </w:r>
          </w:p>
          <w:p w14:paraId="466B23DC" w14:textId="77777777" w:rsidR="00FA1FB7" w:rsidRPr="009E6C54"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Description</w:t>
            </w:r>
            <w:r>
              <w:rPr>
                <w:rFonts w:eastAsia="Times" w:cs="Arial"/>
                <w:i/>
                <w:sz w:val="18"/>
                <w:szCs w:val="18"/>
                <w:lang w:val="fr-CH"/>
              </w:rPr>
              <w:t> </w:t>
            </w:r>
            <w:r w:rsidRPr="009E6C54">
              <w:rPr>
                <w:rFonts w:eastAsia="Times" w:cs="Arial"/>
                <w:i/>
                <w:sz w:val="18"/>
                <w:szCs w:val="18"/>
                <w:lang w:val="fr-CH"/>
              </w:rPr>
              <w:t>:</w:t>
            </w:r>
          </w:p>
          <w:p w14:paraId="174B7A14" w14:textId="77777777" w:rsidR="00FA1FB7"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p>
          <w:p w14:paraId="45970BDC" w14:textId="77777777" w:rsidR="00FA1FB7" w:rsidRPr="009E6C54"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Preuve</w:t>
            </w:r>
            <w:r>
              <w:rPr>
                <w:rFonts w:eastAsia="Times" w:cs="Arial"/>
                <w:i/>
                <w:sz w:val="18"/>
                <w:szCs w:val="18"/>
                <w:lang w:val="fr-CH"/>
              </w:rPr>
              <w:t> </w:t>
            </w:r>
            <w:r w:rsidRPr="009E6C54">
              <w:rPr>
                <w:rFonts w:eastAsia="Times" w:cs="Arial"/>
                <w:i/>
                <w:sz w:val="18"/>
                <w:szCs w:val="18"/>
                <w:lang w:val="fr-CH"/>
              </w:rPr>
              <w:t>:</w:t>
            </w:r>
          </w:p>
          <w:p w14:paraId="4EAED269" w14:textId="77777777" w:rsidR="00FA1FB7" w:rsidRPr="00FA1FB7"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747312528"/>
                <w14:checkbox>
                  <w14:checked w14:val="0"/>
                  <w14:checkedState w14:val="2612" w14:font="MS Gothic"/>
                  <w14:uncheckedState w14:val="2610" w14:font="MS Gothic"/>
                </w14:checkbox>
              </w:sdtPr>
              <w:sdtEndPr/>
              <w:sdtContent>
                <w:r w:rsidR="00FA1FB7" w:rsidRPr="00FA1FB7">
                  <w:rPr>
                    <w:rFonts w:ascii="MS Gothic" w:eastAsia="MS Gothic" w:hAnsi="MS Gothic" w:cs="Arial" w:hint="eastAsia"/>
                    <w:sz w:val="18"/>
                    <w:szCs w:val="18"/>
                    <w:lang w:val="fr-CH"/>
                  </w:rPr>
                  <w:t>☐</w:t>
                </w:r>
              </w:sdtContent>
            </w:sdt>
            <w:r w:rsidR="00FA1FB7" w:rsidRPr="00FA1FB7">
              <w:rPr>
                <w:rFonts w:cs="Arial"/>
                <w:sz w:val="18"/>
                <w:szCs w:val="18"/>
                <w:lang w:val="fr-CH"/>
              </w:rPr>
              <w:t xml:space="preserve"> </w:t>
            </w:r>
            <w:proofErr w:type="gramStart"/>
            <w:r w:rsidR="00FA1FB7" w:rsidRPr="00FA1FB7">
              <w:rPr>
                <w:rFonts w:cs="Arial"/>
                <w:i/>
                <w:sz w:val="18"/>
                <w:szCs w:val="18"/>
                <w:lang w:val="fr-CH"/>
              </w:rPr>
              <w:t>oui</w:t>
            </w:r>
            <w:proofErr w:type="gramEnd"/>
          </w:p>
          <w:p w14:paraId="23CAD7AB" w14:textId="77777777" w:rsidR="00FA1FB7" w:rsidRPr="00FA1FB7" w:rsidRDefault="00000D93" w:rsidP="00A03C5A">
            <w:pPr>
              <w:tabs>
                <w:tab w:val="left" w:pos="497"/>
                <w:tab w:val="left" w:pos="2468"/>
                <w:tab w:val="left" w:pos="2907"/>
                <w:tab w:val="left" w:pos="4962"/>
              </w:tabs>
              <w:suppressAutoHyphens/>
              <w:spacing w:line="240" w:lineRule="auto"/>
              <w:rPr>
                <w:rFonts w:cs="Arial"/>
                <w:i/>
                <w:sz w:val="18"/>
                <w:szCs w:val="18"/>
                <w:lang w:val="fr-CH"/>
              </w:rPr>
            </w:pPr>
            <w:sdt>
              <w:sdtPr>
                <w:rPr>
                  <w:rFonts w:cs="Arial"/>
                  <w:sz w:val="18"/>
                  <w:szCs w:val="18"/>
                  <w:lang w:val="fr-CH"/>
                </w:rPr>
                <w:id w:val="-2025784263"/>
                <w14:checkbox>
                  <w14:checked w14:val="0"/>
                  <w14:checkedState w14:val="2612" w14:font="MS Gothic"/>
                  <w14:uncheckedState w14:val="2610" w14:font="MS Gothic"/>
                </w14:checkbox>
              </w:sdtPr>
              <w:sdtEndPr/>
              <w:sdtContent>
                <w:r w:rsidR="00FA1FB7" w:rsidRPr="00FA1FB7">
                  <w:rPr>
                    <w:rFonts w:ascii="MS Gothic" w:eastAsia="MS Gothic" w:hAnsi="MS Gothic" w:cs="Arial"/>
                    <w:sz w:val="18"/>
                    <w:szCs w:val="18"/>
                    <w:lang w:val="fr-CH"/>
                  </w:rPr>
                  <w:t>☐</w:t>
                </w:r>
              </w:sdtContent>
            </w:sdt>
            <w:r w:rsidR="00FA1FB7">
              <w:rPr>
                <w:rFonts w:cs="Arial"/>
                <w:sz w:val="18"/>
                <w:szCs w:val="18"/>
                <w:lang w:val="fr-CH"/>
              </w:rPr>
              <w:t xml:space="preserve"> </w:t>
            </w:r>
            <w:proofErr w:type="gramStart"/>
            <w:r w:rsidR="00FA1FB7" w:rsidRPr="00FA1FB7">
              <w:rPr>
                <w:rFonts w:cs="Arial"/>
                <w:i/>
                <w:sz w:val="18"/>
                <w:szCs w:val="18"/>
                <w:lang w:val="fr-CH"/>
              </w:rPr>
              <w:t>non</w:t>
            </w:r>
            <w:proofErr w:type="gramEnd"/>
          </w:p>
          <w:p w14:paraId="37C08693" w14:textId="77777777" w:rsidR="00FA1FB7" w:rsidRDefault="00FA1FB7" w:rsidP="00A03C5A">
            <w:pPr>
              <w:tabs>
                <w:tab w:val="left" w:pos="497"/>
                <w:tab w:val="left" w:pos="2468"/>
                <w:tab w:val="left" w:pos="2907"/>
                <w:tab w:val="left" w:pos="4962"/>
              </w:tabs>
              <w:suppressAutoHyphens/>
              <w:spacing w:line="240" w:lineRule="auto"/>
              <w:rPr>
                <w:rFonts w:eastAsia="Times" w:cs="Arial"/>
                <w:i/>
                <w:sz w:val="18"/>
                <w:szCs w:val="18"/>
                <w:lang w:val="fr-CH"/>
              </w:rPr>
            </w:pPr>
            <w:r>
              <w:rPr>
                <w:rFonts w:eastAsia="Times" w:cs="Arial"/>
                <w:i/>
                <w:sz w:val="18"/>
                <w:szCs w:val="18"/>
                <w:lang w:val="fr-CH"/>
              </w:rPr>
              <w:t>Description de la preuve :</w:t>
            </w:r>
          </w:p>
          <w:p w14:paraId="7DA2A596" w14:textId="156A2C27"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p>
        </w:tc>
      </w:tr>
      <w:tr w:rsidR="00E538E9" w:rsidRPr="009E6C54" w14:paraId="601C3509" w14:textId="77777777" w:rsidTr="00E538E9">
        <w:trPr>
          <w:trHeight w:val="558"/>
        </w:trPr>
        <w:tc>
          <w:tcPr>
            <w:tcW w:w="2701" w:type="dxa"/>
          </w:tcPr>
          <w:p w14:paraId="30623F39" w14:textId="77777777" w:rsidR="00E538E9" w:rsidRPr="009E6C54" w:rsidRDefault="00E538E9" w:rsidP="00A03C5A">
            <w:pPr>
              <w:tabs>
                <w:tab w:val="left" w:pos="426"/>
                <w:tab w:val="left" w:pos="4962"/>
              </w:tabs>
              <w:suppressAutoHyphens/>
              <w:spacing w:line="240" w:lineRule="auto"/>
              <w:ind w:left="425" w:hanging="426"/>
              <w:rPr>
                <w:rFonts w:cs="Arial"/>
                <w:sz w:val="18"/>
                <w:szCs w:val="18"/>
                <w:lang w:val="fr-CH"/>
              </w:rPr>
            </w:pPr>
            <w:proofErr w:type="spellStart"/>
            <w:r w:rsidRPr="009E6C54">
              <w:rPr>
                <w:rFonts w:cs="Arial"/>
                <w:sz w:val="18"/>
                <w:szCs w:val="18"/>
                <w:lang w:val="fr-CH"/>
              </w:rPr>
              <w:t>Zuschlagskriterien</w:t>
            </w:r>
            <w:proofErr w:type="spellEnd"/>
            <w:r w:rsidRPr="009E6C54">
              <w:rPr>
                <w:rFonts w:cs="Arial"/>
                <w:sz w:val="18"/>
                <w:szCs w:val="18"/>
                <w:lang w:val="fr-CH"/>
              </w:rPr>
              <w:t xml:space="preserve"> </w:t>
            </w:r>
          </w:p>
          <w:p w14:paraId="18F5E1BD" w14:textId="4420321E"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rFonts w:cs="Arial"/>
                <w:b/>
                <w:noProof/>
                <w:sz w:val="18"/>
                <w:szCs w:val="18"/>
                <w:lang w:val="fr-CH"/>
              </w:rPr>
              <mc:AlternateContent>
                <mc:Choice Requires="wps">
                  <w:drawing>
                    <wp:anchor distT="0" distB="0" distL="114300" distR="114300" simplePos="0" relativeHeight="252182528" behindDoc="0" locked="0" layoutInCell="1" allowOverlap="1" wp14:anchorId="222F7C85" wp14:editId="66AF171D">
                      <wp:simplePos x="0" y="0"/>
                      <wp:positionH relativeFrom="column">
                        <wp:posOffset>-65101</wp:posOffset>
                      </wp:positionH>
                      <wp:positionV relativeFrom="paragraph">
                        <wp:posOffset>1698872</wp:posOffset>
                      </wp:positionV>
                      <wp:extent cx="1618589" cy="866693"/>
                      <wp:effectExtent l="0" t="0" r="20320" b="10160"/>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589" cy="866693"/>
                              </a:xfrm>
                              <a:prstGeom prst="rect">
                                <a:avLst/>
                              </a:prstGeom>
                              <a:solidFill>
                                <a:srgbClr val="FFFF99"/>
                              </a:solidFill>
                              <a:ln w="9525">
                                <a:solidFill>
                                  <a:srgbClr val="000000"/>
                                </a:solidFill>
                                <a:miter lim="800000"/>
                                <a:headEnd/>
                                <a:tailEnd/>
                              </a:ln>
                            </wps:spPr>
                            <wps:txbx>
                              <w:txbxContent>
                                <w:p w14:paraId="75E06399" w14:textId="5728D71C" w:rsidR="00E538E9" w:rsidRPr="00BE7396" w:rsidRDefault="00E538E9" w:rsidP="001F6196">
                                  <w:pPr>
                                    <w:spacing w:line="220" w:lineRule="exact"/>
                                    <w:rPr>
                                      <w:rFonts w:cs="Arial"/>
                                      <w:i/>
                                      <w:color w:val="000000"/>
                                      <w:sz w:val="16"/>
                                      <w:szCs w:val="16"/>
                                      <w:lang w:val="fr-CH"/>
                                    </w:rPr>
                                  </w:pPr>
                                  <w:r w:rsidRPr="00BE7396">
                                    <w:rPr>
                                      <w:rFonts w:cs="Arial"/>
                                      <w:b/>
                                      <w:i/>
                                      <w:color w:val="FF0000"/>
                                      <w:sz w:val="16"/>
                                      <w:szCs w:val="16"/>
                                      <w:lang w:val="fr-CH"/>
                                    </w:rPr>
                                    <w:t xml:space="preserve">Cf. </w:t>
                                  </w:r>
                                  <w:r w:rsidR="00D91E49">
                                    <w:rPr>
                                      <w:rFonts w:cs="Arial"/>
                                      <w:b/>
                                      <w:i/>
                                      <w:color w:val="FF0000"/>
                                      <w:sz w:val="16"/>
                                      <w:szCs w:val="16"/>
                                      <w:lang w:val="fr-CH"/>
                                    </w:rPr>
                                    <w:t>C</w:t>
                                  </w:r>
                                  <w:r w:rsidRPr="00BE7396">
                                    <w:rPr>
                                      <w:rFonts w:cs="Arial"/>
                                      <w:b/>
                                      <w:i/>
                                      <w:color w:val="FF0000"/>
                                      <w:sz w:val="16"/>
                                      <w:szCs w:val="16"/>
                                      <w:lang w:val="fr-CH"/>
                                    </w:rPr>
                                    <w:t xml:space="preserve">ritères d’adjudication dans le Manuel sur les marchés publics, Compte des investissements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F7C85" id="Textfeld 26" o:spid="_x0000_s1039" type="#_x0000_t202" style="position:absolute;left:0;text-align:left;margin-left:-5.15pt;margin-top:133.75pt;width:127.45pt;height:68.2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evGwIAADMEAAAOAAAAZHJzL2Uyb0RvYy54bWysU9uO2jAQfa/Uf7D8XgIUKESE1ZYtVaXt&#10;Rdr2A4zjEKuOxx0bEvr1HTtZlt5equbB8mTGZ2bOnFnfdI1hJ4Vegy34ZDTmTFkJpbaHgn/5vHux&#10;5MwHYUthwKqCn5XnN5vnz9aty9UUajClQkYg1uetK3gdgsuzzMtaNcKPwClLzgqwEYFMPGQlipbQ&#10;G5NNx+NF1gKWDkEq7+nvXe/km4RfVUqGj1XlVWCm4FRbSCemcx/PbLMW+QGFq7UcyhD/UEUjtKWk&#10;F6g7EQQ7ov4NqtESwUMVRhKaDKpKS5V6oG4m41+6eaiFU6kXIse7C03+/8HKD6cH9wlZ6F5DRwNM&#10;TXh3D/KrZxa2tbAHdYsIba1ESYknkbKsdT4fnkaqfe4jyL59DyUNWRwDJKCuwiayQn0yQqcBnC+k&#10;qy4wGVMuJsv5csWZJN9ysVisXqYUIn987dCHtwoaFi8FRxpqQhenex9iNSJ/DInJPBhd7rQxycDD&#10;fmuQnQQJYEffajWg/xRmLGsLvppP5z0Bf4UYp+9PEI0OpGSjG+riEiTySNsbWyadBaFNf6eSjR14&#10;jNT1JIZu3zFdEieJgsjrHsozMYvQK5c2jS414HfOWlJtwf23o0DFmXlnaTqryWwWZZ6M2fzVlAy8&#10;9uyvPcJKgip44Ky/bkO/GkeH+lBTpl4PFm5popVOZD9VNdRPykwzGLYoSv/aTlFPu775AQAA//8D&#10;AFBLAwQUAAYACAAAACEAxmdXSt8AAAALAQAADwAAAGRycy9kb3ducmV2LnhtbEyPQU7DMBBF90jc&#10;wRokdq2dENwqjVMhJBaITQkcwImniUs8jmK3DbfHrGA5+k//v6n2ixvZBedgPSnI1gIYUueNpV7B&#10;58fLagssRE1Gj55QwTcG2Ne3N5Uujb/SO16a2LNUQqHUCoYYp5Lz0A3odFj7CSllRz87HdM599zM&#10;+prK3chzISR32lJaGPSEzwN2X83ZKZCStu6Ap+Phzb42euw2lNlWqfu75WkHLOIS/2D41U/qUCen&#10;1p/JBDYqWGXiIaEKcrl5BJaIvCgksFZBIQoBvK74/x/qHwAAAP//AwBQSwECLQAUAAYACAAAACEA&#10;toM4kv4AAADhAQAAEwAAAAAAAAAAAAAAAAAAAAAAW0NvbnRlbnRfVHlwZXNdLnhtbFBLAQItABQA&#10;BgAIAAAAIQA4/SH/1gAAAJQBAAALAAAAAAAAAAAAAAAAAC8BAABfcmVscy8ucmVsc1BLAQItABQA&#10;BgAIAAAAIQDqvXevGwIAADMEAAAOAAAAAAAAAAAAAAAAAC4CAABkcnMvZTJvRG9jLnhtbFBLAQIt&#10;ABQABgAIAAAAIQDGZ1dK3wAAAAsBAAAPAAAAAAAAAAAAAAAAAHUEAABkcnMvZG93bnJldi54bWxQ&#10;SwUGAAAAAAQABADzAAAAgQUAAAAA&#10;" fillcolor="#ff9">
                      <v:textbox>
                        <w:txbxContent>
                          <w:p w14:paraId="75E06399" w14:textId="5728D71C" w:rsidR="00E538E9" w:rsidRPr="00BE7396" w:rsidRDefault="00E538E9" w:rsidP="001F6196">
                            <w:pPr>
                              <w:spacing w:line="220" w:lineRule="exact"/>
                              <w:rPr>
                                <w:rFonts w:cs="Arial"/>
                                <w:i/>
                                <w:color w:val="000000"/>
                                <w:sz w:val="16"/>
                                <w:szCs w:val="16"/>
                                <w:lang w:val="fr-CH"/>
                              </w:rPr>
                            </w:pPr>
                            <w:r w:rsidRPr="00BE7396">
                              <w:rPr>
                                <w:rFonts w:cs="Arial"/>
                                <w:b/>
                                <w:i/>
                                <w:color w:val="FF0000"/>
                                <w:sz w:val="16"/>
                                <w:szCs w:val="16"/>
                                <w:lang w:val="fr-CH"/>
                              </w:rPr>
                              <w:t xml:space="preserve">Cf. </w:t>
                            </w:r>
                            <w:r w:rsidR="00D91E49">
                              <w:rPr>
                                <w:rFonts w:cs="Arial"/>
                                <w:b/>
                                <w:i/>
                                <w:color w:val="FF0000"/>
                                <w:sz w:val="16"/>
                                <w:szCs w:val="16"/>
                                <w:lang w:val="fr-CH"/>
                              </w:rPr>
                              <w:t>C</w:t>
                            </w:r>
                            <w:r w:rsidRPr="00BE7396">
                              <w:rPr>
                                <w:rFonts w:cs="Arial"/>
                                <w:b/>
                                <w:i/>
                                <w:color w:val="FF0000"/>
                                <w:sz w:val="16"/>
                                <w:szCs w:val="16"/>
                                <w:lang w:val="fr-CH"/>
                              </w:rPr>
                              <w:t xml:space="preserve">ritères d’adjudication dans le Manuel sur les marchés publics, Compte des investissements </w:t>
                            </w:r>
                          </w:p>
                        </w:txbxContent>
                      </v:textbox>
                    </v:shape>
                  </w:pict>
                </mc:Fallback>
              </mc:AlternateContent>
            </w:r>
            <w:r w:rsidRPr="009E6C54">
              <w:rPr>
                <w:rFonts w:cs="Arial"/>
                <w:b/>
                <w:noProof/>
                <w:sz w:val="18"/>
                <w:szCs w:val="18"/>
                <w:lang w:val="fr-CH"/>
              </w:rPr>
              <mc:AlternateContent>
                <mc:Choice Requires="wps">
                  <w:drawing>
                    <wp:anchor distT="0" distB="0" distL="114300" distR="114300" simplePos="0" relativeHeight="252181504" behindDoc="0" locked="0" layoutInCell="1" allowOverlap="1" wp14:anchorId="3BD66758" wp14:editId="2B477077">
                      <wp:simplePos x="0" y="0"/>
                      <wp:positionH relativeFrom="column">
                        <wp:posOffset>-65303</wp:posOffset>
                      </wp:positionH>
                      <wp:positionV relativeFrom="paragraph">
                        <wp:posOffset>878408</wp:posOffset>
                      </wp:positionV>
                      <wp:extent cx="1647215" cy="541020"/>
                      <wp:effectExtent l="0" t="0" r="10160" b="1143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215" cy="541020"/>
                              </a:xfrm>
                              <a:prstGeom prst="rect">
                                <a:avLst/>
                              </a:prstGeom>
                              <a:solidFill>
                                <a:srgbClr val="FFFF99"/>
                              </a:solidFill>
                              <a:ln w="9525">
                                <a:solidFill>
                                  <a:srgbClr val="000000"/>
                                </a:solidFill>
                                <a:miter lim="800000"/>
                                <a:headEnd/>
                                <a:tailEnd/>
                              </a:ln>
                            </wps:spPr>
                            <wps:txbx>
                              <w:txbxContent>
                                <w:p w14:paraId="5C214D6D" w14:textId="77777777" w:rsidR="00E538E9" w:rsidRDefault="00E538E9" w:rsidP="001F6196">
                                  <w:pPr>
                                    <w:spacing w:line="220" w:lineRule="exact"/>
                                    <w:rPr>
                                      <w:rFonts w:cs="Arial"/>
                                      <w:i/>
                                      <w:color w:val="000000"/>
                                      <w:sz w:val="16"/>
                                      <w:szCs w:val="16"/>
                                    </w:rPr>
                                  </w:pPr>
                                  <w:r>
                                    <w:rPr>
                                      <w:rFonts w:cs="Arial"/>
                                      <w:b/>
                                      <w:i/>
                                      <w:color w:val="FF0000"/>
                                      <w:sz w:val="16"/>
                                      <w:szCs w:val="16"/>
                                    </w:rPr>
                                    <w:t>Vgl. Handbuch "Beschaffungswesen Investitionsrechnung": Zuschlagskriterien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66758" id="Textfeld 27" o:spid="_x0000_s1040" type="#_x0000_t202" style="position:absolute;left:0;text-align:left;margin-left:-5.15pt;margin-top:69.15pt;width:129.7pt;height:42.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nHQIAADMEAAAOAAAAZHJzL2Uyb0RvYy54bWysU9tu2zAMfR+wfxD0vjgJkrYx4hRdugwD&#10;ugvQ7QNkWbaFyaJGKbGzrx8lp2nQbS/D/CCIJnVIHh6ub4fOsINCr8EWfDaZcqashErbpuDfvu7e&#10;3HDmg7CVMGBVwY/K89vN61fr3uVqDi2YSiEjEOvz3hW8DcHlWeZlqzrhJ+CUJWcN2IlAJjZZhaIn&#10;9M5k8+n0KusBK4cglff093508k3Cr2slw+e69iowU3CqLaQT01nGM9usRd6gcK2WpzLEP1TRCW0p&#10;6RnqXgTB9qh/g+q0RPBQh4mELoO61lKlHqib2fRFN4+tcCr1QuR4d6bJ/z9Y+enw6L4gC8NbGGiA&#10;qQnvHkB+98zCthW2UXeI0LdKVJR4FinLeufz09NItc99BCn7j1DRkMU+QAIaauwiK9QnI3QawPFM&#10;uhoCkzHl1eJ6PltyJsm3XMym8zSVTORPrx368F5Bx+Kl4EhDTeji8OBDrEbkTyExmQejq502JhnY&#10;lFuD7CBIADv6VqvUwIswY1lf8NVyvhwJ+CvENH1/guh0ICUb3RX85hwk8kjbO1slnQWhzXinko09&#10;8RipG0kMQzkwXREni5gh8lpCdSRmEUbl0qbRpQX8yVlPqi24/7EXqDgzHyxNZzVbLKLMk7FYXhOX&#10;DC895aVHWElQBQ+cjddtGFdj71A3LWUa9WDhjiZa60T2c1Wn+kmZaQanLYrSv7RT1POub34BAAD/&#10;/wMAUEsDBBQABgAIAAAAIQCocIsN3QAAAAsBAAAPAAAAZHJzL2Rvd25yZXYueG1sTI/NTsMwEITv&#10;SLyDtUjcWucHQghxKoTEAXEpgQdw4m1iiNdR7Lbh7VlOcJvVfJqdqXerm8QJl2A9KUi3CQik3htL&#10;g4KP9+dNCSJETUZPnlDBNwbYNZcXta6MP9Mbnto4CA6hUGkFY4xzJWXoR3Q6bP2MxN7BL05HPpdB&#10;mkWfOdxNMkuSQjptiT+MesanEfuv9ugUFAWVbo+fh/2rfWn11N9Rajulrq/WxwcQEdf4B8Nvfa4O&#10;DXfq/JFMEJOCTZrkjLKRlyyYyG7uUxAdiyy/BdnU8v+G5gcAAP//AwBQSwECLQAUAAYACAAAACEA&#10;toM4kv4AAADhAQAAEwAAAAAAAAAAAAAAAAAAAAAAW0NvbnRlbnRfVHlwZXNdLnhtbFBLAQItABQA&#10;BgAIAAAAIQA4/SH/1gAAAJQBAAALAAAAAAAAAAAAAAAAAC8BAABfcmVscy8ucmVsc1BLAQItABQA&#10;BgAIAAAAIQC+MOjnHQIAADMEAAAOAAAAAAAAAAAAAAAAAC4CAABkcnMvZTJvRG9jLnhtbFBLAQIt&#10;ABQABgAIAAAAIQCocIsN3QAAAAsBAAAPAAAAAAAAAAAAAAAAAHcEAABkcnMvZG93bnJldi54bWxQ&#10;SwUGAAAAAAQABADzAAAAgQUAAAAA&#10;" fillcolor="#ff9">
                      <v:textbox>
                        <w:txbxContent>
                          <w:p w14:paraId="5C214D6D" w14:textId="77777777" w:rsidR="00E538E9" w:rsidRDefault="00E538E9" w:rsidP="001F6196">
                            <w:pPr>
                              <w:spacing w:line="220" w:lineRule="exact"/>
                              <w:rPr>
                                <w:rFonts w:cs="Arial"/>
                                <w:i/>
                                <w:color w:val="000000"/>
                                <w:sz w:val="16"/>
                                <w:szCs w:val="16"/>
                              </w:rPr>
                            </w:pPr>
                            <w:r>
                              <w:rPr>
                                <w:rFonts w:cs="Arial"/>
                                <w:b/>
                                <w:i/>
                                <w:color w:val="FF0000"/>
                                <w:sz w:val="16"/>
                                <w:szCs w:val="16"/>
                              </w:rPr>
                              <w:t>Vgl. Handbuch "Beschaffungswesen Investitionsrechnung": Zuschlagskriterien</w:t>
                            </w:r>
                          </w:p>
                        </w:txbxContent>
                      </v:textbox>
                    </v:shape>
                  </w:pict>
                </mc:Fallback>
              </mc:AlternateContent>
            </w:r>
            <w:r w:rsidRPr="009E6C54">
              <w:rPr>
                <w:noProof/>
                <w:lang w:val="fr-CH"/>
              </w:rPr>
              <mc:AlternateContent>
                <mc:Choice Requires="wps">
                  <w:drawing>
                    <wp:anchor distT="45720" distB="45720" distL="46990" distR="46990" simplePos="0" relativeHeight="252180480" behindDoc="1" locked="0" layoutInCell="1" allowOverlap="1" wp14:anchorId="6EB2425F" wp14:editId="47A918BE">
                      <wp:simplePos x="0" y="0"/>
                      <wp:positionH relativeFrom="column">
                        <wp:posOffset>-62230</wp:posOffset>
                      </wp:positionH>
                      <wp:positionV relativeFrom="paragraph">
                        <wp:posOffset>180975</wp:posOffset>
                      </wp:positionV>
                      <wp:extent cx="1892300" cy="365760"/>
                      <wp:effectExtent l="0" t="0" r="0" b="0"/>
                      <wp:wrapTight wrapText="bothSides">
                        <wp:wrapPolygon edited="0">
                          <wp:start x="0" y="0"/>
                          <wp:lineTo x="0" y="20250"/>
                          <wp:lineTo x="21310" y="20250"/>
                          <wp:lineTo x="21310" y="0"/>
                          <wp:lineTo x="0" y="0"/>
                        </wp:wrapPolygon>
                      </wp:wrapTight>
                      <wp:docPr id="28"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6576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2D700BA8" w14:textId="77777777" w:rsidR="00E538E9" w:rsidRPr="00A5073E" w:rsidRDefault="00E538E9" w:rsidP="007D44E4">
                                  <w:pPr>
                                    <w:spacing w:after="60" w:line="240" w:lineRule="auto"/>
                                    <w:rPr>
                                      <w:color w:val="FF0000"/>
                                      <w:sz w:val="16"/>
                                      <w:szCs w:val="16"/>
                                    </w:rPr>
                                  </w:pPr>
                                  <w:r w:rsidRPr="00A5073E">
                                    <w:rPr>
                                      <w:color w:val="FF0000"/>
                                      <w:sz w:val="16"/>
                                      <w:szCs w:val="16"/>
                                    </w:rPr>
                                    <w:t xml:space="preserve">Titel und Gewichtung </w:t>
                                  </w:r>
                                </w:p>
                                <w:p w14:paraId="3E7BF490" w14:textId="77777777" w:rsidR="00E538E9" w:rsidRPr="00A5073E" w:rsidRDefault="00E538E9" w:rsidP="001F045F">
                                  <w:pPr>
                                    <w:spacing w:line="240" w:lineRule="auto"/>
                                    <w:rPr>
                                      <w:i/>
                                      <w:color w:val="FF0000"/>
                                      <w:sz w:val="16"/>
                                      <w:szCs w:val="16"/>
                                      <w:lang w:val="fr-CH"/>
                                    </w:rPr>
                                  </w:pPr>
                                  <w:r w:rsidRPr="00A5073E">
                                    <w:rPr>
                                      <w:i/>
                                      <w:color w:val="FF0000"/>
                                      <w:sz w:val="16"/>
                                      <w:szCs w:val="16"/>
                                      <w:lang w:val="fr-CH"/>
                                    </w:rPr>
                                    <w:t>Titre et p</w:t>
                                  </w:r>
                                  <w:r>
                                    <w:rPr>
                                      <w:i/>
                                      <w:color w:val="FF0000"/>
                                      <w:sz w:val="16"/>
                                      <w:szCs w:val="16"/>
                                      <w:lang w:val="fr-CH"/>
                                    </w:rPr>
                                    <w:t>ondération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2425F" id="Textfeld 28" o:spid="_x0000_s1041" type="#_x0000_t202" style="position:absolute;left:0;text-align:left;margin-left:-4.9pt;margin-top:14.25pt;width:149pt;height:28.8pt;z-index:-25113600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nApAIAAAkGAAAOAAAAZHJzL2Uyb0RvYy54bWy8VN9v0zAQfkfif7D8TpN2zdpGS6fRMYQ0&#10;foiBeL46TmLh2MZ2m2x/PWen6SqYQCDES2Tfxd99d/fdXVz2rSR7bp3QqqDTSUoJV0yXQtUF/fzp&#10;5sWSEudBlSC14gW9545erp8/u+hMzme60bLkliCIcnlnCtp4b/IkcazhLbiJNlyhs9K2BY9XWyel&#10;hQ7RW5nM0vQ86bQtjdWMO4fW68FJ1xG/qjjz76vKcU9kQZGbj18bv9vwTdYXkNcWTCPYgQb8BYsW&#10;hMKgR6hr8EB2VvwE1QpmtdOVnzDdJrqqBOMxB8xmmv6QzV0DhsdcsDjOHMvk/h0se7e/Mx8s8f1L&#10;3WMDYxLO3Gr21RGlNw2oml9Zq7uGQ4mBp6FkSWdcfngaSu1yF0C23VtdYpNh53UE6ivbhqpgngTR&#10;sQH3x6Lz3hMWQi5Xs7MUXQx9Z+fZ4jx2JYF8fG2s86+5bkk4FNRiUyM67G+dD2wgH385tKC8EVKS&#10;SgpUlELdUWK1/yJ8Eys6plk7fB9fOGI05pYO2Qft8Y20ZA+oGmCMK59Fl9y1mOFgz1IkHeWDVhTZ&#10;YF2NZiQVRRyAIsXanYZazMPzYDn+9etw8xEY8tN42Wj+Tbwllvh/xptiuD8LGAg+UdDFaH4yQTQe&#10;uyiFIqjWgmahtohFHAPJy4NmIfdC8o8onkEyOPRRJqEHUpGuoKtsNrRZ6aCf2NtWeNxPUrQFXQ6o&#10;0RyG4ZUq49mDkMMZ2Uh1mI4wEMNo+H7bExFoZEEvYVq2urzHeUFRxqHA/YmHRtsHSjrcRQV133Zg&#10;UbbyjUJdrqbzeVhe8TLPFjO82FPP9tQDiiFUQT3FcoTjxg8Lb2esqBuMNEy50lc4p5WI9XhkdeCP&#10;+2aQ7bAbw0I7vce/Hjf4+jsAAAD//wMAUEsDBBQABgAIAAAAIQC7kLEW4AAAAAgBAAAPAAAAZHJz&#10;L2Rvd25yZXYueG1sTI/NTsMwEITvSLyDtUhcUOs0ElEI2VT8CMEFqS300JsbL0nUeB3ZbhLeHnOC&#10;42hGM9+U69n0YiTnO8sIq2UCgri2uuMG4fPjZZGD8EGxVr1lQvgmD+vq8qJUhbYTb2nchUbEEvaF&#10;QmhDGAopfd2SUX5pB+LofVlnVIjSNVI7NcVy08s0STJpVMdxoVUDPbVUn3Zng3DK5P7t8X3c1jeN&#10;k+4wTs/6dYN4fTU/3IMINIe/MPziR3SoItPRnll70SMs7iJ5QEjzWxDRT/M8BXFEyLMVyKqU/w9U&#10;PwAAAP//AwBQSwECLQAUAAYACAAAACEAtoM4kv4AAADhAQAAEwAAAAAAAAAAAAAAAAAAAAAAW0Nv&#10;bnRlbnRfVHlwZXNdLnhtbFBLAQItABQABgAIAAAAIQA4/SH/1gAAAJQBAAALAAAAAAAAAAAAAAAA&#10;AC8BAABfcmVscy8ucmVsc1BLAQItABQABgAIAAAAIQAkH7nApAIAAAkGAAAOAAAAAAAAAAAAAAAA&#10;AC4CAABkcnMvZTJvRG9jLnhtbFBLAQItABQABgAIAAAAIQC7kLEW4AAAAAgBAAAPAAAAAAAAAAAA&#10;AAAAAP4EAABkcnMvZG93bnJldi54bWxQSwUGAAAAAAQABADzAAAACwYAAAAA&#10;" fillcolor="#f6f8fc [184]" stroked="f">
                      <v:fill color2="#c7d4ed [984]" rotate="t" colors="0 #f6f8fc;48497f #abc0e4;54395f #abc0e4;1 #c7d5ed" focus="100%" type="gradient"/>
                      <v:textbox>
                        <w:txbxContent>
                          <w:p w14:paraId="2D700BA8" w14:textId="77777777" w:rsidR="00E538E9" w:rsidRPr="00A5073E" w:rsidRDefault="00E538E9" w:rsidP="007D44E4">
                            <w:pPr>
                              <w:spacing w:after="60" w:line="240" w:lineRule="auto"/>
                              <w:rPr>
                                <w:color w:val="FF0000"/>
                                <w:sz w:val="16"/>
                                <w:szCs w:val="16"/>
                              </w:rPr>
                            </w:pPr>
                            <w:r w:rsidRPr="00A5073E">
                              <w:rPr>
                                <w:color w:val="FF0000"/>
                                <w:sz w:val="16"/>
                                <w:szCs w:val="16"/>
                              </w:rPr>
                              <w:t xml:space="preserve">Titel und Gewichtung </w:t>
                            </w:r>
                          </w:p>
                          <w:p w14:paraId="3E7BF490" w14:textId="77777777" w:rsidR="00E538E9" w:rsidRPr="00A5073E" w:rsidRDefault="00E538E9" w:rsidP="001F045F">
                            <w:pPr>
                              <w:spacing w:line="240" w:lineRule="auto"/>
                              <w:rPr>
                                <w:i/>
                                <w:color w:val="FF0000"/>
                                <w:sz w:val="16"/>
                                <w:szCs w:val="16"/>
                                <w:lang w:val="fr-CH"/>
                              </w:rPr>
                            </w:pPr>
                            <w:r w:rsidRPr="00A5073E">
                              <w:rPr>
                                <w:i/>
                                <w:color w:val="FF0000"/>
                                <w:sz w:val="16"/>
                                <w:szCs w:val="16"/>
                                <w:lang w:val="fr-CH"/>
                              </w:rPr>
                              <w:t>Titre et p</w:t>
                            </w:r>
                            <w:r>
                              <w:rPr>
                                <w:i/>
                                <w:color w:val="FF0000"/>
                                <w:sz w:val="16"/>
                                <w:szCs w:val="16"/>
                                <w:lang w:val="fr-CH"/>
                              </w:rPr>
                              <w:t>ondération</w:t>
                            </w:r>
                          </w:p>
                        </w:txbxContent>
                      </v:textbox>
                      <w10:wrap type="tight"/>
                    </v:shape>
                  </w:pict>
                </mc:Fallback>
              </mc:AlternateContent>
            </w:r>
            <w:r w:rsidRPr="009E6C54">
              <w:rPr>
                <w:rFonts w:cs="Arial"/>
                <w:i/>
                <w:sz w:val="18"/>
                <w:szCs w:val="18"/>
                <w:lang w:val="fr-CH"/>
              </w:rPr>
              <w:t>Critères d’adjudication</w:t>
            </w:r>
          </w:p>
        </w:tc>
        <w:tc>
          <w:tcPr>
            <w:tcW w:w="3473" w:type="dxa"/>
          </w:tcPr>
          <w:p w14:paraId="4FCAB254" w14:textId="604AFD5B" w:rsidR="00E538E9" w:rsidRPr="00563C4F" w:rsidRDefault="00E538E9" w:rsidP="00A03C5A">
            <w:pPr>
              <w:pStyle w:val="Standart"/>
              <w:tabs>
                <w:tab w:val="left" w:pos="485"/>
              </w:tabs>
              <w:suppressAutoHyphens/>
              <w:rPr>
                <w:sz w:val="18"/>
                <w:szCs w:val="18"/>
                <w:lang w:val="de-CH"/>
              </w:rPr>
            </w:pPr>
            <w:r w:rsidRPr="00563C4F">
              <w:rPr>
                <w:sz w:val="18"/>
                <w:szCs w:val="18"/>
                <w:lang w:val="de-CH"/>
              </w:rPr>
              <w:t xml:space="preserve">Bemerkungen: Die Angaben betreffend Zuschlagskriterien müssen zusammen mit den </w:t>
            </w:r>
            <w:r w:rsidRPr="00563C4F">
              <w:rPr>
                <w:rFonts w:eastAsia="Times New Roman"/>
                <w:color w:val="0000FF"/>
                <w:sz w:val="18"/>
                <w:szCs w:val="18"/>
                <w:lang w:val="de-CH"/>
              </w:rPr>
              <w:t>(vorgegebenen)</w:t>
            </w:r>
            <w:r w:rsidRPr="00563C4F">
              <w:rPr>
                <w:sz w:val="18"/>
                <w:szCs w:val="18"/>
                <w:lang w:val="de-CH"/>
              </w:rPr>
              <w:t xml:space="preserve"> Angebotsunterlagen eingereicht werden:</w:t>
            </w:r>
          </w:p>
          <w:p w14:paraId="11432AEB" w14:textId="77777777" w:rsidR="00E538E9" w:rsidRPr="00563C4F" w:rsidRDefault="00E538E9" w:rsidP="00A03C5A">
            <w:pPr>
              <w:pStyle w:val="berschrift3"/>
              <w:suppressAutoHyphens/>
              <w:spacing w:before="120"/>
              <w:rPr>
                <w:rFonts w:ascii="Arial" w:hAnsi="Arial" w:cs="Arial"/>
                <w:b w:val="0"/>
                <w:sz w:val="18"/>
                <w:szCs w:val="18"/>
              </w:rPr>
            </w:pPr>
            <w:r w:rsidRPr="00563C4F">
              <w:rPr>
                <w:rFonts w:ascii="Arial" w:hAnsi="Arial" w:cs="Arial"/>
                <w:b w:val="0"/>
                <w:sz w:val="18"/>
                <w:szCs w:val="18"/>
              </w:rPr>
              <w:t>Preisbewertung</w:t>
            </w:r>
          </w:p>
          <w:p w14:paraId="58D22AE6" w14:textId="77777777" w:rsidR="00E538E9" w:rsidRPr="00563C4F" w:rsidRDefault="00E538E9" w:rsidP="00A03C5A">
            <w:pPr>
              <w:suppressAutoHyphens/>
              <w:rPr>
                <w:rFonts w:cs="Arial"/>
                <w:color w:val="0000FF"/>
                <w:sz w:val="18"/>
                <w:szCs w:val="18"/>
              </w:rPr>
            </w:pPr>
            <w:r w:rsidRPr="00563C4F">
              <w:rPr>
                <w:rFonts w:cs="Arial"/>
                <w:color w:val="0000FF"/>
                <w:sz w:val="18"/>
                <w:szCs w:val="18"/>
              </w:rPr>
              <w:t>Das tiefste bereinigte Angebot erhält die maximale Note (5). Angebote, deren Preis xx% oder mehr über dem tiefsten Angebot liegen, erhalten die Note 0. Dazwischen erfolgt die Bewertung linear (auf 2 Stellen nach dem Komma gerundet). Allfällig offerierte Skonti werden bei der Bewertung des Preises nicht berücksichtigt.</w:t>
            </w:r>
          </w:p>
          <w:p w14:paraId="11C495DF" w14:textId="77777777" w:rsidR="00E538E9" w:rsidRPr="00165DBD" w:rsidRDefault="00E538E9" w:rsidP="00A03C5A">
            <w:pPr>
              <w:pStyle w:val="berschrift3"/>
              <w:suppressAutoHyphens/>
              <w:spacing w:before="120"/>
              <w:rPr>
                <w:rFonts w:ascii="Arial" w:hAnsi="Arial" w:cs="Arial"/>
                <w:b w:val="0"/>
                <w:sz w:val="18"/>
                <w:szCs w:val="18"/>
              </w:rPr>
            </w:pPr>
            <w:r w:rsidRPr="00165DBD">
              <w:rPr>
                <w:rFonts w:ascii="Arial" w:hAnsi="Arial" w:cs="Arial"/>
                <w:b w:val="0"/>
                <w:sz w:val="18"/>
                <w:szCs w:val="18"/>
              </w:rPr>
              <w:t>Benotung der übrigen Zuschlagskriterien</w:t>
            </w:r>
          </w:p>
          <w:p w14:paraId="3DB63719" w14:textId="77777777" w:rsidR="00E538E9" w:rsidRPr="003F0FB5" w:rsidRDefault="00E538E9" w:rsidP="00A03C5A">
            <w:pPr>
              <w:suppressAutoHyphens/>
              <w:rPr>
                <w:rFonts w:cs="Arial"/>
                <w:color w:val="0000FF"/>
                <w:sz w:val="18"/>
                <w:szCs w:val="18"/>
              </w:rPr>
            </w:pPr>
            <w:r w:rsidRPr="003F0FB5">
              <w:rPr>
                <w:rFonts w:cs="Arial"/>
                <w:color w:val="0000FF"/>
                <w:sz w:val="18"/>
                <w:szCs w:val="18"/>
              </w:rPr>
              <w:t>Die Bewertung erfolgt immer mit Noten von 0 bis 5:</w:t>
            </w:r>
          </w:p>
          <w:p w14:paraId="126C7E92" w14:textId="77777777" w:rsidR="00E538E9" w:rsidRPr="003F0FB5" w:rsidRDefault="00E538E9" w:rsidP="00A03C5A">
            <w:pPr>
              <w:suppressAutoHyphens/>
              <w:rPr>
                <w:rFonts w:cs="Arial"/>
                <w:color w:val="0000FF"/>
                <w:sz w:val="18"/>
                <w:szCs w:val="18"/>
              </w:rPr>
            </w:pPr>
            <w:r w:rsidRPr="003F0FB5">
              <w:rPr>
                <w:rFonts w:cs="Arial"/>
                <w:color w:val="0000FF"/>
                <w:sz w:val="18"/>
                <w:szCs w:val="18"/>
              </w:rPr>
              <w:t>0 = Nicht beurteilbar; keine Angabe</w:t>
            </w:r>
          </w:p>
          <w:p w14:paraId="67405B43" w14:textId="77777777" w:rsidR="00E538E9" w:rsidRPr="003F0FB5" w:rsidRDefault="00E538E9" w:rsidP="00A03C5A">
            <w:pPr>
              <w:suppressAutoHyphens/>
              <w:rPr>
                <w:rFonts w:cs="Arial"/>
                <w:color w:val="0000FF"/>
                <w:sz w:val="18"/>
                <w:szCs w:val="18"/>
              </w:rPr>
            </w:pPr>
            <w:r w:rsidRPr="003F0FB5">
              <w:rPr>
                <w:rFonts w:cs="Arial"/>
                <w:color w:val="0000FF"/>
                <w:sz w:val="18"/>
                <w:szCs w:val="18"/>
              </w:rPr>
              <w:t>1 = Sehr schlecht erfüllt; ungenügende, unvollständige Angaben</w:t>
            </w:r>
          </w:p>
          <w:p w14:paraId="2AFA0A55" w14:textId="77777777" w:rsidR="00E538E9" w:rsidRPr="003F0FB5" w:rsidRDefault="00E538E9" w:rsidP="00A03C5A">
            <w:pPr>
              <w:suppressAutoHyphens/>
              <w:rPr>
                <w:rFonts w:cs="Arial"/>
                <w:color w:val="0000FF"/>
                <w:sz w:val="18"/>
                <w:szCs w:val="18"/>
              </w:rPr>
            </w:pPr>
            <w:r w:rsidRPr="003F0FB5">
              <w:rPr>
                <w:rFonts w:cs="Arial"/>
                <w:color w:val="0000FF"/>
                <w:sz w:val="18"/>
                <w:szCs w:val="18"/>
              </w:rPr>
              <w:t>2 = Schlecht erfüllt; Angaben ohne ausreichenden Projektbezug</w:t>
            </w:r>
          </w:p>
          <w:p w14:paraId="556B356C" w14:textId="77777777" w:rsidR="00E538E9" w:rsidRPr="003F0FB5" w:rsidRDefault="00E538E9" w:rsidP="00A03C5A">
            <w:pPr>
              <w:suppressAutoHyphens/>
              <w:rPr>
                <w:rFonts w:cs="Arial"/>
                <w:color w:val="0000FF"/>
                <w:sz w:val="18"/>
                <w:szCs w:val="18"/>
              </w:rPr>
            </w:pPr>
            <w:r w:rsidRPr="003F0FB5">
              <w:rPr>
                <w:rFonts w:cs="Arial"/>
                <w:color w:val="0000FF"/>
                <w:sz w:val="18"/>
                <w:szCs w:val="18"/>
              </w:rPr>
              <w:t xml:space="preserve">3 = </w:t>
            </w:r>
            <w:proofErr w:type="gramStart"/>
            <w:r w:rsidRPr="003F0FB5">
              <w:rPr>
                <w:rFonts w:cs="Arial"/>
                <w:color w:val="0000FF"/>
                <w:sz w:val="18"/>
                <w:szCs w:val="18"/>
              </w:rPr>
              <w:t>Erfüllt</w:t>
            </w:r>
            <w:proofErr w:type="gramEnd"/>
            <w:r w:rsidRPr="003F0FB5">
              <w:rPr>
                <w:rFonts w:cs="Arial"/>
                <w:color w:val="0000FF"/>
                <w:sz w:val="18"/>
                <w:szCs w:val="18"/>
              </w:rPr>
              <w:t>, den Anforderungen der Ausschreibung entsprechend</w:t>
            </w:r>
          </w:p>
          <w:p w14:paraId="0CED4236" w14:textId="77777777" w:rsidR="00E538E9" w:rsidRPr="003F0FB5" w:rsidRDefault="00E538E9" w:rsidP="00A03C5A">
            <w:pPr>
              <w:suppressAutoHyphens/>
              <w:rPr>
                <w:rFonts w:cs="Arial"/>
                <w:color w:val="0000FF"/>
                <w:sz w:val="18"/>
                <w:szCs w:val="18"/>
              </w:rPr>
            </w:pPr>
            <w:r w:rsidRPr="003F0FB5">
              <w:rPr>
                <w:rFonts w:cs="Arial"/>
                <w:color w:val="0000FF"/>
                <w:sz w:val="18"/>
                <w:szCs w:val="18"/>
              </w:rPr>
              <w:t>4 = Gut erfüllt; Qualitativ gut</w:t>
            </w:r>
          </w:p>
          <w:p w14:paraId="0511BA28" w14:textId="77777777" w:rsidR="00E538E9" w:rsidRPr="003F0FB5" w:rsidRDefault="00E538E9" w:rsidP="00A03C5A">
            <w:pPr>
              <w:suppressAutoHyphens/>
              <w:rPr>
                <w:rFonts w:cs="Arial"/>
                <w:color w:val="0000FF"/>
                <w:sz w:val="18"/>
                <w:szCs w:val="18"/>
              </w:rPr>
            </w:pPr>
            <w:r w:rsidRPr="003F0FB5">
              <w:rPr>
                <w:rFonts w:cs="Arial"/>
                <w:color w:val="0000FF"/>
                <w:sz w:val="18"/>
                <w:szCs w:val="18"/>
              </w:rPr>
              <w:t>5 = Sehr gut erfüllt; Qualitativ ausgezeichnet, sehr grosser Beitrag zur Zielerreichung</w:t>
            </w:r>
          </w:p>
          <w:p w14:paraId="141F4E46" w14:textId="77777777" w:rsidR="00E538E9" w:rsidRPr="003F0FB5" w:rsidRDefault="00E538E9" w:rsidP="00A03C5A">
            <w:pPr>
              <w:suppressAutoHyphens/>
              <w:rPr>
                <w:rFonts w:cs="Arial"/>
                <w:color w:val="0000FF"/>
                <w:sz w:val="18"/>
                <w:szCs w:val="18"/>
              </w:rPr>
            </w:pPr>
          </w:p>
          <w:p w14:paraId="100AA0AF" w14:textId="77777777" w:rsidR="00E538E9" w:rsidRPr="003F0FB5" w:rsidRDefault="00E538E9" w:rsidP="00A03C5A">
            <w:pPr>
              <w:suppressAutoHyphens/>
              <w:rPr>
                <w:rFonts w:cs="Arial"/>
                <w:color w:val="0000FF"/>
                <w:sz w:val="18"/>
                <w:szCs w:val="18"/>
              </w:rPr>
            </w:pPr>
            <w:r w:rsidRPr="003F0FB5">
              <w:rPr>
                <w:rFonts w:cs="Arial"/>
                <w:color w:val="0000FF"/>
                <w:sz w:val="18"/>
                <w:szCs w:val="18"/>
              </w:rPr>
              <w:t>Sofern ein Hauptkriterium aus Subkriterien besteht, werden diese benotet. Die Punktzahl des Hauptkriteriums ergibt sich aus der Summe der Noten der Subkriterien multipliziert mit ihrer Gewichtung.</w:t>
            </w:r>
          </w:p>
          <w:p w14:paraId="02C31778" w14:textId="77777777" w:rsidR="00E538E9" w:rsidRPr="003F0FB5" w:rsidRDefault="00E538E9" w:rsidP="00A03C5A">
            <w:pPr>
              <w:suppressAutoHyphens/>
              <w:rPr>
                <w:rFonts w:cs="Arial"/>
                <w:color w:val="0000FF"/>
                <w:sz w:val="18"/>
                <w:szCs w:val="18"/>
              </w:rPr>
            </w:pPr>
          </w:p>
          <w:p w14:paraId="11680B6C" w14:textId="77777777" w:rsidR="00E538E9" w:rsidRPr="003F0FB5" w:rsidRDefault="00E538E9" w:rsidP="00A03C5A">
            <w:pPr>
              <w:suppressAutoHyphens/>
              <w:rPr>
                <w:rFonts w:cs="Arial"/>
                <w:color w:val="0000FF"/>
                <w:sz w:val="18"/>
                <w:szCs w:val="18"/>
              </w:rPr>
            </w:pPr>
            <w:r w:rsidRPr="003F0FB5">
              <w:rPr>
                <w:rFonts w:cs="Arial"/>
                <w:sz w:val="18"/>
                <w:szCs w:val="18"/>
              </w:rPr>
              <w:t xml:space="preserve">Punkteberechnung: </w:t>
            </w:r>
            <w:r w:rsidRPr="003F0FB5">
              <w:rPr>
                <w:rFonts w:cs="Arial"/>
                <w:color w:val="0000FF"/>
                <w:sz w:val="18"/>
                <w:szCs w:val="18"/>
              </w:rPr>
              <w:t>Summe aller Noten multipliziert mit ihrer Gewichtung (Maximalpunktzahl: Note 5 x 100 = 500 Punkte).</w:t>
            </w:r>
          </w:p>
          <w:p w14:paraId="5F8AE3E2" w14:textId="37E6641A" w:rsidR="00E538E9" w:rsidRPr="003F0FB5" w:rsidRDefault="00E538E9" w:rsidP="00A03C5A">
            <w:pPr>
              <w:pStyle w:val="Standart"/>
              <w:tabs>
                <w:tab w:val="left" w:pos="485"/>
              </w:tabs>
              <w:suppressAutoHyphens/>
              <w:rPr>
                <w:sz w:val="18"/>
                <w:szCs w:val="18"/>
                <w:lang w:val="de-CH"/>
              </w:rPr>
            </w:pPr>
          </w:p>
          <w:p w14:paraId="1C9AFD55" w14:textId="00F56F17" w:rsidR="00E538E9" w:rsidRPr="003F0FB5" w:rsidRDefault="00E538E9" w:rsidP="00A03C5A">
            <w:pPr>
              <w:pStyle w:val="Standart"/>
              <w:tabs>
                <w:tab w:val="left" w:pos="485"/>
              </w:tabs>
              <w:suppressAutoHyphens/>
              <w:rPr>
                <w:sz w:val="18"/>
                <w:szCs w:val="18"/>
                <w:lang w:val="de-CH"/>
              </w:rPr>
            </w:pPr>
          </w:p>
          <w:p w14:paraId="62B36439" w14:textId="30E59664" w:rsidR="00E538E9" w:rsidRPr="003F0FB5" w:rsidRDefault="00E538E9" w:rsidP="00A03C5A">
            <w:pPr>
              <w:pStyle w:val="Standart"/>
              <w:tabs>
                <w:tab w:val="left" w:pos="485"/>
              </w:tabs>
              <w:suppressAutoHyphens/>
              <w:rPr>
                <w:sz w:val="18"/>
                <w:szCs w:val="18"/>
                <w:lang w:val="de-CH"/>
              </w:rPr>
            </w:pPr>
            <w:r w:rsidRPr="003F0FB5">
              <w:rPr>
                <w:sz w:val="18"/>
                <w:szCs w:val="18"/>
                <w:lang w:val="de-CH"/>
              </w:rPr>
              <w:t>ZK1</w:t>
            </w:r>
          </w:p>
          <w:p w14:paraId="72C74DF2" w14:textId="57EE44D9" w:rsidR="00E538E9" w:rsidRPr="003F0FB5" w:rsidRDefault="00E538E9" w:rsidP="00A03C5A">
            <w:pPr>
              <w:pStyle w:val="Standart"/>
              <w:tabs>
                <w:tab w:val="left" w:pos="485"/>
              </w:tabs>
              <w:suppressAutoHyphens/>
              <w:rPr>
                <w:sz w:val="18"/>
                <w:szCs w:val="18"/>
                <w:lang w:val="de-CH"/>
              </w:rPr>
            </w:pPr>
            <w:r w:rsidRPr="003F0FB5">
              <w:rPr>
                <w:sz w:val="18"/>
                <w:szCs w:val="18"/>
                <w:lang w:val="de-CH"/>
              </w:rPr>
              <w:t>Gewichtung: xx%</w:t>
            </w:r>
          </w:p>
          <w:p w14:paraId="6AD40AA7" w14:textId="1428B80B" w:rsidR="00E538E9" w:rsidRPr="003F0FB5" w:rsidRDefault="00E538E9" w:rsidP="00A03C5A">
            <w:pPr>
              <w:pStyle w:val="Standart"/>
              <w:tabs>
                <w:tab w:val="left" w:pos="485"/>
              </w:tabs>
              <w:suppressAutoHyphens/>
              <w:rPr>
                <w:sz w:val="18"/>
                <w:szCs w:val="18"/>
                <w:lang w:val="de-CH"/>
              </w:rPr>
            </w:pPr>
            <w:r w:rsidRPr="003F0FB5">
              <w:rPr>
                <w:sz w:val="18"/>
                <w:szCs w:val="18"/>
                <w:lang w:val="de-CH"/>
              </w:rPr>
              <w:t>Beschreibung:</w:t>
            </w:r>
          </w:p>
          <w:p w14:paraId="7929378A" w14:textId="3D449627" w:rsidR="00E538E9" w:rsidRPr="003F0FB5" w:rsidRDefault="00E538E9" w:rsidP="00A03C5A">
            <w:pPr>
              <w:pStyle w:val="Standart"/>
              <w:tabs>
                <w:tab w:val="left" w:pos="485"/>
              </w:tabs>
              <w:suppressAutoHyphens/>
              <w:rPr>
                <w:sz w:val="18"/>
                <w:szCs w:val="18"/>
                <w:lang w:val="de-CH"/>
              </w:rPr>
            </w:pPr>
          </w:p>
          <w:p w14:paraId="0B413B1A" w14:textId="1119D0F2" w:rsidR="00E538E9" w:rsidRPr="003F0FB5" w:rsidRDefault="00E538E9" w:rsidP="00A03C5A">
            <w:pPr>
              <w:pStyle w:val="Standart"/>
              <w:tabs>
                <w:tab w:val="left" w:pos="485"/>
              </w:tabs>
              <w:suppressAutoHyphens/>
              <w:rPr>
                <w:sz w:val="18"/>
                <w:szCs w:val="18"/>
                <w:lang w:val="de-CH"/>
              </w:rPr>
            </w:pPr>
            <w:r w:rsidRPr="003F0FB5">
              <w:rPr>
                <w:sz w:val="18"/>
                <w:szCs w:val="18"/>
                <w:lang w:val="de-CH"/>
              </w:rPr>
              <w:t>ZK2</w:t>
            </w:r>
          </w:p>
          <w:p w14:paraId="26718D03" w14:textId="3F96777E" w:rsidR="00E538E9" w:rsidRPr="003F0FB5" w:rsidRDefault="00E538E9" w:rsidP="00A03C5A">
            <w:pPr>
              <w:pStyle w:val="Standart"/>
              <w:tabs>
                <w:tab w:val="left" w:pos="485"/>
              </w:tabs>
              <w:suppressAutoHyphens/>
              <w:rPr>
                <w:sz w:val="18"/>
                <w:szCs w:val="18"/>
                <w:lang w:val="de-CH"/>
              </w:rPr>
            </w:pPr>
            <w:r w:rsidRPr="003F0FB5">
              <w:rPr>
                <w:sz w:val="18"/>
                <w:szCs w:val="18"/>
                <w:lang w:val="de-CH"/>
              </w:rPr>
              <w:t>Gewichtung: xx%</w:t>
            </w:r>
          </w:p>
          <w:p w14:paraId="0A72F45E" w14:textId="051621E4" w:rsidR="00E538E9" w:rsidRPr="003F0FB5" w:rsidRDefault="00E538E9" w:rsidP="00A03C5A">
            <w:pPr>
              <w:pStyle w:val="Standart"/>
              <w:tabs>
                <w:tab w:val="left" w:pos="485"/>
              </w:tabs>
              <w:suppressAutoHyphens/>
              <w:rPr>
                <w:sz w:val="18"/>
                <w:szCs w:val="18"/>
                <w:lang w:val="de-CH"/>
              </w:rPr>
            </w:pPr>
            <w:r w:rsidRPr="003F0FB5">
              <w:rPr>
                <w:sz w:val="18"/>
                <w:szCs w:val="18"/>
                <w:lang w:val="de-CH"/>
              </w:rPr>
              <w:t>Beschreibung:</w:t>
            </w:r>
          </w:p>
          <w:p w14:paraId="3D1ED862" w14:textId="635FF60D" w:rsidR="00E538E9" w:rsidRPr="003F0FB5" w:rsidRDefault="00E538E9" w:rsidP="00A03C5A">
            <w:pPr>
              <w:pStyle w:val="Standart"/>
              <w:tabs>
                <w:tab w:val="left" w:pos="485"/>
              </w:tabs>
              <w:suppressAutoHyphens/>
              <w:rPr>
                <w:sz w:val="18"/>
                <w:szCs w:val="18"/>
                <w:lang w:val="de-CH"/>
              </w:rPr>
            </w:pPr>
          </w:p>
          <w:p w14:paraId="736F3161" w14:textId="7BA8F6BA" w:rsidR="00E538E9" w:rsidRPr="003F0FB5" w:rsidRDefault="00E538E9" w:rsidP="00A03C5A">
            <w:pPr>
              <w:pStyle w:val="Standart"/>
              <w:tabs>
                <w:tab w:val="left" w:pos="485"/>
              </w:tabs>
              <w:suppressAutoHyphens/>
              <w:rPr>
                <w:sz w:val="18"/>
                <w:szCs w:val="18"/>
                <w:lang w:val="de-CH"/>
              </w:rPr>
            </w:pPr>
            <w:proofErr w:type="spellStart"/>
            <w:r w:rsidRPr="003F0FB5">
              <w:rPr>
                <w:sz w:val="18"/>
                <w:szCs w:val="18"/>
                <w:lang w:val="de-CH"/>
              </w:rPr>
              <w:t>ZKx</w:t>
            </w:r>
            <w:proofErr w:type="spellEnd"/>
          </w:p>
          <w:p w14:paraId="1C0E3515" w14:textId="327B8F2A" w:rsidR="00E538E9" w:rsidRPr="009E6C54" w:rsidRDefault="00E538E9" w:rsidP="00A03C5A">
            <w:pPr>
              <w:pStyle w:val="Standart"/>
              <w:tabs>
                <w:tab w:val="left" w:pos="485"/>
              </w:tabs>
              <w:suppressAutoHyphens/>
              <w:rPr>
                <w:sz w:val="18"/>
                <w:szCs w:val="18"/>
                <w:lang w:val="fr-CH"/>
              </w:rPr>
            </w:pPr>
            <w:proofErr w:type="spellStart"/>
            <w:proofErr w:type="gramStart"/>
            <w:r w:rsidRPr="009E6C54">
              <w:rPr>
                <w:sz w:val="18"/>
                <w:szCs w:val="18"/>
                <w:lang w:val="fr-CH"/>
              </w:rPr>
              <w:t>Gewichtung</w:t>
            </w:r>
            <w:proofErr w:type="spellEnd"/>
            <w:r w:rsidRPr="009E6C54">
              <w:rPr>
                <w:sz w:val="18"/>
                <w:szCs w:val="18"/>
                <w:lang w:val="fr-CH"/>
              </w:rPr>
              <w:t>:</w:t>
            </w:r>
            <w:proofErr w:type="gramEnd"/>
          </w:p>
          <w:p w14:paraId="49301D31" w14:textId="77457DA7" w:rsidR="00E538E9" w:rsidRPr="009E6C54" w:rsidRDefault="00E538E9" w:rsidP="00A03C5A">
            <w:pPr>
              <w:pStyle w:val="Standart"/>
              <w:tabs>
                <w:tab w:val="left" w:pos="485"/>
              </w:tabs>
              <w:suppressAutoHyphens/>
              <w:rPr>
                <w:sz w:val="18"/>
                <w:szCs w:val="18"/>
                <w:lang w:val="fr-CH"/>
              </w:rPr>
            </w:pPr>
            <w:proofErr w:type="spellStart"/>
            <w:proofErr w:type="gramStart"/>
            <w:r w:rsidRPr="009E6C54">
              <w:rPr>
                <w:sz w:val="18"/>
                <w:szCs w:val="18"/>
                <w:lang w:val="fr-CH"/>
              </w:rPr>
              <w:t>Beschreibung</w:t>
            </w:r>
            <w:proofErr w:type="spellEnd"/>
            <w:r w:rsidRPr="009E6C54">
              <w:rPr>
                <w:sz w:val="18"/>
                <w:szCs w:val="18"/>
                <w:lang w:val="fr-CH"/>
              </w:rPr>
              <w:t>:</w:t>
            </w:r>
            <w:proofErr w:type="gramEnd"/>
            <w:r w:rsidRPr="009E6C54">
              <w:rPr>
                <w:sz w:val="18"/>
                <w:szCs w:val="18"/>
                <w:lang w:val="fr-CH"/>
              </w:rPr>
              <w:t xml:space="preserve"> </w:t>
            </w:r>
          </w:p>
          <w:p w14:paraId="2BE1DB57" w14:textId="77777777" w:rsidR="00E538E9" w:rsidRPr="009E6C54" w:rsidRDefault="00E538E9" w:rsidP="00A03C5A">
            <w:pPr>
              <w:tabs>
                <w:tab w:val="left" w:pos="497"/>
                <w:tab w:val="left" w:pos="2468"/>
                <w:tab w:val="left" w:pos="2907"/>
                <w:tab w:val="left" w:pos="4962"/>
              </w:tabs>
              <w:suppressAutoHyphens/>
              <w:spacing w:line="240" w:lineRule="auto"/>
              <w:rPr>
                <w:sz w:val="18"/>
                <w:szCs w:val="18"/>
                <w:lang w:val="fr-CH"/>
              </w:rPr>
            </w:pPr>
          </w:p>
        </w:tc>
        <w:tc>
          <w:tcPr>
            <w:tcW w:w="3473" w:type="dxa"/>
            <w:gridSpan w:val="2"/>
          </w:tcPr>
          <w:p w14:paraId="6351E68B" w14:textId="6636355C" w:rsidR="00E538E9" w:rsidRPr="009E6C54" w:rsidRDefault="00E538E9" w:rsidP="00A03C5A">
            <w:pPr>
              <w:tabs>
                <w:tab w:val="left" w:pos="497"/>
                <w:tab w:val="left" w:pos="2481"/>
                <w:tab w:val="left" w:pos="2907"/>
                <w:tab w:val="left" w:pos="4962"/>
              </w:tabs>
              <w:suppressAutoHyphens/>
              <w:spacing w:line="240" w:lineRule="auto"/>
              <w:rPr>
                <w:rFonts w:cs="Arial"/>
                <w:i/>
                <w:sz w:val="18"/>
                <w:szCs w:val="18"/>
                <w:lang w:val="fr-CH"/>
              </w:rPr>
            </w:pPr>
            <w:r w:rsidRPr="009E6C54">
              <w:rPr>
                <w:rFonts w:cs="Arial"/>
                <w:i/>
                <w:sz w:val="18"/>
                <w:szCs w:val="18"/>
                <w:lang w:val="fr-CH"/>
              </w:rPr>
              <w:t xml:space="preserve">Remarques : </w:t>
            </w:r>
            <w:r w:rsidR="00D91E49">
              <w:rPr>
                <w:rFonts w:cs="Arial"/>
                <w:i/>
                <w:sz w:val="18"/>
                <w:szCs w:val="18"/>
                <w:lang w:val="fr-CH"/>
              </w:rPr>
              <w:t>l</w:t>
            </w:r>
            <w:r w:rsidR="00D91E49" w:rsidRPr="009E6C54">
              <w:rPr>
                <w:rFonts w:cs="Arial"/>
                <w:i/>
                <w:sz w:val="18"/>
                <w:szCs w:val="18"/>
                <w:lang w:val="fr-CH"/>
              </w:rPr>
              <w:t xml:space="preserve">es </w:t>
            </w:r>
            <w:r w:rsidRPr="009E6C54">
              <w:rPr>
                <w:rFonts w:cs="Arial"/>
                <w:i/>
                <w:sz w:val="18"/>
                <w:szCs w:val="18"/>
                <w:lang w:val="fr-CH"/>
              </w:rPr>
              <w:t xml:space="preserve">critères d’adjudication suivants doivent être joints au dossier d’offre </w:t>
            </w:r>
            <w:r w:rsidRPr="009E6C54">
              <w:rPr>
                <w:rFonts w:cs="Arial"/>
                <w:i/>
                <w:color w:val="0000FF"/>
                <w:sz w:val="18"/>
                <w:szCs w:val="18"/>
                <w:lang w:val="fr-CH"/>
              </w:rPr>
              <w:t>(prédéfini) </w:t>
            </w:r>
            <w:r w:rsidRPr="009E6C54">
              <w:rPr>
                <w:rFonts w:cs="Arial"/>
                <w:i/>
                <w:sz w:val="18"/>
                <w:szCs w:val="18"/>
                <w:lang w:val="fr-CH"/>
              </w:rPr>
              <w:t>:</w:t>
            </w:r>
          </w:p>
          <w:p w14:paraId="6A9D43FA" w14:textId="25BB30D6" w:rsidR="00E538E9" w:rsidRPr="009E6C54" w:rsidRDefault="00AA0B98" w:rsidP="00A03C5A">
            <w:pPr>
              <w:pStyle w:val="berschrift3"/>
              <w:suppressAutoHyphens/>
              <w:spacing w:before="120"/>
              <w:rPr>
                <w:rFonts w:ascii="Arial" w:hAnsi="Arial" w:cs="Arial"/>
                <w:b w:val="0"/>
                <w:sz w:val="18"/>
                <w:szCs w:val="18"/>
                <w:lang w:val="fr-CH"/>
              </w:rPr>
            </w:pPr>
            <w:r w:rsidRPr="009E6C54">
              <w:rPr>
                <w:rFonts w:ascii="Arial" w:hAnsi="Arial" w:cs="Arial"/>
                <w:b w:val="0"/>
                <w:sz w:val="18"/>
                <w:szCs w:val="18"/>
                <w:lang w:val="fr-CH"/>
              </w:rPr>
              <w:t>É</w:t>
            </w:r>
            <w:r w:rsidR="00E538E9" w:rsidRPr="009E6C54">
              <w:rPr>
                <w:rFonts w:ascii="Arial" w:hAnsi="Arial" w:cs="Arial"/>
                <w:b w:val="0"/>
                <w:sz w:val="18"/>
                <w:szCs w:val="18"/>
                <w:lang w:val="fr-CH"/>
              </w:rPr>
              <w:t>valuation du prix</w:t>
            </w:r>
          </w:p>
          <w:p w14:paraId="2E45B8E6" w14:textId="48A9F498" w:rsidR="00E538E9" w:rsidRPr="009E6C54" w:rsidRDefault="00E538E9" w:rsidP="00A03C5A">
            <w:pPr>
              <w:suppressAutoHyphens/>
              <w:rPr>
                <w:rFonts w:cs="Arial"/>
                <w:color w:val="0000FF"/>
                <w:sz w:val="18"/>
                <w:szCs w:val="18"/>
                <w:lang w:val="fr-CH"/>
              </w:rPr>
            </w:pPr>
            <w:r w:rsidRPr="009E6C54">
              <w:rPr>
                <w:rFonts w:cs="Arial"/>
                <w:color w:val="0000FF"/>
                <w:sz w:val="18"/>
                <w:szCs w:val="18"/>
                <w:lang w:val="fr-CH"/>
              </w:rPr>
              <w:t>La note maximale (5) est attribuée à l’offre révisée au prix le plus bas. Les offres dont le prix est supérieur de xx</w:t>
            </w:r>
            <w:r w:rsidR="003F0FB5">
              <w:rPr>
                <w:rFonts w:cs="Arial"/>
                <w:color w:val="0000FF"/>
                <w:sz w:val="18"/>
                <w:szCs w:val="18"/>
                <w:lang w:val="fr-CH"/>
              </w:rPr>
              <w:t> </w:t>
            </w:r>
            <w:r w:rsidRPr="009E6C54">
              <w:rPr>
                <w:rFonts w:cs="Arial"/>
                <w:color w:val="0000FF"/>
                <w:sz w:val="18"/>
                <w:szCs w:val="18"/>
                <w:lang w:val="fr-CH"/>
              </w:rPr>
              <w:t>% ou plus à celui de l’offre la plus basse obtiennent la note 0. Entre deux, l’évaluation est linéaire (arrondi</w:t>
            </w:r>
            <w:r w:rsidR="000F0662" w:rsidRPr="009E6C54">
              <w:rPr>
                <w:rFonts w:cs="Arial"/>
                <w:color w:val="0000FF"/>
                <w:sz w:val="18"/>
                <w:szCs w:val="18"/>
                <w:lang w:val="fr-CH"/>
              </w:rPr>
              <w:t>e</w:t>
            </w:r>
            <w:r w:rsidRPr="009E6C54">
              <w:rPr>
                <w:rFonts w:cs="Arial"/>
                <w:color w:val="0000FF"/>
                <w:sz w:val="18"/>
                <w:szCs w:val="18"/>
                <w:lang w:val="fr-CH"/>
              </w:rPr>
              <w:t xml:space="preserve"> à deux chiffres après la virgule). Les éventuels escomptes proposés ne sont pas pris en </w:t>
            </w:r>
            <w:r w:rsidR="00AA0B98" w:rsidRPr="009E6C54">
              <w:rPr>
                <w:rFonts w:cs="Arial"/>
                <w:color w:val="0000FF"/>
                <w:sz w:val="18"/>
                <w:szCs w:val="18"/>
                <w:lang w:val="fr-CH"/>
              </w:rPr>
              <w:t>considération</w:t>
            </w:r>
            <w:r w:rsidRPr="009E6C54">
              <w:rPr>
                <w:rFonts w:cs="Arial"/>
                <w:color w:val="0000FF"/>
                <w:sz w:val="18"/>
                <w:szCs w:val="18"/>
                <w:lang w:val="fr-CH"/>
              </w:rPr>
              <w:t xml:space="preserve"> lors de l’évaluation des prix.</w:t>
            </w:r>
          </w:p>
          <w:p w14:paraId="43D30953" w14:textId="3B1953D2" w:rsidR="00E538E9" w:rsidRPr="009E6C54" w:rsidRDefault="00E538E9" w:rsidP="00A03C5A">
            <w:pPr>
              <w:pStyle w:val="berschrift3"/>
              <w:suppressAutoHyphens/>
              <w:spacing w:before="120"/>
              <w:rPr>
                <w:rFonts w:ascii="Arial" w:hAnsi="Arial" w:cs="Arial"/>
                <w:b w:val="0"/>
                <w:sz w:val="18"/>
                <w:szCs w:val="18"/>
                <w:lang w:val="fr-CH"/>
              </w:rPr>
            </w:pPr>
            <w:r w:rsidRPr="009E6C54">
              <w:rPr>
                <w:rFonts w:ascii="Arial" w:hAnsi="Arial" w:cs="Arial"/>
                <w:b w:val="0"/>
                <w:sz w:val="18"/>
                <w:szCs w:val="18"/>
                <w:lang w:val="fr-CH"/>
              </w:rPr>
              <w:t xml:space="preserve">Notation des autres critères </w:t>
            </w:r>
            <w:r w:rsidR="00D91E49">
              <w:rPr>
                <w:rFonts w:ascii="Arial" w:hAnsi="Arial" w:cs="Arial"/>
                <w:b w:val="0"/>
                <w:sz w:val="18"/>
                <w:szCs w:val="18"/>
                <w:lang w:val="fr-CH"/>
              </w:rPr>
              <w:t>d’adjudication</w:t>
            </w:r>
          </w:p>
          <w:p w14:paraId="28681867" w14:textId="77777777" w:rsidR="000F0662" w:rsidRPr="009E6C54" w:rsidRDefault="000F0662" w:rsidP="00A03C5A">
            <w:pPr>
              <w:suppressAutoHyphens/>
              <w:rPr>
                <w:rFonts w:cs="Arial"/>
                <w:color w:val="0000FF"/>
                <w:sz w:val="18"/>
                <w:szCs w:val="18"/>
                <w:lang w:val="fr-CH"/>
              </w:rPr>
            </w:pPr>
            <w:r w:rsidRPr="009E6C54">
              <w:rPr>
                <w:rFonts w:cs="Arial"/>
                <w:color w:val="0000FF"/>
                <w:sz w:val="18"/>
                <w:szCs w:val="18"/>
                <w:lang w:val="fr-CH"/>
              </w:rPr>
              <w:t>L’évaluation est toujours indiquée au moyen des notes 0 à 5 :</w:t>
            </w:r>
          </w:p>
          <w:p w14:paraId="3C7CEEC0" w14:textId="77777777" w:rsidR="000F0662" w:rsidRPr="009E6C54" w:rsidRDefault="000F0662" w:rsidP="00A03C5A">
            <w:pPr>
              <w:suppressAutoHyphens/>
              <w:rPr>
                <w:rFonts w:cs="Arial"/>
                <w:color w:val="0000FF"/>
                <w:sz w:val="18"/>
                <w:szCs w:val="18"/>
                <w:lang w:val="fr-CH"/>
              </w:rPr>
            </w:pPr>
            <w:r w:rsidRPr="009E6C54">
              <w:rPr>
                <w:rFonts w:cs="Arial"/>
                <w:color w:val="0000FF"/>
                <w:sz w:val="18"/>
                <w:szCs w:val="18"/>
                <w:lang w:val="fr-CH"/>
              </w:rPr>
              <w:t>0 = évaluation impossible ; aucune information</w:t>
            </w:r>
          </w:p>
          <w:p w14:paraId="1FE01298" w14:textId="77777777" w:rsidR="000F0662" w:rsidRPr="009E6C54" w:rsidRDefault="000F0662" w:rsidP="00A03C5A">
            <w:pPr>
              <w:suppressAutoHyphens/>
              <w:rPr>
                <w:rFonts w:cs="Arial"/>
                <w:color w:val="0000FF"/>
                <w:sz w:val="18"/>
                <w:szCs w:val="18"/>
                <w:lang w:val="fr-CH"/>
              </w:rPr>
            </w:pPr>
            <w:r w:rsidRPr="009E6C54">
              <w:rPr>
                <w:rFonts w:cs="Arial"/>
                <w:color w:val="0000FF"/>
                <w:sz w:val="18"/>
                <w:szCs w:val="18"/>
                <w:lang w:val="fr-CH"/>
              </w:rPr>
              <w:t>1 = critère très mal rempli ; informations insuffisantes et incomplètes</w:t>
            </w:r>
          </w:p>
          <w:p w14:paraId="723618B3" w14:textId="77777777" w:rsidR="000F0662" w:rsidRPr="009E6C54" w:rsidRDefault="000F0662" w:rsidP="00A03C5A">
            <w:pPr>
              <w:suppressAutoHyphens/>
              <w:rPr>
                <w:rFonts w:cs="Arial"/>
                <w:color w:val="0000FF"/>
                <w:sz w:val="18"/>
                <w:szCs w:val="18"/>
                <w:lang w:val="fr-CH"/>
              </w:rPr>
            </w:pPr>
            <w:r w:rsidRPr="009E6C54">
              <w:rPr>
                <w:rFonts w:cs="Arial"/>
                <w:color w:val="0000FF"/>
                <w:sz w:val="18"/>
                <w:szCs w:val="18"/>
                <w:lang w:val="fr-CH"/>
              </w:rPr>
              <w:t>2 = critère mal rempli ; informations sans lien suffisant avec le projet</w:t>
            </w:r>
          </w:p>
          <w:p w14:paraId="205E6FCF" w14:textId="77777777" w:rsidR="000F0662" w:rsidRPr="009E6C54" w:rsidRDefault="000F0662" w:rsidP="00A03C5A">
            <w:pPr>
              <w:suppressAutoHyphens/>
              <w:rPr>
                <w:rFonts w:cs="Arial"/>
                <w:color w:val="0000FF"/>
                <w:sz w:val="18"/>
                <w:szCs w:val="18"/>
                <w:lang w:val="fr-CH"/>
              </w:rPr>
            </w:pPr>
            <w:r w:rsidRPr="009E6C54">
              <w:rPr>
                <w:rFonts w:cs="Arial"/>
                <w:color w:val="0000FF"/>
                <w:sz w:val="18"/>
                <w:szCs w:val="18"/>
                <w:lang w:val="fr-CH"/>
              </w:rPr>
              <w:t>3 = critère rempli ; qualité conforme aux exigences de l’appel d’offres</w:t>
            </w:r>
          </w:p>
          <w:p w14:paraId="61F41783" w14:textId="77777777" w:rsidR="000F0662" w:rsidRPr="009E6C54" w:rsidRDefault="000F0662" w:rsidP="00A03C5A">
            <w:pPr>
              <w:suppressAutoHyphens/>
              <w:rPr>
                <w:rFonts w:cs="Arial"/>
                <w:color w:val="0000FF"/>
                <w:sz w:val="18"/>
                <w:szCs w:val="18"/>
                <w:lang w:val="fr-CH"/>
              </w:rPr>
            </w:pPr>
            <w:r w:rsidRPr="009E6C54">
              <w:rPr>
                <w:rFonts w:cs="Arial"/>
                <w:color w:val="0000FF"/>
                <w:sz w:val="18"/>
                <w:szCs w:val="18"/>
                <w:lang w:val="fr-CH"/>
              </w:rPr>
              <w:t>4 = critère bien rempli ; bonne qualité</w:t>
            </w:r>
          </w:p>
          <w:p w14:paraId="6C36E915" w14:textId="77777777" w:rsidR="000F0662" w:rsidRPr="009E6C54" w:rsidRDefault="000F0662" w:rsidP="00A03C5A">
            <w:pPr>
              <w:suppressAutoHyphens/>
              <w:rPr>
                <w:rFonts w:cs="Arial"/>
                <w:color w:val="0000FF"/>
                <w:sz w:val="18"/>
                <w:szCs w:val="18"/>
                <w:lang w:val="fr-CH"/>
              </w:rPr>
            </w:pPr>
            <w:r w:rsidRPr="009E6C54">
              <w:rPr>
                <w:rFonts w:cs="Arial"/>
                <w:color w:val="0000FF"/>
                <w:sz w:val="18"/>
                <w:szCs w:val="18"/>
                <w:lang w:val="fr-CH"/>
              </w:rPr>
              <w:t>5 = critère très bien rempli ; excellente qualité, contribution très importante à la réalisation de l’objectif</w:t>
            </w:r>
          </w:p>
          <w:p w14:paraId="1198CB6F" w14:textId="77777777" w:rsidR="000F0662" w:rsidRPr="009E6C54" w:rsidRDefault="000F0662" w:rsidP="00A03C5A">
            <w:pPr>
              <w:suppressAutoHyphens/>
              <w:rPr>
                <w:rFonts w:cs="Arial"/>
                <w:color w:val="0000FF"/>
                <w:sz w:val="18"/>
                <w:szCs w:val="18"/>
                <w:lang w:val="fr-CH"/>
              </w:rPr>
            </w:pPr>
          </w:p>
          <w:p w14:paraId="2DC11E18" w14:textId="77777777" w:rsidR="000F0662" w:rsidRPr="009E6C54" w:rsidRDefault="000F0662" w:rsidP="00A03C5A">
            <w:pPr>
              <w:suppressAutoHyphens/>
              <w:rPr>
                <w:rFonts w:cs="Arial"/>
                <w:color w:val="0000FF"/>
                <w:sz w:val="18"/>
                <w:szCs w:val="18"/>
                <w:lang w:val="fr-CH"/>
              </w:rPr>
            </w:pPr>
            <w:r w:rsidRPr="009E6C54">
              <w:rPr>
                <w:rFonts w:cs="Arial"/>
                <w:color w:val="0000FF"/>
                <w:sz w:val="18"/>
                <w:szCs w:val="18"/>
                <w:lang w:val="fr-CH"/>
              </w:rPr>
              <w:t>Si un critère principal est composé de sous-critères, ceux-ci sont notés. Le nombre de points du critère est obtenu à partir de la somme des notes des sous-critères multipliées par leur pondération.</w:t>
            </w:r>
          </w:p>
          <w:p w14:paraId="64AC3E1B" w14:textId="77777777" w:rsidR="000F0662" w:rsidRPr="009E6C54" w:rsidRDefault="000F0662" w:rsidP="00A03C5A">
            <w:pPr>
              <w:suppressAutoHyphens/>
              <w:rPr>
                <w:rFonts w:cs="Arial"/>
                <w:color w:val="0000FF"/>
                <w:sz w:val="18"/>
                <w:szCs w:val="18"/>
                <w:lang w:val="fr-CH"/>
              </w:rPr>
            </w:pPr>
          </w:p>
          <w:p w14:paraId="3ED78546" w14:textId="77777777" w:rsidR="000F0662" w:rsidRPr="009E6C54" w:rsidRDefault="000F0662" w:rsidP="00A03C5A">
            <w:pPr>
              <w:suppressAutoHyphens/>
              <w:rPr>
                <w:rFonts w:cs="Arial"/>
                <w:color w:val="0000FF"/>
                <w:sz w:val="18"/>
                <w:szCs w:val="18"/>
                <w:lang w:val="fr-CH"/>
              </w:rPr>
            </w:pPr>
            <w:r w:rsidRPr="009E6C54">
              <w:rPr>
                <w:rFonts w:cs="Arial"/>
                <w:sz w:val="18"/>
                <w:szCs w:val="18"/>
                <w:lang w:val="fr-CH"/>
              </w:rPr>
              <w:t xml:space="preserve">Calcul des points : </w:t>
            </w:r>
            <w:r w:rsidRPr="009E6C54">
              <w:rPr>
                <w:rFonts w:cs="Arial"/>
                <w:color w:val="0000FF"/>
                <w:sz w:val="18"/>
                <w:szCs w:val="18"/>
                <w:lang w:val="fr-CH"/>
              </w:rPr>
              <w:t>somme des notes multipliées par leur pondération (nombre maximal : 5 x 100 = 500).</w:t>
            </w:r>
          </w:p>
          <w:p w14:paraId="6FD87705" w14:textId="77777777"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p>
          <w:p w14:paraId="2AB76C58" w14:textId="67A643A3"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proofErr w:type="spellStart"/>
            <w:r w:rsidRPr="009E6C54">
              <w:rPr>
                <w:rFonts w:eastAsia="Times" w:cs="Arial"/>
                <w:i/>
                <w:sz w:val="18"/>
                <w:szCs w:val="18"/>
                <w:lang w:val="fr-CH"/>
              </w:rPr>
              <w:t>C</w:t>
            </w:r>
            <w:r w:rsidR="002E11E7">
              <w:rPr>
                <w:rFonts w:eastAsia="Times" w:cs="Arial"/>
                <w:i/>
                <w:sz w:val="18"/>
                <w:szCs w:val="18"/>
                <w:lang w:val="fr-CH"/>
              </w:rPr>
              <w:t>Ad</w:t>
            </w:r>
            <w:proofErr w:type="spellEnd"/>
            <w:r w:rsidR="00516566">
              <w:rPr>
                <w:rFonts w:eastAsia="Times" w:cs="Arial"/>
                <w:i/>
                <w:sz w:val="18"/>
                <w:szCs w:val="18"/>
                <w:lang w:val="fr-CH"/>
              </w:rPr>
              <w:t> </w:t>
            </w:r>
            <w:r w:rsidRPr="009E6C54">
              <w:rPr>
                <w:rFonts w:eastAsia="Times" w:cs="Arial"/>
                <w:i/>
                <w:sz w:val="18"/>
                <w:szCs w:val="18"/>
                <w:lang w:val="fr-CH"/>
              </w:rPr>
              <w:t>1</w:t>
            </w:r>
          </w:p>
          <w:p w14:paraId="449D7C3E" w14:textId="47AAE449"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Pondération : xx</w:t>
            </w:r>
            <w:r w:rsidR="00516566">
              <w:rPr>
                <w:rFonts w:eastAsia="Times" w:cs="Arial"/>
                <w:i/>
                <w:sz w:val="18"/>
                <w:szCs w:val="18"/>
                <w:lang w:val="fr-CH"/>
              </w:rPr>
              <w:t> </w:t>
            </w:r>
            <w:r w:rsidRPr="009E6C54">
              <w:rPr>
                <w:rFonts w:eastAsia="Times" w:cs="Arial"/>
                <w:i/>
                <w:sz w:val="18"/>
                <w:szCs w:val="18"/>
                <w:lang w:val="fr-CH"/>
              </w:rPr>
              <w:t>%</w:t>
            </w:r>
          </w:p>
          <w:p w14:paraId="5EFCEF57" w14:textId="77777777"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Description :</w:t>
            </w:r>
          </w:p>
          <w:p w14:paraId="7FC35373" w14:textId="77777777"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p>
          <w:p w14:paraId="2876CCC6" w14:textId="1EE5E818"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proofErr w:type="spellStart"/>
            <w:r w:rsidRPr="009E6C54">
              <w:rPr>
                <w:rFonts w:eastAsia="Times" w:cs="Arial"/>
                <w:i/>
                <w:sz w:val="18"/>
                <w:szCs w:val="18"/>
                <w:lang w:val="fr-CH"/>
              </w:rPr>
              <w:t>C</w:t>
            </w:r>
            <w:r w:rsidR="002E11E7">
              <w:rPr>
                <w:rFonts w:eastAsia="Times" w:cs="Arial"/>
                <w:i/>
                <w:sz w:val="18"/>
                <w:szCs w:val="18"/>
                <w:lang w:val="fr-CH"/>
              </w:rPr>
              <w:t>Ad</w:t>
            </w:r>
            <w:proofErr w:type="spellEnd"/>
            <w:r w:rsidR="00516566">
              <w:rPr>
                <w:rFonts w:eastAsia="Times" w:cs="Arial"/>
                <w:i/>
                <w:sz w:val="18"/>
                <w:szCs w:val="18"/>
                <w:lang w:val="fr-CH"/>
              </w:rPr>
              <w:t> </w:t>
            </w:r>
            <w:r w:rsidRPr="009E6C54">
              <w:rPr>
                <w:rFonts w:eastAsia="Times" w:cs="Arial"/>
                <w:i/>
                <w:sz w:val="18"/>
                <w:szCs w:val="18"/>
                <w:lang w:val="fr-CH"/>
              </w:rPr>
              <w:t>2</w:t>
            </w:r>
          </w:p>
          <w:p w14:paraId="709A9E8B" w14:textId="020499B8"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Pondération : xx</w:t>
            </w:r>
            <w:r w:rsidR="00516566">
              <w:rPr>
                <w:rFonts w:eastAsia="Times" w:cs="Arial"/>
                <w:i/>
                <w:sz w:val="18"/>
                <w:szCs w:val="18"/>
                <w:lang w:val="fr-CH"/>
              </w:rPr>
              <w:t> </w:t>
            </w:r>
            <w:r w:rsidRPr="009E6C54">
              <w:rPr>
                <w:rFonts w:eastAsia="Times" w:cs="Arial"/>
                <w:i/>
                <w:sz w:val="18"/>
                <w:szCs w:val="18"/>
                <w:lang w:val="fr-CH"/>
              </w:rPr>
              <w:t>%</w:t>
            </w:r>
          </w:p>
          <w:p w14:paraId="5B24B3AC" w14:textId="77777777"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Description :</w:t>
            </w:r>
          </w:p>
          <w:p w14:paraId="6C9EC15E" w14:textId="77777777"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p>
          <w:p w14:paraId="216D2F4F" w14:textId="76A21F54"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proofErr w:type="spellStart"/>
            <w:r w:rsidRPr="009E6C54">
              <w:rPr>
                <w:rFonts w:eastAsia="Times" w:cs="Arial"/>
                <w:i/>
                <w:sz w:val="18"/>
                <w:szCs w:val="18"/>
                <w:lang w:val="fr-CH"/>
              </w:rPr>
              <w:t>C</w:t>
            </w:r>
            <w:r w:rsidR="002E11E7">
              <w:rPr>
                <w:rFonts w:eastAsia="Times" w:cs="Arial"/>
                <w:i/>
                <w:sz w:val="18"/>
                <w:szCs w:val="18"/>
                <w:lang w:val="fr-CH"/>
              </w:rPr>
              <w:t>Ad</w:t>
            </w:r>
            <w:proofErr w:type="spellEnd"/>
            <w:r w:rsidR="00516566">
              <w:rPr>
                <w:rFonts w:eastAsia="Times" w:cs="Arial"/>
                <w:i/>
                <w:sz w:val="18"/>
                <w:szCs w:val="18"/>
                <w:lang w:val="fr-CH"/>
              </w:rPr>
              <w:t> </w:t>
            </w:r>
            <w:r w:rsidRPr="009E6C54">
              <w:rPr>
                <w:rFonts w:eastAsia="Times" w:cs="Arial"/>
                <w:i/>
                <w:sz w:val="18"/>
                <w:szCs w:val="18"/>
                <w:lang w:val="fr-CH"/>
              </w:rPr>
              <w:t>x</w:t>
            </w:r>
          </w:p>
          <w:p w14:paraId="74BC9C6C" w14:textId="0589C91E"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Pondération : xx</w:t>
            </w:r>
            <w:r w:rsidR="00516566">
              <w:rPr>
                <w:rFonts w:eastAsia="Times" w:cs="Arial"/>
                <w:i/>
                <w:sz w:val="18"/>
                <w:szCs w:val="18"/>
                <w:lang w:val="fr-CH"/>
              </w:rPr>
              <w:t> </w:t>
            </w:r>
            <w:r w:rsidRPr="009E6C54">
              <w:rPr>
                <w:rFonts w:eastAsia="Times" w:cs="Arial"/>
                <w:i/>
                <w:sz w:val="18"/>
                <w:szCs w:val="18"/>
                <w:lang w:val="fr-CH"/>
              </w:rPr>
              <w:t>%</w:t>
            </w:r>
          </w:p>
          <w:p w14:paraId="12A85D9E" w14:textId="02C9DA51" w:rsidR="00E538E9" w:rsidRPr="009E6C54" w:rsidRDefault="00E538E9" w:rsidP="00A03C5A">
            <w:pPr>
              <w:tabs>
                <w:tab w:val="left" w:pos="497"/>
                <w:tab w:val="left" w:pos="2468"/>
                <w:tab w:val="left" w:pos="2907"/>
                <w:tab w:val="left" w:pos="4962"/>
              </w:tabs>
              <w:suppressAutoHyphens/>
              <w:spacing w:line="240" w:lineRule="auto"/>
              <w:rPr>
                <w:rFonts w:eastAsia="Times" w:cs="Arial"/>
                <w:i/>
                <w:sz w:val="18"/>
                <w:szCs w:val="18"/>
                <w:lang w:val="fr-CH"/>
              </w:rPr>
            </w:pPr>
            <w:r w:rsidRPr="009E6C54">
              <w:rPr>
                <w:rFonts w:eastAsia="Times" w:cs="Arial"/>
                <w:i/>
                <w:sz w:val="18"/>
                <w:szCs w:val="18"/>
                <w:lang w:val="fr-CH"/>
              </w:rPr>
              <w:t>Description :</w:t>
            </w:r>
          </w:p>
        </w:tc>
      </w:tr>
      <w:tr w:rsidR="00E538E9" w:rsidRPr="00000D93" w14:paraId="77F0002D" w14:textId="77777777" w:rsidTr="00E538E9">
        <w:trPr>
          <w:cnfStyle w:val="000000100000" w:firstRow="0" w:lastRow="0" w:firstColumn="0" w:lastColumn="0" w:oddVBand="0" w:evenVBand="0" w:oddHBand="1" w:evenHBand="0" w:firstRowFirstColumn="0" w:firstRowLastColumn="0" w:lastRowFirstColumn="0" w:lastRowLastColumn="0"/>
          <w:trHeight w:val="558"/>
        </w:trPr>
        <w:tc>
          <w:tcPr>
            <w:tcW w:w="2701" w:type="dxa"/>
          </w:tcPr>
          <w:p w14:paraId="11A78FAB" w14:textId="51ABE100" w:rsidR="00E538E9" w:rsidRPr="009E6C54" w:rsidRDefault="00E538E9"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lastRenderedPageBreak/>
              <w:t>Teilnahmebedingungen</w:t>
            </w:r>
            <w:proofErr w:type="spellEnd"/>
          </w:p>
          <w:p w14:paraId="65524F17" w14:textId="643F4C11" w:rsidR="00E538E9" w:rsidRPr="009E6C54" w:rsidRDefault="00E538E9"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Conditions générales de participation</w:t>
            </w:r>
          </w:p>
        </w:tc>
        <w:tc>
          <w:tcPr>
            <w:tcW w:w="3473" w:type="dxa"/>
          </w:tcPr>
          <w:p w14:paraId="21B10138" w14:textId="1E802BD5" w:rsidR="00E538E9" w:rsidRPr="003F0FB5" w:rsidRDefault="00E538E9" w:rsidP="00A03C5A">
            <w:pPr>
              <w:pStyle w:val="Standart"/>
              <w:tabs>
                <w:tab w:val="left" w:pos="485"/>
              </w:tabs>
              <w:suppressAutoHyphens/>
              <w:rPr>
                <w:sz w:val="18"/>
                <w:szCs w:val="18"/>
                <w:lang w:val="de-CH"/>
              </w:rPr>
            </w:pPr>
            <w:r w:rsidRPr="00521092">
              <w:rPr>
                <w:sz w:val="18"/>
                <w:szCs w:val="18"/>
                <w:lang w:val="de-CH"/>
              </w:rPr>
              <w:t>Bedingungen definieren: Gemäss Ausführungen im Pflichtenheft.</w:t>
            </w:r>
          </w:p>
        </w:tc>
        <w:tc>
          <w:tcPr>
            <w:tcW w:w="3473" w:type="dxa"/>
            <w:gridSpan w:val="2"/>
          </w:tcPr>
          <w:p w14:paraId="1E888F59" w14:textId="35E474A3" w:rsidR="00E538E9" w:rsidRPr="009E6C54" w:rsidRDefault="00E538E9" w:rsidP="00A03C5A">
            <w:pPr>
              <w:tabs>
                <w:tab w:val="left" w:pos="497"/>
                <w:tab w:val="left" w:pos="2481"/>
                <w:tab w:val="left" w:pos="2907"/>
                <w:tab w:val="left" w:pos="4962"/>
              </w:tabs>
              <w:suppressAutoHyphens/>
              <w:spacing w:line="240" w:lineRule="auto"/>
              <w:rPr>
                <w:rFonts w:cs="Arial"/>
                <w:i/>
                <w:sz w:val="18"/>
                <w:szCs w:val="18"/>
                <w:lang w:val="fr-CH"/>
              </w:rPr>
            </w:pPr>
            <w:r w:rsidRPr="00521092">
              <w:rPr>
                <w:rFonts w:cs="Arial"/>
                <w:i/>
                <w:sz w:val="18"/>
                <w:szCs w:val="18"/>
                <w:lang w:val="fr-CH"/>
              </w:rPr>
              <w:t xml:space="preserve">Définir </w:t>
            </w:r>
            <w:r w:rsidR="00056AFD" w:rsidRPr="00521092">
              <w:rPr>
                <w:rFonts w:cs="Arial"/>
                <w:i/>
                <w:sz w:val="18"/>
                <w:szCs w:val="18"/>
                <w:lang w:val="fr-CH"/>
              </w:rPr>
              <w:t>l</w:t>
            </w:r>
            <w:r w:rsidRPr="00521092">
              <w:rPr>
                <w:rFonts w:cs="Arial"/>
                <w:i/>
                <w:sz w:val="18"/>
                <w:szCs w:val="18"/>
                <w:lang w:val="fr-CH"/>
              </w:rPr>
              <w:t xml:space="preserve">es conditions : </w:t>
            </w:r>
            <w:r w:rsidR="00056AFD" w:rsidRPr="00521092">
              <w:rPr>
                <w:rFonts w:cs="Arial"/>
                <w:i/>
                <w:sz w:val="18"/>
                <w:szCs w:val="18"/>
                <w:lang w:val="fr-CH"/>
              </w:rPr>
              <w:t>s</w:t>
            </w:r>
            <w:r w:rsidRPr="00521092">
              <w:rPr>
                <w:rFonts w:cs="Arial"/>
                <w:i/>
                <w:sz w:val="18"/>
                <w:szCs w:val="18"/>
                <w:lang w:val="fr-CH"/>
              </w:rPr>
              <w:t>elon les explications</w:t>
            </w:r>
            <w:r w:rsidRPr="009E6C54">
              <w:rPr>
                <w:rFonts w:cs="Arial"/>
                <w:i/>
                <w:sz w:val="18"/>
                <w:szCs w:val="18"/>
                <w:lang w:val="fr-CH"/>
              </w:rPr>
              <w:t xml:space="preserve"> fournies dans le cahier des charges.</w:t>
            </w:r>
          </w:p>
        </w:tc>
      </w:tr>
      <w:tr w:rsidR="00E538E9" w:rsidRPr="00000D93" w14:paraId="54BADF75" w14:textId="77777777" w:rsidTr="00E538E9">
        <w:trPr>
          <w:trHeight w:val="558"/>
        </w:trPr>
        <w:tc>
          <w:tcPr>
            <w:tcW w:w="2701" w:type="dxa"/>
          </w:tcPr>
          <w:p w14:paraId="3AB106DD" w14:textId="7777777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Begehungen</w:t>
            </w:r>
            <w:proofErr w:type="spellEnd"/>
          </w:p>
          <w:p w14:paraId="7CB7F608" w14:textId="3461132B"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rFonts w:cs="Arial"/>
                <w:i/>
                <w:sz w:val="18"/>
                <w:szCs w:val="18"/>
                <w:lang w:val="fr-CH"/>
              </w:rPr>
              <w:t>Visite des lieux</w:t>
            </w:r>
          </w:p>
        </w:tc>
        <w:tc>
          <w:tcPr>
            <w:tcW w:w="3473" w:type="dxa"/>
          </w:tcPr>
          <w:p w14:paraId="489CAFB4" w14:textId="1D950357" w:rsidR="00E538E9" w:rsidRPr="00521092" w:rsidRDefault="00E538E9" w:rsidP="00A03C5A">
            <w:pPr>
              <w:pStyle w:val="Standart"/>
              <w:tabs>
                <w:tab w:val="left" w:pos="485"/>
              </w:tabs>
              <w:suppressAutoHyphens/>
              <w:rPr>
                <w:color w:val="0000FF"/>
                <w:sz w:val="18"/>
                <w:szCs w:val="18"/>
                <w:lang w:val="de-CH"/>
              </w:rPr>
            </w:pPr>
            <w:r w:rsidRPr="00521092">
              <w:rPr>
                <w:color w:val="0000FF"/>
                <w:sz w:val="18"/>
                <w:szCs w:val="18"/>
                <w:lang w:val="de-CH"/>
              </w:rPr>
              <w:t>Es findet keine Begehung statt.</w:t>
            </w:r>
          </w:p>
          <w:p w14:paraId="78ADD9D9" w14:textId="408B5158" w:rsidR="00E538E9" w:rsidRPr="00521092" w:rsidRDefault="00E538E9" w:rsidP="00A03C5A">
            <w:pPr>
              <w:pStyle w:val="Standart"/>
              <w:tabs>
                <w:tab w:val="left" w:pos="485"/>
              </w:tabs>
              <w:suppressAutoHyphens/>
              <w:rPr>
                <w:color w:val="0000FF"/>
                <w:sz w:val="18"/>
                <w:szCs w:val="18"/>
                <w:lang w:val="de-CH"/>
              </w:rPr>
            </w:pPr>
          </w:p>
          <w:p w14:paraId="3BBC6C05" w14:textId="27E5718F" w:rsidR="00E538E9" w:rsidRPr="00521092" w:rsidRDefault="00E538E9" w:rsidP="00A03C5A">
            <w:pPr>
              <w:pStyle w:val="Standart"/>
              <w:tabs>
                <w:tab w:val="left" w:pos="485"/>
              </w:tabs>
              <w:suppressAutoHyphens/>
              <w:rPr>
                <w:color w:val="0000FF"/>
                <w:sz w:val="18"/>
                <w:szCs w:val="18"/>
                <w:lang w:val="de-CH"/>
              </w:rPr>
            </w:pPr>
            <w:r w:rsidRPr="00521092">
              <w:rPr>
                <w:color w:val="0000FF"/>
                <w:sz w:val="18"/>
                <w:szCs w:val="18"/>
                <w:lang w:val="de-CH"/>
              </w:rPr>
              <w:t>oder</w:t>
            </w:r>
          </w:p>
          <w:p w14:paraId="22F538A9" w14:textId="77777777" w:rsidR="00E538E9" w:rsidRPr="00521092" w:rsidRDefault="00E538E9" w:rsidP="00A03C5A">
            <w:pPr>
              <w:pStyle w:val="Standart"/>
              <w:tabs>
                <w:tab w:val="left" w:pos="485"/>
              </w:tabs>
              <w:suppressAutoHyphens/>
              <w:rPr>
                <w:color w:val="0000FF"/>
                <w:sz w:val="18"/>
                <w:szCs w:val="18"/>
                <w:lang w:val="de-CH"/>
              </w:rPr>
            </w:pPr>
          </w:p>
          <w:p w14:paraId="38668FD6" w14:textId="3E0D6555" w:rsidR="00E538E9" w:rsidRPr="003F0FB5" w:rsidRDefault="00E538E9" w:rsidP="00A03C5A">
            <w:pPr>
              <w:pStyle w:val="Standart"/>
              <w:tabs>
                <w:tab w:val="left" w:pos="485"/>
              </w:tabs>
              <w:suppressAutoHyphens/>
              <w:rPr>
                <w:sz w:val="18"/>
                <w:szCs w:val="18"/>
                <w:highlight w:val="yellow"/>
                <w:lang w:val="de-CH"/>
              </w:rPr>
            </w:pPr>
            <w:r w:rsidRPr="00521092">
              <w:rPr>
                <w:color w:val="0000FF"/>
                <w:sz w:val="18"/>
                <w:szCs w:val="18"/>
                <w:lang w:val="de-CH"/>
              </w:rPr>
              <w:t xml:space="preserve">Anbieterinnen und Anbietern wird empfohlen an der örtlichen Begehung teilzunehmen: </w:t>
            </w:r>
            <w:proofErr w:type="spellStart"/>
            <w:r w:rsidRPr="00521092">
              <w:rPr>
                <w:color w:val="0000FF"/>
                <w:sz w:val="18"/>
                <w:szCs w:val="18"/>
                <w:lang w:val="de-CH"/>
              </w:rPr>
              <w:t>xx.</w:t>
            </w:r>
            <w:proofErr w:type="gramStart"/>
            <w:r w:rsidRPr="00521092">
              <w:rPr>
                <w:color w:val="0000FF"/>
                <w:sz w:val="18"/>
                <w:szCs w:val="18"/>
                <w:lang w:val="de-CH"/>
              </w:rPr>
              <w:t>xx.xxxx</w:t>
            </w:r>
            <w:proofErr w:type="spellEnd"/>
            <w:proofErr w:type="gramEnd"/>
            <w:r w:rsidRPr="00521092">
              <w:rPr>
                <w:color w:val="0000FF"/>
                <w:sz w:val="18"/>
                <w:szCs w:val="18"/>
                <w:lang w:val="de-CH"/>
              </w:rPr>
              <w:t xml:space="preserve">, </w:t>
            </w:r>
            <w:proofErr w:type="spellStart"/>
            <w:proofErr w:type="gramStart"/>
            <w:r w:rsidRPr="00521092">
              <w:rPr>
                <w:color w:val="0000FF"/>
                <w:sz w:val="18"/>
                <w:szCs w:val="18"/>
                <w:lang w:val="de-CH"/>
              </w:rPr>
              <w:t>xx.xx</w:t>
            </w:r>
            <w:proofErr w:type="spellEnd"/>
            <w:proofErr w:type="gramEnd"/>
            <w:r w:rsidRPr="00521092">
              <w:rPr>
                <w:color w:val="0000FF"/>
                <w:sz w:val="18"/>
                <w:szCs w:val="18"/>
                <w:lang w:val="de-CH"/>
              </w:rPr>
              <w:t xml:space="preserve"> - </w:t>
            </w:r>
            <w:proofErr w:type="spellStart"/>
            <w:r w:rsidRPr="00521092">
              <w:rPr>
                <w:color w:val="0000FF"/>
                <w:sz w:val="18"/>
                <w:szCs w:val="18"/>
                <w:lang w:val="de-CH"/>
              </w:rPr>
              <w:t>xx.xx</w:t>
            </w:r>
            <w:proofErr w:type="spellEnd"/>
            <w:r w:rsidRPr="00521092">
              <w:rPr>
                <w:color w:val="0000FF"/>
                <w:sz w:val="18"/>
                <w:szCs w:val="18"/>
                <w:lang w:val="de-CH"/>
              </w:rPr>
              <w:t xml:space="preserve"> Uhr, Treffpunkt: XXXXXX</w:t>
            </w:r>
            <w:r w:rsidRPr="00521092">
              <w:rPr>
                <w:color w:val="0000FF"/>
                <w:sz w:val="18"/>
                <w:szCs w:val="18"/>
                <w:lang w:val="de-CH"/>
              </w:rPr>
              <w:br/>
            </w:r>
            <w:proofErr w:type="gramStart"/>
            <w:r w:rsidRPr="00521092">
              <w:rPr>
                <w:color w:val="0000FF"/>
                <w:sz w:val="18"/>
                <w:szCs w:val="18"/>
                <w:lang w:val="de-CH"/>
              </w:rPr>
              <w:t>Vor</w:t>
            </w:r>
            <w:proofErr w:type="gramEnd"/>
            <w:r w:rsidRPr="00521092">
              <w:rPr>
                <w:color w:val="0000FF"/>
                <w:sz w:val="18"/>
                <w:szCs w:val="18"/>
                <w:lang w:val="de-CH"/>
              </w:rPr>
              <w:t xml:space="preserve"> Ort werden keine Fragen beantwortet</w:t>
            </w:r>
            <w:r w:rsidRPr="003F0FB5">
              <w:rPr>
                <w:sz w:val="18"/>
                <w:szCs w:val="18"/>
                <w:lang w:val="de-CH"/>
              </w:rPr>
              <w:t xml:space="preserve"> </w:t>
            </w:r>
          </w:p>
        </w:tc>
        <w:tc>
          <w:tcPr>
            <w:tcW w:w="3473" w:type="dxa"/>
            <w:gridSpan w:val="2"/>
          </w:tcPr>
          <w:p w14:paraId="4EC3B0FC" w14:textId="40E9BDAD" w:rsidR="00E538E9" w:rsidRPr="009E6C54" w:rsidRDefault="00E538E9" w:rsidP="00A03C5A">
            <w:pPr>
              <w:tabs>
                <w:tab w:val="left" w:pos="497"/>
                <w:tab w:val="left" w:pos="2481"/>
                <w:tab w:val="left" w:pos="2907"/>
                <w:tab w:val="left" w:pos="4962"/>
              </w:tabs>
              <w:suppressAutoHyphens/>
              <w:spacing w:line="240" w:lineRule="auto"/>
              <w:rPr>
                <w:color w:val="0000FF"/>
                <w:sz w:val="18"/>
                <w:szCs w:val="18"/>
                <w:lang w:val="fr-CH"/>
              </w:rPr>
            </w:pPr>
            <w:r w:rsidRPr="009E6C54">
              <w:rPr>
                <w:color w:val="0000FF"/>
                <w:sz w:val="18"/>
                <w:szCs w:val="18"/>
                <w:lang w:val="fr-CH"/>
              </w:rPr>
              <w:t>Aucune visite n</w:t>
            </w:r>
            <w:r w:rsidR="00056AFD">
              <w:rPr>
                <w:color w:val="0000FF"/>
                <w:sz w:val="18"/>
                <w:szCs w:val="18"/>
                <w:lang w:val="fr-CH"/>
              </w:rPr>
              <w:t>’</w:t>
            </w:r>
            <w:r w:rsidRPr="009E6C54">
              <w:rPr>
                <w:color w:val="0000FF"/>
                <w:sz w:val="18"/>
                <w:szCs w:val="18"/>
                <w:lang w:val="fr-CH"/>
              </w:rPr>
              <w:t>est organisée.</w:t>
            </w:r>
          </w:p>
          <w:p w14:paraId="484266D7" w14:textId="77777777" w:rsidR="00E538E9" w:rsidRPr="009E6C54" w:rsidRDefault="00E538E9" w:rsidP="00A03C5A">
            <w:pPr>
              <w:tabs>
                <w:tab w:val="left" w:pos="497"/>
                <w:tab w:val="left" w:pos="2481"/>
                <w:tab w:val="left" w:pos="2907"/>
                <w:tab w:val="left" w:pos="4962"/>
              </w:tabs>
              <w:suppressAutoHyphens/>
              <w:spacing w:line="240" w:lineRule="auto"/>
              <w:rPr>
                <w:color w:val="0000FF"/>
                <w:sz w:val="18"/>
                <w:szCs w:val="18"/>
                <w:lang w:val="fr-CH"/>
              </w:rPr>
            </w:pPr>
          </w:p>
          <w:p w14:paraId="21369712" w14:textId="60C1E4BB" w:rsidR="00E538E9" w:rsidRPr="009E6C54" w:rsidRDefault="00E538E9" w:rsidP="00A03C5A">
            <w:pPr>
              <w:tabs>
                <w:tab w:val="left" w:pos="497"/>
                <w:tab w:val="left" w:pos="2481"/>
                <w:tab w:val="left" w:pos="2907"/>
                <w:tab w:val="left" w:pos="4962"/>
              </w:tabs>
              <w:suppressAutoHyphens/>
              <w:spacing w:line="240" w:lineRule="auto"/>
              <w:rPr>
                <w:color w:val="0000FF"/>
                <w:sz w:val="18"/>
                <w:szCs w:val="18"/>
                <w:lang w:val="fr-CH"/>
              </w:rPr>
            </w:pPr>
            <w:proofErr w:type="gramStart"/>
            <w:r w:rsidRPr="009E6C54">
              <w:rPr>
                <w:color w:val="0000FF"/>
                <w:sz w:val="18"/>
                <w:szCs w:val="18"/>
                <w:lang w:val="fr-CH"/>
              </w:rPr>
              <w:t>ou</w:t>
            </w:r>
            <w:proofErr w:type="gramEnd"/>
          </w:p>
          <w:p w14:paraId="435A858A" w14:textId="77777777" w:rsidR="00E538E9" w:rsidRPr="009E6C54" w:rsidRDefault="00E538E9" w:rsidP="00A03C5A">
            <w:pPr>
              <w:tabs>
                <w:tab w:val="left" w:pos="497"/>
                <w:tab w:val="left" w:pos="2481"/>
                <w:tab w:val="left" w:pos="2907"/>
                <w:tab w:val="left" w:pos="4962"/>
              </w:tabs>
              <w:suppressAutoHyphens/>
              <w:spacing w:line="240" w:lineRule="auto"/>
              <w:rPr>
                <w:color w:val="0000FF"/>
                <w:sz w:val="18"/>
                <w:szCs w:val="18"/>
                <w:lang w:val="fr-CH"/>
              </w:rPr>
            </w:pPr>
          </w:p>
          <w:p w14:paraId="51A8D331" w14:textId="464E4283" w:rsidR="00E538E9" w:rsidRPr="009E6C54" w:rsidRDefault="00E538E9" w:rsidP="00A03C5A">
            <w:pPr>
              <w:tabs>
                <w:tab w:val="left" w:pos="497"/>
                <w:tab w:val="left" w:pos="2481"/>
                <w:tab w:val="left" w:pos="2907"/>
                <w:tab w:val="left" w:pos="4962"/>
              </w:tabs>
              <w:suppressAutoHyphens/>
              <w:spacing w:line="240" w:lineRule="auto"/>
              <w:rPr>
                <w:rFonts w:cs="Arial"/>
                <w:i/>
                <w:sz w:val="18"/>
                <w:szCs w:val="18"/>
                <w:lang w:val="fr-CH"/>
              </w:rPr>
            </w:pPr>
            <w:r w:rsidRPr="009E6C54">
              <w:rPr>
                <w:color w:val="0000FF"/>
                <w:sz w:val="18"/>
                <w:szCs w:val="18"/>
                <w:lang w:val="fr-CH"/>
              </w:rPr>
              <w:t xml:space="preserve">Il est conseillé aux soumissionnaires de prendre part à la visite des lieux : </w:t>
            </w:r>
            <w:proofErr w:type="spellStart"/>
            <w:r w:rsidRPr="009E6C54">
              <w:rPr>
                <w:color w:val="0000FF"/>
                <w:sz w:val="18"/>
                <w:szCs w:val="18"/>
                <w:lang w:val="fr-CH"/>
              </w:rPr>
              <w:t>xx.</w:t>
            </w:r>
            <w:proofErr w:type="gramStart"/>
            <w:r w:rsidRPr="009E6C54">
              <w:rPr>
                <w:color w:val="0000FF"/>
                <w:sz w:val="18"/>
                <w:szCs w:val="18"/>
                <w:lang w:val="fr-CH"/>
              </w:rPr>
              <w:t>xx.xxxx</w:t>
            </w:r>
            <w:proofErr w:type="spellEnd"/>
            <w:proofErr w:type="gramEnd"/>
            <w:r w:rsidRPr="009E6C54">
              <w:rPr>
                <w:color w:val="0000FF"/>
                <w:sz w:val="18"/>
                <w:szCs w:val="18"/>
                <w:lang w:val="fr-CH"/>
              </w:rPr>
              <w:t>, xx h xx – xx h xx, lieu de rendez-vous : XXXXXX</w:t>
            </w:r>
            <w:r w:rsidRPr="009E6C54">
              <w:rPr>
                <w:color w:val="0000FF"/>
                <w:sz w:val="18"/>
                <w:szCs w:val="18"/>
                <w:lang w:val="fr-CH"/>
              </w:rPr>
              <w:br/>
              <w:t>Il ne sera répondu à aucune question sur place.</w:t>
            </w:r>
          </w:p>
        </w:tc>
      </w:tr>
      <w:tr w:rsidR="00E538E9" w:rsidRPr="009E6C54" w14:paraId="6C63E10E" w14:textId="77777777" w:rsidTr="00E538E9">
        <w:trPr>
          <w:cnfStyle w:val="000000100000" w:firstRow="0" w:lastRow="0" w:firstColumn="0" w:lastColumn="0" w:oddVBand="0" w:evenVBand="0" w:oddHBand="1" w:evenHBand="0" w:firstRowFirstColumn="0" w:firstRowLastColumn="0" w:lastRowFirstColumn="0" w:lastRowLastColumn="0"/>
        </w:trPr>
        <w:tc>
          <w:tcPr>
            <w:tcW w:w="2701" w:type="dxa"/>
          </w:tcPr>
          <w:p w14:paraId="4F4C5805" w14:textId="7777777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Bietergemeinschaften</w:t>
            </w:r>
            <w:proofErr w:type="spellEnd"/>
            <w:r w:rsidRPr="009E6C54">
              <w:rPr>
                <w:rFonts w:cs="Arial"/>
                <w:sz w:val="18"/>
                <w:szCs w:val="18"/>
                <w:lang w:val="fr-CH"/>
              </w:rPr>
              <w:t xml:space="preserve"> </w:t>
            </w:r>
          </w:p>
          <w:p w14:paraId="3ED990AF" w14:textId="7777777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proofErr w:type="gramStart"/>
            <w:r w:rsidRPr="009E6C54">
              <w:rPr>
                <w:rFonts w:cs="Arial"/>
                <w:sz w:val="18"/>
                <w:szCs w:val="18"/>
                <w:lang w:val="fr-CH"/>
              </w:rPr>
              <w:t>zugelassen</w:t>
            </w:r>
            <w:proofErr w:type="spellEnd"/>
            <w:proofErr w:type="gramEnd"/>
          </w:p>
          <w:p w14:paraId="3B904D63" w14:textId="77777777" w:rsidR="00E538E9" w:rsidRPr="009E6C54" w:rsidRDefault="00E538E9" w:rsidP="00A03C5A">
            <w:pPr>
              <w:tabs>
                <w:tab w:val="left" w:pos="0"/>
                <w:tab w:val="left" w:pos="4962"/>
              </w:tabs>
              <w:suppressAutoHyphens/>
              <w:spacing w:line="240" w:lineRule="auto"/>
              <w:rPr>
                <w:rFonts w:cs="Arial"/>
                <w:sz w:val="18"/>
                <w:szCs w:val="18"/>
                <w:lang w:val="fr-CH"/>
              </w:rPr>
            </w:pPr>
            <w:r w:rsidRPr="009E6C54">
              <w:rPr>
                <w:rFonts w:cs="Arial"/>
                <w:i/>
                <w:sz w:val="18"/>
                <w:szCs w:val="18"/>
                <w:lang w:val="fr-CH"/>
              </w:rPr>
              <w:t>Communautés de soumissionnaires admises</w:t>
            </w:r>
          </w:p>
        </w:tc>
        <w:tc>
          <w:tcPr>
            <w:tcW w:w="6946" w:type="dxa"/>
            <w:gridSpan w:val="3"/>
          </w:tcPr>
          <w:p w14:paraId="29F59134" w14:textId="77777777"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2122413355"/>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ja</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oui</w:t>
            </w:r>
          </w:p>
          <w:p w14:paraId="4CD0413F" w14:textId="77777777" w:rsidR="00E538E9" w:rsidRPr="009E6C54" w:rsidRDefault="00000D93" w:rsidP="00A03C5A">
            <w:pPr>
              <w:tabs>
                <w:tab w:val="left" w:pos="497"/>
                <w:tab w:val="left" w:pos="4962"/>
              </w:tabs>
              <w:suppressAutoHyphens/>
              <w:spacing w:line="240" w:lineRule="auto"/>
              <w:rPr>
                <w:i/>
                <w:sz w:val="18"/>
                <w:szCs w:val="18"/>
                <w:lang w:val="fr-CH"/>
              </w:rPr>
            </w:pPr>
            <w:sdt>
              <w:sdtPr>
                <w:rPr>
                  <w:rFonts w:cs="Arial"/>
                  <w:sz w:val="18"/>
                  <w:szCs w:val="18"/>
                  <w:lang w:val="fr-CH"/>
                </w:rPr>
                <w:id w:val="1410581241"/>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nein</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non</w:t>
            </w:r>
          </w:p>
        </w:tc>
      </w:tr>
      <w:tr w:rsidR="00E538E9" w:rsidRPr="009E6C54" w14:paraId="511DFF85" w14:textId="77777777" w:rsidTr="00E538E9">
        <w:tc>
          <w:tcPr>
            <w:tcW w:w="2701" w:type="dxa"/>
          </w:tcPr>
          <w:p w14:paraId="3B870EB1" w14:textId="77777777" w:rsidR="00E538E9" w:rsidRPr="009E6C54" w:rsidRDefault="00E538E9"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t>Mehrfachbewerbungen</w:t>
            </w:r>
            <w:proofErr w:type="spellEnd"/>
            <w:r w:rsidRPr="009E6C54">
              <w:rPr>
                <w:rFonts w:cs="Arial"/>
                <w:sz w:val="18"/>
                <w:szCs w:val="18"/>
                <w:lang w:val="fr-CH"/>
              </w:rPr>
              <w:t xml:space="preserve"> von </w:t>
            </w:r>
            <w:proofErr w:type="spellStart"/>
            <w:r w:rsidRPr="009E6C54">
              <w:rPr>
                <w:rFonts w:cs="Arial"/>
                <w:sz w:val="18"/>
                <w:szCs w:val="18"/>
                <w:lang w:val="fr-CH"/>
              </w:rPr>
              <w:t>Anbietern</w:t>
            </w:r>
            <w:proofErr w:type="spellEnd"/>
            <w:r w:rsidRPr="009E6C54">
              <w:rPr>
                <w:rFonts w:cs="Arial"/>
                <w:sz w:val="18"/>
                <w:szCs w:val="18"/>
                <w:lang w:val="fr-CH"/>
              </w:rPr>
              <w:t xml:space="preserve"> </w:t>
            </w:r>
            <w:proofErr w:type="spellStart"/>
            <w:r w:rsidRPr="009E6C54">
              <w:rPr>
                <w:rFonts w:cs="Arial"/>
                <w:sz w:val="18"/>
                <w:szCs w:val="18"/>
                <w:lang w:val="fr-CH"/>
              </w:rPr>
              <w:t>zugelassen</w:t>
            </w:r>
            <w:proofErr w:type="spellEnd"/>
          </w:p>
          <w:p w14:paraId="73C5568F" w14:textId="366C81EA" w:rsidR="00E538E9" w:rsidRPr="009E6C54" w:rsidRDefault="00E538E9"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 xml:space="preserve">Candidatures multiples de soumissionnaires </w:t>
            </w:r>
            <w:r w:rsidR="003A5148">
              <w:rPr>
                <w:rFonts w:cs="Arial"/>
                <w:i/>
                <w:iCs/>
                <w:sz w:val="18"/>
                <w:szCs w:val="18"/>
                <w:lang w:val="fr-CH"/>
              </w:rPr>
              <w:t>admises (</w:t>
            </w:r>
            <w:r w:rsidRPr="009E6C54">
              <w:rPr>
                <w:rFonts w:cs="Arial"/>
                <w:i/>
                <w:iCs/>
                <w:sz w:val="18"/>
                <w:szCs w:val="18"/>
                <w:lang w:val="fr-CH"/>
              </w:rPr>
              <w:t>dans le cadre de</w:t>
            </w:r>
            <w:r w:rsidR="003A5148">
              <w:rPr>
                <w:rFonts w:cs="Arial"/>
                <w:i/>
                <w:iCs/>
                <w:sz w:val="18"/>
                <w:szCs w:val="18"/>
                <w:lang w:val="fr-CH"/>
              </w:rPr>
              <w:t xml:space="preserve"> </w:t>
            </w:r>
            <w:r w:rsidRPr="009E6C54">
              <w:rPr>
                <w:rFonts w:cs="Arial"/>
                <w:i/>
                <w:iCs/>
                <w:sz w:val="18"/>
                <w:szCs w:val="18"/>
                <w:lang w:val="fr-CH"/>
              </w:rPr>
              <w:t>communautés de soumissionnaires</w:t>
            </w:r>
            <w:r w:rsidR="003A5148">
              <w:rPr>
                <w:rFonts w:cs="Arial"/>
                <w:i/>
                <w:iCs/>
                <w:sz w:val="18"/>
                <w:szCs w:val="18"/>
                <w:lang w:val="fr-CH"/>
              </w:rPr>
              <w:t>)</w:t>
            </w:r>
          </w:p>
        </w:tc>
        <w:tc>
          <w:tcPr>
            <w:tcW w:w="6946" w:type="dxa"/>
            <w:gridSpan w:val="3"/>
          </w:tcPr>
          <w:p w14:paraId="5A0B5272" w14:textId="77777777"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526072325"/>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ja</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oui</w:t>
            </w:r>
          </w:p>
          <w:p w14:paraId="097F0991" w14:textId="77777777" w:rsidR="00E538E9" w:rsidRPr="009E6C54" w:rsidRDefault="00000D93" w:rsidP="00A03C5A">
            <w:pPr>
              <w:tabs>
                <w:tab w:val="left" w:pos="497"/>
                <w:tab w:val="left" w:pos="2468"/>
                <w:tab w:val="left" w:pos="2907"/>
                <w:tab w:val="left" w:pos="4962"/>
              </w:tabs>
              <w:suppressAutoHyphens/>
              <w:spacing w:line="240" w:lineRule="auto"/>
              <w:rPr>
                <w:rFonts w:cs="Arial"/>
                <w:i/>
                <w:sz w:val="18"/>
                <w:szCs w:val="18"/>
                <w:lang w:val="fr-CH"/>
              </w:rPr>
            </w:pPr>
            <w:sdt>
              <w:sdtPr>
                <w:rPr>
                  <w:rFonts w:cs="Arial"/>
                  <w:sz w:val="18"/>
                  <w:szCs w:val="18"/>
                  <w:lang w:val="fr-CH"/>
                </w:rPr>
                <w:id w:val="386458167"/>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nein</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non</w:t>
            </w:r>
          </w:p>
          <w:p w14:paraId="74969D50" w14:textId="22148D5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p>
        </w:tc>
      </w:tr>
      <w:tr w:rsidR="00E538E9" w:rsidRPr="00000D93" w14:paraId="7CD74C8C" w14:textId="77777777" w:rsidTr="00E538E9">
        <w:trPr>
          <w:cnfStyle w:val="000000100000" w:firstRow="0" w:lastRow="0" w:firstColumn="0" w:lastColumn="0" w:oddVBand="0" w:evenVBand="0" w:oddHBand="1" w:evenHBand="0" w:firstRowFirstColumn="0" w:firstRowLastColumn="0" w:lastRowFirstColumn="0" w:lastRowLastColumn="0"/>
          <w:trHeight w:val="2145"/>
        </w:trPr>
        <w:tc>
          <w:tcPr>
            <w:tcW w:w="2701" w:type="dxa"/>
            <w:hideMark/>
          </w:tcPr>
          <w:p w14:paraId="61A4FFB8" w14:textId="71AF5D78"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Bemerkungen</w:t>
            </w:r>
            <w:proofErr w:type="spellEnd"/>
          </w:p>
          <w:p w14:paraId="11F31010" w14:textId="1CB455B8" w:rsidR="00E538E9" w:rsidRPr="009E6C54" w:rsidRDefault="00E538E9" w:rsidP="00A03C5A">
            <w:pPr>
              <w:tabs>
                <w:tab w:val="left" w:pos="0"/>
                <w:tab w:val="left" w:pos="4962"/>
              </w:tabs>
              <w:suppressAutoHyphens/>
              <w:spacing w:line="240" w:lineRule="auto"/>
              <w:rPr>
                <w:rFonts w:cs="Arial"/>
                <w:sz w:val="18"/>
                <w:szCs w:val="18"/>
                <w:lang w:val="fr-CH"/>
              </w:rPr>
            </w:pPr>
            <w:r w:rsidRPr="009E6C54">
              <w:rPr>
                <w:noProof/>
                <w:lang w:val="fr-CH"/>
              </w:rPr>
              <mc:AlternateContent>
                <mc:Choice Requires="wps">
                  <w:drawing>
                    <wp:anchor distT="45720" distB="45720" distL="46990" distR="46990" simplePos="0" relativeHeight="252183552" behindDoc="1" locked="0" layoutInCell="1" allowOverlap="1" wp14:anchorId="50F25250" wp14:editId="7B4CB8E0">
                      <wp:simplePos x="0" y="0"/>
                      <wp:positionH relativeFrom="column">
                        <wp:posOffset>-65405</wp:posOffset>
                      </wp:positionH>
                      <wp:positionV relativeFrom="paragraph">
                        <wp:posOffset>330200</wp:posOffset>
                      </wp:positionV>
                      <wp:extent cx="1876425" cy="933450"/>
                      <wp:effectExtent l="0" t="0" r="9525" b="0"/>
                      <wp:wrapTight wrapText="bothSides">
                        <wp:wrapPolygon edited="0">
                          <wp:start x="0" y="0"/>
                          <wp:lineTo x="0" y="21159"/>
                          <wp:lineTo x="21490" y="21159"/>
                          <wp:lineTo x="21490" y="0"/>
                          <wp:lineTo x="0" y="0"/>
                        </wp:wrapPolygon>
                      </wp:wrapTight>
                      <wp:docPr id="2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93345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556A8AED" w14:textId="77777777" w:rsidR="00E538E9" w:rsidRPr="00A5073E" w:rsidRDefault="00E538E9" w:rsidP="00165EF5">
                                  <w:pPr>
                                    <w:spacing w:after="60" w:line="240" w:lineRule="auto"/>
                                    <w:rPr>
                                      <w:color w:val="FF0000"/>
                                      <w:sz w:val="16"/>
                                      <w:szCs w:val="16"/>
                                    </w:rPr>
                                  </w:pPr>
                                  <w:r w:rsidRPr="00A5073E">
                                    <w:rPr>
                                      <w:color w:val="FF0000"/>
                                      <w:sz w:val="16"/>
                                      <w:szCs w:val="16"/>
                                    </w:rPr>
                                    <w:t>Falls nebenstehende Standardformulierungen nicht zutreffen, diese mit zutreffendem Text überschreiben</w:t>
                                  </w:r>
                                </w:p>
                                <w:p w14:paraId="736090B8" w14:textId="73C699F6" w:rsidR="00E538E9" w:rsidRPr="00064107" w:rsidRDefault="00E538E9" w:rsidP="00165EF5">
                                  <w:pPr>
                                    <w:spacing w:line="240" w:lineRule="auto"/>
                                    <w:rPr>
                                      <w:i/>
                                      <w:color w:val="FF0000"/>
                                      <w:sz w:val="15"/>
                                      <w:szCs w:val="15"/>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25250" id="Textfeld 29" o:spid="_x0000_s1042" type="#_x0000_t202" style="position:absolute;margin-left:-5.15pt;margin-top:26pt;width:147.75pt;height:73.5pt;z-index:-25113292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dToQIAAAkGAAAOAAAAZHJzL2Uyb0RvYy54bWy8VG1v0zAQ/o7Ef7D8nSV9ydpGS6exMYQ0&#10;XsRAfHYdJ7FwfMZ2m2y/nrOTdhVUIBDii2Wf7efunnvuLi77VpGdsE6CLujkLKVEaA6l1HVBP3+6&#10;fbGkxHmmS6ZAi4I+CEcv18+fXXQmF1NoQJXCEgTRLu9MQRvvTZ4kjjeiZe4MjNB4WYFtmcejrZPS&#10;sg7RW5VM0/Q86cCWxgIXzqH1Zrik64hfVYL791XlhCeqoBibj6uN6yasyfqC5bVlppF8DIP9RRQt&#10;kxqdHqBumGdka+VPUK3kFhxU/oxDm0BVSS5iDpjNJP0hm/uGGRFzQXKcOdDk/h0sf7e7Nx8s8f1L&#10;6LGAMQln7oB/dUTDdcN0La6sha4RrETHk0BZ0hmXj18D1S53AWTTvYUSi8y2HiJQX9k2sIJ5EkTH&#10;AjwcSBe9Jzy4XC7O59OMEo53q9lsnsWqJCzf/zbW+dcCWhI2BbVY1IjOdnfOh2hYvn8ylqC8lUqR&#10;SklUlEbdUWLBf5G+iYzu06wd/o8/HDGAuaVD9kF74lpZsmOoGsa50D6LV2rbYoaDPUvTUT5oRZEN&#10;1tXejEFFEQegGGLtjl0t5uF7sBxe/dod0nLKX7Y3/8bfcvZ//U3Q3Z8lGAI8Qehibz6ZIBoPVVRS&#10;E1RrQbPALWIRx5kS5ahZlnupxEcUzyAZbPook1ADpUmH4stQhuGoIegnjoZWepxPSrYFXQ6o0Rya&#10;4ZUu494zqYY9RqP02B2hIYbW8P2mJzKEcR56J3TLBsoH7BcUZWwKnJ+4acA+UtLhLCqo+7ZlFmWr&#10;3mjU5Woyn4fhFQ/zbDHFgz2+2RzfMM0RqqCeIh1he+2Hgbc1VtYNehq6XMMV9mklIx9PUY3x47wZ&#10;ZDvMxjDQjs/x1dMEX38HAAD//wMAUEsDBBQABgAIAAAAIQAGmTdT4QAAAAoBAAAPAAAAZHJzL2Rv&#10;d25yZXYueG1sTI/LTsMwEEX3SPyDNUhsUGs3qFUb4lQ8hGCDRAss2LnxkESNx5HtJuHvGVawHM3R&#10;vecW28l1YsAQW08aFnMFAqnytqVaw/vb42wNIiZD1nSeUMM3RtiW52eFya0faYfDPtWCQyjmRkOT&#10;Up9LGasGnYlz3yPx78sHZxKfoZY2mJHDXSczpVbSmZa4oTE93jdYHfcnp+G4kh/Pdy/Drrqqgwyf&#10;w/hgn161vryYbm9AJJzSHwy/+qwOJTsd/IlsFJ2G2UJdM6phmfEmBrL1MgNxYHKzUSDLQv6fUP4A&#10;AAD//wMAUEsBAi0AFAAGAAgAAAAhALaDOJL+AAAA4QEAABMAAAAAAAAAAAAAAAAAAAAAAFtDb250&#10;ZW50X1R5cGVzXS54bWxQSwECLQAUAAYACAAAACEAOP0h/9YAAACUAQAACwAAAAAAAAAAAAAAAAAv&#10;AQAAX3JlbHMvLnJlbHNQSwECLQAUAAYACAAAACEAZ2uXU6ECAAAJBgAADgAAAAAAAAAAAAAAAAAu&#10;AgAAZHJzL2Uyb0RvYy54bWxQSwECLQAUAAYACAAAACEABpk3U+EAAAAKAQAADwAAAAAAAAAAAAAA&#10;AAD7BAAAZHJzL2Rvd25yZXYueG1sUEsFBgAAAAAEAAQA8wAAAAkGAAAAAA==&#10;" fillcolor="#f6f8fc [184]" stroked="f">
                      <v:fill color2="#c7d4ed [984]" rotate="t" colors="0 #f6f8fc;48497f #abc0e4;54395f #abc0e4;1 #c7d5ed" focus="100%" type="gradient"/>
                      <v:textbox>
                        <w:txbxContent>
                          <w:p w14:paraId="556A8AED" w14:textId="77777777" w:rsidR="00E538E9" w:rsidRPr="00A5073E" w:rsidRDefault="00E538E9" w:rsidP="00165EF5">
                            <w:pPr>
                              <w:spacing w:after="60" w:line="240" w:lineRule="auto"/>
                              <w:rPr>
                                <w:color w:val="FF0000"/>
                                <w:sz w:val="16"/>
                                <w:szCs w:val="16"/>
                              </w:rPr>
                            </w:pPr>
                            <w:r w:rsidRPr="00A5073E">
                              <w:rPr>
                                <w:color w:val="FF0000"/>
                                <w:sz w:val="16"/>
                                <w:szCs w:val="16"/>
                              </w:rPr>
                              <w:t>Falls nebenstehende Standardformulierungen nicht zutreffen, diese mit zutreffendem Text überschreiben</w:t>
                            </w:r>
                          </w:p>
                          <w:p w14:paraId="736090B8" w14:textId="73C699F6" w:rsidR="00E538E9" w:rsidRPr="00064107" w:rsidRDefault="00E538E9" w:rsidP="00165EF5">
                            <w:pPr>
                              <w:spacing w:line="240" w:lineRule="auto"/>
                              <w:rPr>
                                <w:i/>
                                <w:color w:val="FF0000"/>
                                <w:sz w:val="15"/>
                                <w:szCs w:val="15"/>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txbxContent>
                      </v:textbox>
                      <w10:wrap type="tight"/>
                    </v:shape>
                  </w:pict>
                </mc:Fallback>
              </mc:AlternateContent>
            </w:r>
            <w:r w:rsidRPr="009E6C54">
              <w:rPr>
                <w:rFonts w:cs="Arial"/>
                <w:i/>
                <w:sz w:val="18"/>
                <w:szCs w:val="18"/>
                <w:lang w:val="fr-CH"/>
              </w:rPr>
              <w:t>Remarques</w:t>
            </w:r>
          </w:p>
        </w:tc>
        <w:tc>
          <w:tcPr>
            <w:tcW w:w="3869" w:type="dxa"/>
            <w:gridSpan w:val="2"/>
          </w:tcPr>
          <w:p w14:paraId="34BBDD9A" w14:textId="77777777" w:rsidR="00E538E9" w:rsidRPr="00B54786" w:rsidRDefault="00E538E9" w:rsidP="00A03C5A">
            <w:pPr>
              <w:pStyle w:val="Standart"/>
              <w:tabs>
                <w:tab w:val="left" w:pos="490"/>
              </w:tabs>
              <w:suppressAutoHyphens/>
              <w:rPr>
                <w:sz w:val="18"/>
                <w:szCs w:val="18"/>
                <w:lang w:val="de-CH"/>
              </w:rPr>
            </w:pPr>
            <w:r w:rsidRPr="00B54786">
              <w:rPr>
                <w:sz w:val="18"/>
                <w:szCs w:val="18"/>
                <w:lang w:val="de-CH"/>
              </w:rPr>
              <w:t xml:space="preserve">Zugelassen. Die Federführung muss einem Unternehmen der Bietergemeinschaft übertragen werden. Die weiteren Beteiligten sind in den Angebotsunterlagen bekannt zu geben. Mitglieder der Bietergemeinschaft dürfen nach Eingabe der Offerte nicht ausgewechselt werden. </w:t>
            </w:r>
          </w:p>
          <w:p w14:paraId="263121BB" w14:textId="6EFF690D" w:rsidR="00E538E9" w:rsidRPr="00B54786" w:rsidRDefault="00E538E9" w:rsidP="00A03C5A">
            <w:pPr>
              <w:pStyle w:val="Standart"/>
              <w:tabs>
                <w:tab w:val="left" w:pos="490"/>
              </w:tabs>
              <w:suppressAutoHyphens/>
              <w:rPr>
                <w:noProof/>
                <w:sz w:val="18"/>
                <w:szCs w:val="18"/>
                <w:lang w:val="de-CH"/>
              </w:rPr>
            </w:pPr>
          </w:p>
        </w:tc>
        <w:tc>
          <w:tcPr>
            <w:tcW w:w="3077" w:type="dxa"/>
          </w:tcPr>
          <w:p w14:paraId="45E7D308" w14:textId="7A9D2006" w:rsidR="00E538E9" w:rsidRPr="009E6C54" w:rsidRDefault="00E538E9" w:rsidP="00A03C5A">
            <w:pPr>
              <w:pStyle w:val="Standart"/>
              <w:tabs>
                <w:tab w:val="left" w:pos="490"/>
              </w:tabs>
              <w:suppressAutoHyphens/>
              <w:rPr>
                <w:i/>
                <w:sz w:val="18"/>
                <w:szCs w:val="18"/>
                <w:lang w:val="fr-CH"/>
              </w:rPr>
            </w:pPr>
            <w:r w:rsidRPr="009E6C54">
              <w:rPr>
                <w:i/>
                <w:sz w:val="18"/>
                <w:szCs w:val="18"/>
                <w:lang w:val="fr-CH"/>
              </w:rPr>
              <w:t>Admises, à condition qu’un soumissionnaire assume la conduite et qu’il indique dans le dossier de l’offre les partenaires impliqués. Une fois l’offre remise, il n’est plus possible de modifier la composition de la communauté.</w:t>
            </w:r>
          </w:p>
          <w:p w14:paraId="6997BA69" w14:textId="3EFBB77B" w:rsidR="00E538E9" w:rsidRPr="009E6C54" w:rsidRDefault="00E538E9" w:rsidP="00A03C5A">
            <w:pPr>
              <w:pStyle w:val="Standart"/>
              <w:tabs>
                <w:tab w:val="left" w:pos="490"/>
              </w:tabs>
              <w:suppressAutoHyphens/>
              <w:rPr>
                <w:i/>
                <w:sz w:val="18"/>
                <w:szCs w:val="18"/>
                <w:lang w:val="fr-CH"/>
              </w:rPr>
            </w:pPr>
          </w:p>
        </w:tc>
      </w:tr>
      <w:tr w:rsidR="00E538E9" w:rsidRPr="009E6C54" w14:paraId="701189D6" w14:textId="77777777" w:rsidTr="00E538E9">
        <w:tc>
          <w:tcPr>
            <w:tcW w:w="2701" w:type="dxa"/>
          </w:tcPr>
          <w:p w14:paraId="2A85D887" w14:textId="7777777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Subunternehmer</w:t>
            </w:r>
            <w:proofErr w:type="spellEnd"/>
            <w:r w:rsidRPr="009E6C54">
              <w:rPr>
                <w:rFonts w:cs="Arial"/>
                <w:sz w:val="18"/>
                <w:szCs w:val="18"/>
                <w:lang w:val="fr-CH"/>
              </w:rPr>
              <w:t xml:space="preserve"> </w:t>
            </w:r>
            <w:proofErr w:type="spellStart"/>
            <w:r w:rsidRPr="009E6C54">
              <w:rPr>
                <w:rFonts w:cs="Arial"/>
                <w:sz w:val="18"/>
                <w:szCs w:val="18"/>
                <w:lang w:val="fr-CH"/>
              </w:rPr>
              <w:t>zugelassen</w:t>
            </w:r>
            <w:proofErr w:type="spellEnd"/>
          </w:p>
          <w:p w14:paraId="6BD08636" w14:textId="250D5F3D" w:rsidR="00E538E9" w:rsidRPr="009E6C54" w:rsidRDefault="00E538E9" w:rsidP="00A03C5A">
            <w:pPr>
              <w:tabs>
                <w:tab w:val="left" w:pos="0"/>
                <w:tab w:val="left" w:pos="4962"/>
              </w:tabs>
              <w:suppressAutoHyphens/>
              <w:spacing w:line="240" w:lineRule="auto"/>
              <w:rPr>
                <w:rFonts w:cs="Arial"/>
                <w:sz w:val="18"/>
                <w:szCs w:val="18"/>
                <w:lang w:val="fr-CH"/>
              </w:rPr>
            </w:pPr>
            <w:r w:rsidRPr="009E6C54">
              <w:rPr>
                <w:rFonts w:cs="Arial"/>
                <w:i/>
                <w:sz w:val="18"/>
                <w:szCs w:val="18"/>
                <w:lang w:val="fr-CH"/>
              </w:rPr>
              <w:t>Sous-traitance admise</w:t>
            </w:r>
          </w:p>
        </w:tc>
        <w:tc>
          <w:tcPr>
            <w:tcW w:w="6946" w:type="dxa"/>
            <w:gridSpan w:val="3"/>
          </w:tcPr>
          <w:p w14:paraId="39B9B749" w14:textId="77777777"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117255822"/>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ja</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oui</w:t>
            </w:r>
          </w:p>
          <w:p w14:paraId="24B93421" w14:textId="77777777" w:rsidR="00E538E9" w:rsidRPr="009E6C54" w:rsidRDefault="00000D93" w:rsidP="00A03C5A">
            <w:pPr>
              <w:tabs>
                <w:tab w:val="left" w:pos="0"/>
                <w:tab w:val="left" w:pos="4962"/>
              </w:tabs>
              <w:suppressAutoHyphens/>
              <w:spacing w:line="240" w:lineRule="auto"/>
              <w:rPr>
                <w:rFonts w:cs="Arial"/>
                <w:sz w:val="18"/>
                <w:szCs w:val="18"/>
                <w:lang w:val="fr-CH"/>
              </w:rPr>
            </w:pPr>
            <w:sdt>
              <w:sdtPr>
                <w:rPr>
                  <w:rFonts w:cs="Arial"/>
                  <w:sz w:val="18"/>
                  <w:szCs w:val="18"/>
                  <w:lang w:val="fr-CH"/>
                </w:rPr>
                <w:id w:val="-838076875"/>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nein</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non</w:t>
            </w:r>
          </w:p>
        </w:tc>
      </w:tr>
      <w:tr w:rsidR="00E538E9" w:rsidRPr="009E6C54" w14:paraId="50D41CEA" w14:textId="77777777" w:rsidTr="00E538E9">
        <w:trPr>
          <w:cnfStyle w:val="000000100000" w:firstRow="0" w:lastRow="0" w:firstColumn="0" w:lastColumn="0" w:oddVBand="0" w:evenVBand="0" w:oddHBand="1" w:evenHBand="0" w:firstRowFirstColumn="0" w:firstRowLastColumn="0" w:lastRowFirstColumn="0" w:lastRowLastColumn="0"/>
        </w:trPr>
        <w:tc>
          <w:tcPr>
            <w:tcW w:w="2701" w:type="dxa"/>
          </w:tcPr>
          <w:p w14:paraId="0CE04AA9" w14:textId="77777777" w:rsidR="00E538E9" w:rsidRPr="009E6C54" w:rsidRDefault="00E538E9"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t>Mehrfachbewerbungen</w:t>
            </w:r>
            <w:proofErr w:type="spellEnd"/>
            <w:r w:rsidRPr="009E6C54">
              <w:rPr>
                <w:rFonts w:cs="Arial"/>
                <w:sz w:val="18"/>
                <w:szCs w:val="18"/>
                <w:lang w:val="fr-CH"/>
              </w:rPr>
              <w:t xml:space="preserve"> von </w:t>
            </w:r>
            <w:proofErr w:type="spellStart"/>
            <w:r w:rsidRPr="009E6C54">
              <w:rPr>
                <w:rFonts w:cs="Arial"/>
                <w:sz w:val="18"/>
                <w:szCs w:val="18"/>
                <w:lang w:val="fr-CH"/>
              </w:rPr>
              <w:t>Subunternehmen</w:t>
            </w:r>
            <w:proofErr w:type="spellEnd"/>
            <w:r w:rsidRPr="009E6C54">
              <w:rPr>
                <w:rFonts w:cs="Arial"/>
                <w:sz w:val="18"/>
                <w:szCs w:val="18"/>
                <w:lang w:val="fr-CH"/>
              </w:rPr>
              <w:t xml:space="preserve"> </w:t>
            </w:r>
            <w:proofErr w:type="spellStart"/>
            <w:r w:rsidRPr="009E6C54">
              <w:rPr>
                <w:rFonts w:cs="Arial"/>
                <w:sz w:val="18"/>
                <w:szCs w:val="18"/>
                <w:lang w:val="fr-CH"/>
              </w:rPr>
              <w:t>zugelassen</w:t>
            </w:r>
            <w:proofErr w:type="spellEnd"/>
          </w:p>
          <w:p w14:paraId="54B43D3E" w14:textId="1F7EF811" w:rsidR="00E538E9" w:rsidRPr="009E6C54" w:rsidRDefault="00E538E9"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Participation multiple de sous-traitants admise</w:t>
            </w:r>
          </w:p>
        </w:tc>
        <w:tc>
          <w:tcPr>
            <w:tcW w:w="6946" w:type="dxa"/>
            <w:gridSpan w:val="3"/>
          </w:tcPr>
          <w:p w14:paraId="08C265B2" w14:textId="77777777" w:rsidR="00E538E9" w:rsidRPr="009E6C54" w:rsidRDefault="00000D93" w:rsidP="00A03C5A">
            <w:pPr>
              <w:tabs>
                <w:tab w:val="left" w:pos="497"/>
                <w:tab w:val="left" w:pos="2468"/>
                <w:tab w:val="left" w:pos="2907"/>
                <w:tab w:val="left" w:pos="4962"/>
              </w:tabs>
              <w:suppressAutoHyphens/>
              <w:spacing w:line="240" w:lineRule="auto"/>
              <w:rPr>
                <w:rFonts w:cs="Arial"/>
                <w:sz w:val="18"/>
                <w:szCs w:val="18"/>
                <w:lang w:val="fr-CH"/>
              </w:rPr>
            </w:pPr>
            <w:sdt>
              <w:sdtPr>
                <w:rPr>
                  <w:rFonts w:cs="Arial"/>
                  <w:sz w:val="18"/>
                  <w:szCs w:val="18"/>
                  <w:lang w:val="fr-CH"/>
                </w:rPr>
                <w:id w:val="-1976594795"/>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ja</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oui</w:t>
            </w:r>
          </w:p>
          <w:p w14:paraId="24C4163D" w14:textId="77777777" w:rsidR="00E538E9" w:rsidRPr="009E6C54" w:rsidRDefault="00000D93" w:rsidP="00A03C5A">
            <w:pPr>
              <w:tabs>
                <w:tab w:val="left" w:pos="497"/>
                <w:tab w:val="left" w:pos="2468"/>
                <w:tab w:val="left" w:pos="2907"/>
                <w:tab w:val="left" w:pos="4962"/>
              </w:tabs>
              <w:suppressAutoHyphens/>
              <w:spacing w:line="240" w:lineRule="auto"/>
              <w:rPr>
                <w:rFonts w:cs="Arial"/>
                <w:i/>
                <w:sz w:val="18"/>
                <w:szCs w:val="18"/>
                <w:lang w:val="fr-CH"/>
              </w:rPr>
            </w:pPr>
            <w:sdt>
              <w:sdtPr>
                <w:rPr>
                  <w:rFonts w:cs="Arial"/>
                  <w:sz w:val="18"/>
                  <w:szCs w:val="18"/>
                  <w:lang w:val="fr-CH"/>
                </w:rPr>
                <w:id w:val="1053195271"/>
                <w14:checkbox>
                  <w14:checked w14:val="0"/>
                  <w14:checkedState w14:val="2612" w14:font="MS Gothic"/>
                  <w14:uncheckedState w14:val="2610" w14:font="MS Gothic"/>
                </w14:checkbox>
              </w:sdtPr>
              <w:sdtEndPr/>
              <w:sdtContent>
                <w:r w:rsidR="00E538E9" w:rsidRPr="009E6C54">
                  <w:rPr>
                    <w:rFonts w:ascii="MS Gothic" w:eastAsia="MS Gothic" w:hAnsi="MS Gothic" w:cs="Arial"/>
                    <w:sz w:val="18"/>
                    <w:szCs w:val="18"/>
                    <w:lang w:val="fr-CH"/>
                  </w:rPr>
                  <w:t>☐</w:t>
                </w:r>
              </w:sdtContent>
            </w:sdt>
            <w:r w:rsidR="00E538E9" w:rsidRPr="009E6C54">
              <w:rPr>
                <w:rFonts w:cs="Arial"/>
                <w:sz w:val="18"/>
                <w:szCs w:val="18"/>
                <w:lang w:val="fr-CH"/>
              </w:rPr>
              <w:t xml:space="preserve"> </w:t>
            </w:r>
            <w:proofErr w:type="spellStart"/>
            <w:proofErr w:type="gramStart"/>
            <w:r w:rsidR="00E538E9" w:rsidRPr="009E6C54">
              <w:rPr>
                <w:rFonts w:cs="Arial"/>
                <w:sz w:val="18"/>
                <w:szCs w:val="18"/>
                <w:lang w:val="fr-CH"/>
              </w:rPr>
              <w:t>nein</w:t>
            </w:r>
            <w:proofErr w:type="spellEnd"/>
            <w:proofErr w:type="gramEnd"/>
            <w:r w:rsidR="00E538E9" w:rsidRPr="009E6C54">
              <w:rPr>
                <w:rFonts w:cs="Arial"/>
                <w:sz w:val="18"/>
                <w:szCs w:val="18"/>
                <w:lang w:val="fr-CH"/>
              </w:rPr>
              <w:t xml:space="preserve"> / </w:t>
            </w:r>
            <w:r w:rsidR="00E538E9" w:rsidRPr="009E6C54">
              <w:rPr>
                <w:rFonts w:cs="Arial"/>
                <w:i/>
                <w:sz w:val="18"/>
                <w:szCs w:val="18"/>
                <w:lang w:val="fr-CH"/>
              </w:rPr>
              <w:t>non</w:t>
            </w:r>
          </w:p>
          <w:p w14:paraId="219E4BF1" w14:textId="77777777" w:rsidR="00E538E9" w:rsidRPr="009E6C54" w:rsidRDefault="00E538E9" w:rsidP="00A03C5A">
            <w:pPr>
              <w:tabs>
                <w:tab w:val="left" w:pos="497"/>
                <w:tab w:val="left" w:pos="2468"/>
                <w:tab w:val="left" w:pos="2907"/>
                <w:tab w:val="left" w:pos="4962"/>
              </w:tabs>
              <w:suppressAutoHyphens/>
              <w:spacing w:line="240" w:lineRule="auto"/>
              <w:rPr>
                <w:rFonts w:cs="Arial"/>
                <w:sz w:val="18"/>
                <w:szCs w:val="18"/>
                <w:lang w:val="fr-CH"/>
              </w:rPr>
            </w:pPr>
          </w:p>
        </w:tc>
      </w:tr>
      <w:tr w:rsidR="00E538E9" w:rsidRPr="00000D93" w14:paraId="71EA9F68" w14:textId="77777777" w:rsidTr="00E538E9">
        <w:trPr>
          <w:trHeight w:val="1985"/>
        </w:trPr>
        <w:tc>
          <w:tcPr>
            <w:tcW w:w="2701" w:type="dxa"/>
            <w:hideMark/>
          </w:tcPr>
          <w:p w14:paraId="503F67D6" w14:textId="6996358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Bemerkungen</w:t>
            </w:r>
            <w:proofErr w:type="spellEnd"/>
            <w:r w:rsidRPr="009E6C54">
              <w:rPr>
                <w:rFonts w:cs="Arial"/>
                <w:sz w:val="18"/>
                <w:szCs w:val="18"/>
                <w:lang w:val="fr-CH"/>
              </w:rPr>
              <w:t xml:space="preserve"> </w:t>
            </w:r>
          </w:p>
          <w:p w14:paraId="2B7F53E3" w14:textId="20AE7E1A" w:rsidR="00E538E9" w:rsidRPr="009E6C54" w:rsidRDefault="00E538E9" w:rsidP="00A03C5A">
            <w:pPr>
              <w:tabs>
                <w:tab w:val="left" w:pos="426"/>
                <w:tab w:val="left" w:pos="4962"/>
              </w:tabs>
              <w:suppressAutoHyphens/>
              <w:spacing w:line="240" w:lineRule="auto"/>
              <w:rPr>
                <w:rFonts w:cs="Arial"/>
                <w:i/>
                <w:sz w:val="18"/>
                <w:szCs w:val="18"/>
                <w:lang w:val="fr-CH"/>
              </w:rPr>
            </w:pPr>
            <w:r w:rsidRPr="009E6C54">
              <w:rPr>
                <w:noProof/>
                <w:lang w:val="fr-CH"/>
              </w:rPr>
              <mc:AlternateContent>
                <mc:Choice Requires="wps">
                  <w:drawing>
                    <wp:anchor distT="45720" distB="45720" distL="46990" distR="46990" simplePos="0" relativeHeight="252184576" behindDoc="1" locked="0" layoutInCell="1" allowOverlap="1" wp14:anchorId="495D6635" wp14:editId="1F26CA69">
                      <wp:simplePos x="0" y="0"/>
                      <wp:positionH relativeFrom="column">
                        <wp:posOffset>-64770</wp:posOffset>
                      </wp:positionH>
                      <wp:positionV relativeFrom="paragraph">
                        <wp:posOffset>180975</wp:posOffset>
                      </wp:positionV>
                      <wp:extent cx="1868170" cy="933450"/>
                      <wp:effectExtent l="0" t="0" r="0" b="0"/>
                      <wp:wrapTight wrapText="bothSides">
                        <wp:wrapPolygon edited="0">
                          <wp:start x="0" y="0"/>
                          <wp:lineTo x="0" y="21159"/>
                          <wp:lineTo x="21365" y="21159"/>
                          <wp:lineTo x="21365" y="0"/>
                          <wp:lineTo x="0" y="0"/>
                        </wp:wrapPolygon>
                      </wp:wrapTight>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93345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4CB9D7F8" w14:textId="77777777" w:rsidR="00E538E9" w:rsidRPr="00A5073E" w:rsidRDefault="00E538E9" w:rsidP="00165EF5">
                                  <w:pPr>
                                    <w:spacing w:after="60" w:line="240" w:lineRule="auto"/>
                                    <w:rPr>
                                      <w:color w:val="FF0000"/>
                                      <w:sz w:val="16"/>
                                      <w:szCs w:val="16"/>
                                    </w:rPr>
                                  </w:pPr>
                                  <w:r w:rsidRPr="00A5073E">
                                    <w:rPr>
                                      <w:color w:val="FF0000"/>
                                      <w:sz w:val="16"/>
                                      <w:szCs w:val="16"/>
                                    </w:rPr>
                                    <w:t>Falls nebenstehende Standardformulierungen nicht zutreffen, diese mit zutreffendem Text überschreiben</w:t>
                                  </w:r>
                                </w:p>
                                <w:p w14:paraId="109F2874" w14:textId="77777777" w:rsidR="00E538E9" w:rsidRPr="00064107" w:rsidRDefault="00E538E9" w:rsidP="00165EF5">
                                  <w:pPr>
                                    <w:spacing w:line="240" w:lineRule="auto"/>
                                    <w:rPr>
                                      <w:i/>
                                      <w:color w:val="FF0000"/>
                                      <w:sz w:val="15"/>
                                      <w:szCs w:val="15"/>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D6635" id="Textfeld 30" o:spid="_x0000_s1043" type="#_x0000_t202" style="position:absolute;margin-left:-5.1pt;margin-top:14.25pt;width:147.1pt;height:73.5pt;z-index:-25113190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aoAIAAAkGAAAOAAAAZHJzL2Uyb0RvYy54bWy8VN9v0zAQfkfif7D8zpJ2zdpFS6exMYTE&#10;LzEQz67jJBaOz9huk/HXc7bTroIJBEK8RPZd/N19d9/dxeXYK7IT1knQFZ2d5JQIzaGWuq3op4+3&#10;z1aUOM90zRRoUdF74ejl+umTi8GUYg4dqFpYgiDalYOpaOe9KbPM8U70zJ2AERqdDdieebzaNqst&#10;GxC9V9k8z8+yAWxtLHDhHFpvkpOuI37TCO7fNY0TnqiKYm4+fm38bsI3W1+wsrXMdJJPabC/yKJn&#10;UmPQA9QN84xsrfwJqpfcgoPGn3DoM2gayUXkgGxm+Q9s7jpmROSCxXHmUCb372D5292deW+JH5/D&#10;iA2MJJx5DfyLIxquO6ZbcWUtDJ1gNQaehZJlg3Hl9DSU2pUugGyGN1Bjk9nWQwQaG9uHqiBPgujY&#10;gPtD0cXoCQ8hV2er2RJdHH3np6eLInYlY+X+tbHOvxTQk3CoqMWmRnS2e+18yIaV+1+mFtS3UinS&#10;KImK0qg7Siz4z9J3saJ7mq3D9/GFIwaQW57YB+2Ja2XJjqFqGOdC+yK61LZHhsle5PkkH7SiyJL1&#10;fG/GpKKIA1BMsXXHoZaL8DxYDn/9OhyW5bF4xd78m3ir0/8bb4bh/oxgSPCRgi735kcJovHQRSU1&#10;QbVWtAi1RSziOFOinjTLSi+V+IDiSZLBoY8yCT1QmgwovmKe2qwh6Ceuhl563E9K9hVdJdRoDsPw&#10;Qtfx7JlU6YzZKD1NRxiINBp+3IxEhjSWYXbCtGygvsd5QVHGocD9iYcO7DdKBtxFFXVft8yibNUr&#10;jbo8ny0WYXnFy6JYzvFijz2bYw/THKEq6imWIxyvfVp4W2Nl22GkNOUarnBOGxnr8ZDVlD/umyTb&#10;tBvDQju+x78eNvj6OwAAAP//AwBQSwMEFAAGAAgAAAAhABhc0gXhAAAACgEAAA8AAABkcnMvZG93&#10;bnJldi54bWxMj8tOwzAQRfdI/IM1SGxQ6zQiJQpxKh5CsKlECyzYufGQRI3Hke0m4e8ZVrAczdG9&#10;55ab2fZiRB86RwpWywQEUu1MR42C97enRQ4iRE1G945QwTcG2FTnZ6UujJtoh+M+NoJDKBRaQRvj&#10;UEgZ6hatDks3IPHvy3mrI5++kcbricNtL9MkWUurO+KGVg/40GJ93J+sguNafrzcb8ddfdV46T/H&#10;6dE8vyp1eTHf3YKIOMc/GH71WR0qdjq4E5kgegWLVZIyqiDNMxAMpPk1jzsweZNlIKtS/p9Q/QAA&#10;AP//AwBQSwECLQAUAAYACAAAACEAtoM4kv4AAADhAQAAEwAAAAAAAAAAAAAAAAAAAAAAW0NvbnRl&#10;bnRfVHlwZXNdLnhtbFBLAQItABQABgAIAAAAIQA4/SH/1gAAAJQBAAALAAAAAAAAAAAAAAAAAC8B&#10;AABfcmVscy8ucmVsc1BLAQItABQABgAIAAAAIQAYWJ+aoAIAAAkGAAAOAAAAAAAAAAAAAAAAAC4C&#10;AABkcnMvZTJvRG9jLnhtbFBLAQItABQABgAIAAAAIQAYXNIF4QAAAAoBAAAPAAAAAAAAAAAAAAAA&#10;APoEAABkcnMvZG93bnJldi54bWxQSwUGAAAAAAQABADzAAAACAYAAAAA&#10;" fillcolor="#f6f8fc [184]" stroked="f">
                      <v:fill color2="#c7d4ed [984]" rotate="t" colors="0 #f6f8fc;48497f #abc0e4;54395f #abc0e4;1 #c7d5ed" focus="100%" type="gradient"/>
                      <v:textbox>
                        <w:txbxContent>
                          <w:p w14:paraId="4CB9D7F8" w14:textId="77777777" w:rsidR="00E538E9" w:rsidRPr="00A5073E" w:rsidRDefault="00E538E9" w:rsidP="00165EF5">
                            <w:pPr>
                              <w:spacing w:after="60" w:line="240" w:lineRule="auto"/>
                              <w:rPr>
                                <w:color w:val="FF0000"/>
                                <w:sz w:val="16"/>
                                <w:szCs w:val="16"/>
                              </w:rPr>
                            </w:pPr>
                            <w:r w:rsidRPr="00A5073E">
                              <w:rPr>
                                <w:color w:val="FF0000"/>
                                <w:sz w:val="16"/>
                                <w:szCs w:val="16"/>
                              </w:rPr>
                              <w:t>Falls nebenstehende Standardformulierungen nicht zutreffen, diese mit zutreffendem Text überschreiben</w:t>
                            </w:r>
                          </w:p>
                          <w:p w14:paraId="109F2874" w14:textId="77777777" w:rsidR="00E538E9" w:rsidRPr="00064107" w:rsidRDefault="00E538E9" w:rsidP="00165EF5">
                            <w:pPr>
                              <w:spacing w:line="240" w:lineRule="auto"/>
                              <w:rPr>
                                <w:i/>
                                <w:color w:val="FF0000"/>
                                <w:sz w:val="15"/>
                                <w:szCs w:val="15"/>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txbxContent>
                      </v:textbox>
                      <w10:wrap type="tight"/>
                    </v:shape>
                  </w:pict>
                </mc:Fallback>
              </mc:AlternateContent>
            </w:r>
            <w:r w:rsidRPr="009E6C54">
              <w:rPr>
                <w:rFonts w:cs="Arial"/>
                <w:i/>
                <w:sz w:val="18"/>
                <w:szCs w:val="18"/>
                <w:lang w:val="fr-CH"/>
              </w:rPr>
              <w:t>Remarques</w:t>
            </w:r>
          </w:p>
        </w:tc>
        <w:tc>
          <w:tcPr>
            <w:tcW w:w="3869" w:type="dxa"/>
            <w:gridSpan w:val="2"/>
          </w:tcPr>
          <w:p w14:paraId="4EC1E875" w14:textId="77777777" w:rsidR="00E538E9" w:rsidRPr="003A5148" w:rsidRDefault="00E538E9" w:rsidP="00A03C5A">
            <w:pPr>
              <w:pStyle w:val="Standart"/>
              <w:tabs>
                <w:tab w:val="left" w:pos="490"/>
              </w:tabs>
              <w:suppressAutoHyphens/>
              <w:rPr>
                <w:sz w:val="18"/>
                <w:szCs w:val="18"/>
                <w:lang w:val="de-CH"/>
              </w:rPr>
            </w:pPr>
            <w:r w:rsidRPr="003A5148">
              <w:rPr>
                <w:sz w:val="18"/>
                <w:szCs w:val="18"/>
                <w:lang w:val="de-CH"/>
              </w:rPr>
              <w:t xml:space="preserve">Zugelassen. Subunternehmer können </w:t>
            </w:r>
            <w:r w:rsidRPr="003A5148">
              <w:rPr>
                <w:rFonts w:eastAsia="Times New Roman"/>
                <w:color w:val="0000FF"/>
                <w:sz w:val="18"/>
                <w:szCs w:val="18"/>
                <w:lang w:val="de-CH"/>
              </w:rPr>
              <w:t xml:space="preserve">zu max. 50% </w:t>
            </w:r>
            <w:r w:rsidRPr="003A5148">
              <w:rPr>
                <w:sz w:val="18"/>
                <w:szCs w:val="18"/>
                <w:lang w:val="de-CH"/>
              </w:rPr>
              <w:t>beigezogen werden. Sie sind in den Angebotsunterlagen entsprechend aufzuführen.</w:t>
            </w:r>
          </w:p>
          <w:p w14:paraId="7FFFA4CB" w14:textId="77777777" w:rsidR="00E538E9" w:rsidRPr="003A5148" w:rsidRDefault="00E538E9" w:rsidP="00A03C5A">
            <w:pPr>
              <w:pStyle w:val="Standart"/>
              <w:tabs>
                <w:tab w:val="left" w:pos="490"/>
              </w:tabs>
              <w:suppressAutoHyphens/>
              <w:rPr>
                <w:sz w:val="18"/>
                <w:szCs w:val="18"/>
                <w:lang w:val="de-CH"/>
              </w:rPr>
            </w:pPr>
            <w:r w:rsidRPr="003A5148">
              <w:rPr>
                <w:sz w:val="18"/>
                <w:szCs w:val="18"/>
                <w:lang w:val="de-CH"/>
              </w:rPr>
              <w:t xml:space="preserve">Angaben </w:t>
            </w:r>
            <w:proofErr w:type="gramStart"/>
            <w:r w:rsidRPr="003A5148">
              <w:rPr>
                <w:sz w:val="18"/>
                <w:szCs w:val="18"/>
                <w:lang w:val="de-CH"/>
              </w:rPr>
              <w:t>betreffend Subunternehmern</w:t>
            </w:r>
            <w:proofErr w:type="gramEnd"/>
            <w:r w:rsidRPr="003A5148">
              <w:rPr>
                <w:sz w:val="18"/>
                <w:szCs w:val="18"/>
                <w:lang w:val="de-CH"/>
              </w:rPr>
              <w:t xml:space="preserve"> werden mitbewertet.</w:t>
            </w:r>
          </w:p>
          <w:p w14:paraId="0D620D37" w14:textId="77777777" w:rsidR="00E538E9" w:rsidRPr="003A5148" w:rsidRDefault="00E538E9" w:rsidP="00A03C5A">
            <w:pPr>
              <w:pStyle w:val="Standart"/>
              <w:tabs>
                <w:tab w:val="left" w:pos="490"/>
              </w:tabs>
              <w:suppressAutoHyphens/>
              <w:rPr>
                <w:sz w:val="18"/>
                <w:szCs w:val="18"/>
                <w:lang w:val="de-CH"/>
              </w:rPr>
            </w:pPr>
            <w:r w:rsidRPr="003A5148">
              <w:rPr>
                <w:sz w:val="18"/>
                <w:szCs w:val="18"/>
                <w:lang w:val="de-CH"/>
              </w:rPr>
              <w:t>Die charakteristische Leistung ist grundsätzlich vom Auftragnehmer zu erbringen.</w:t>
            </w:r>
          </w:p>
          <w:p w14:paraId="05A1A810" w14:textId="201BD1CF" w:rsidR="00E538E9" w:rsidRPr="003A5148" w:rsidRDefault="00E538E9" w:rsidP="00A03C5A">
            <w:pPr>
              <w:pStyle w:val="Standart"/>
              <w:tabs>
                <w:tab w:val="left" w:pos="490"/>
              </w:tabs>
              <w:suppressAutoHyphens/>
              <w:rPr>
                <w:sz w:val="18"/>
                <w:szCs w:val="18"/>
                <w:lang w:val="de-CH"/>
              </w:rPr>
            </w:pPr>
          </w:p>
        </w:tc>
        <w:tc>
          <w:tcPr>
            <w:tcW w:w="3077" w:type="dxa"/>
          </w:tcPr>
          <w:p w14:paraId="25B92051" w14:textId="2DF35F2D" w:rsidR="00E538E9" w:rsidRPr="009E6C54" w:rsidRDefault="00E538E9" w:rsidP="00A03C5A">
            <w:pPr>
              <w:pStyle w:val="Standart"/>
              <w:tabs>
                <w:tab w:val="left" w:pos="490"/>
              </w:tabs>
              <w:suppressAutoHyphens/>
              <w:rPr>
                <w:i/>
                <w:sz w:val="18"/>
                <w:szCs w:val="18"/>
                <w:lang w:val="fr-CH"/>
              </w:rPr>
            </w:pPr>
            <w:r w:rsidRPr="009E6C54">
              <w:rPr>
                <w:i/>
                <w:sz w:val="18"/>
                <w:szCs w:val="18"/>
                <w:lang w:val="fr-CH"/>
              </w:rPr>
              <w:t>Admis</w:t>
            </w:r>
            <w:r w:rsidR="00303364">
              <w:rPr>
                <w:i/>
                <w:sz w:val="18"/>
                <w:szCs w:val="18"/>
                <w:lang w:val="fr-CH"/>
              </w:rPr>
              <w:t>e</w:t>
            </w:r>
            <w:r w:rsidRPr="009E6C54">
              <w:rPr>
                <w:i/>
                <w:sz w:val="18"/>
                <w:szCs w:val="18"/>
                <w:lang w:val="fr-CH"/>
              </w:rPr>
              <w:t>, à condition qu</w:t>
            </w:r>
            <w:r w:rsidR="00303364">
              <w:rPr>
                <w:i/>
                <w:sz w:val="18"/>
                <w:szCs w:val="18"/>
                <w:lang w:val="fr-CH"/>
              </w:rPr>
              <w:t>e les sous-traitants</w:t>
            </w:r>
            <w:r w:rsidRPr="009E6C54">
              <w:rPr>
                <w:i/>
                <w:sz w:val="18"/>
                <w:szCs w:val="18"/>
                <w:lang w:val="fr-CH"/>
              </w:rPr>
              <w:t xml:space="preserve"> ne fournissent pas plus </w:t>
            </w:r>
            <w:r w:rsidRPr="009E6C54">
              <w:rPr>
                <w:rFonts w:eastAsia="Times New Roman"/>
                <w:i/>
                <w:color w:val="0000FF"/>
                <w:sz w:val="18"/>
                <w:szCs w:val="18"/>
                <w:lang w:val="fr-CH"/>
              </w:rPr>
              <w:t>de 50</w:t>
            </w:r>
            <w:r w:rsidR="00303364">
              <w:rPr>
                <w:rFonts w:eastAsia="Times New Roman"/>
                <w:i/>
                <w:color w:val="0000FF"/>
                <w:sz w:val="18"/>
                <w:szCs w:val="18"/>
                <w:lang w:val="fr-CH"/>
              </w:rPr>
              <w:t> </w:t>
            </w:r>
            <w:r w:rsidRPr="009E6C54">
              <w:rPr>
                <w:rFonts w:eastAsia="Times New Roman"/>
                <w:i/>
                <w:color w:val="0000FF"/>
                <w:sz w:val="18"/>
                <w:szCs w:val="18"/>
                <w:lang w:val="fr-CH"/>
              </w:rPr>
              <w:t>%</w:t>
            </w:r>
            <w:r w:rsidRPr="009E6C54">
              <w:rPr>
                <w:i/>
                <w:sz w:val="18"/>
                <w:szCs w:val="18"/>
                <w:lang w:val="fr-CH"/>
              </w:rPr>
              <w:t xml:space="preserve"> des prestations totales. Ils devront figurer dans le dossier de l’offre.</w:t>
            </w:r>
          </w:p>
          <w:p w14:paraId="4A19873C" w14:textId="77777777" w:rsidR="00E538E9" w:rsidRPr="009E6C54" w:rsidRDefault="00E538E9" w:rsidP="00A03C5A">
            <w:pPr>
              <w:pStyle w:val="Standart"/>
              <w:tabs>
                <w:tab w:val="left" w:pos="490"/>
              </w:tabs>
              <w:suppressAutoHyphens/>
              <w:rPr>
                <w:i/>
                <w:sz w:val="18"/>
                <w:szCs w:val="18"/>
                <w:lang w:val="fr-CH"/>
              </w:rPr>
            </w:pPr>
            <w:r w:rsidRPr="009E6C54">
              <w:rPr>
                <w:i/>
                <w:sz w:val="18"/>
                <w:szCs w:val="18"/>
                <w:lang w:val="fr-CH"/>
              </w:rPr>
              <w:t>Les données relatives aux sous-traitants seront également examinées. La prestation caractéristique doit en principe être fournie par le soumissionnaire.</w:t>
            </w:r>
          </w:p>
          <w:p w14:paraId="5065F165" w14:textId="7F9BBB40" w:rsidR="00E538E9" w:rsidRPr="009E6C54" w:rsidRDefault="00E538E9" w:rsidP="00A03C5A">
            <w:pPr>
              <w:pStyle w:val="Standart"/>
              <w:tabs>
                <w:tab w:val="left" w:pos="490"/>
              </w:tabs>
              <w:suppressAutoHyphens/>
              <w:rPr>
                <w:sz w:val="18"/>
                <w:szCs w:val="18"/>
                <w:lang w:val="fr-CH"/>
              </w:rPr>
            </w:pPr>
          </w:p>
        </w:tc>
      </w:tr>
      <w:tr w:rsidR="00E538E9" w:rsidRPr="00000D93" w14:paraId="0F676147" w14:textId="77777777" w:rsidTr="00E538E9">
        <w:trPr>
          <w:cnfStyle w:val="000000100000" w:firstRow="0" w:lastRow="0" w:firstColumn="0" w:lastColumn="0" w:oddVBand="0" w:evenVBand="0" w:oddHBand="1" w:evenHBand="0" w:firstRowFirstColumn="0" w:firstRowLastColumn="0" w:lastRowFirstColumn="0" w:lastRowLastColumn="0"/>
          <w:trHeight w:val="1985"/>
        </w:trPr>
        <w:tc>
          <w:tcPr>
            <w:tcW w:w="2701" w:type="dxa"/>
          </w:tcPr>
          <w:p w14:paraId="6E3EC580" w14:textId="77777777" w:rsidR="00E538E9" w:rsidRPr="009E6C54" w:rsidRDefault="00E538E9"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t>Zum</w:t>
            </w:r>
            <w:proofErr w:type="spellEnd"/>
            <w:r w:rsidRPr="009E6C54">
              <w:rPr>
                <w:rFonts w:cs="Arial"/>
                <w:sz w:val="18"/>
                <w:szCs w:val="18"/>
                <w:lang w:val="fr-CH"/>
              </w:rPr>
              <w:t xml:space="preserve"> </w:t>
            </w:r>
            <w:proofErr w:type="spellStart"/>
            <w:r w:rsidRPr="009E6C54">
              <w:rPr>
                <w:rFonts w:cs="Arial"/>
                <w:sz w:val="18"/>
                <w:szCs w:val="18"/>
                <w:lang w:val="fr-CH"/>
              </w:rPr>
              <w:t>Verfahren</w:t>
            </w:r>
            <w:proofErr w:type="spellEnd"/>
            <w:r w:rsidRPr="009E6C54">
              <w:rPr>
                <w:rFonts w:cs="Arial"/>
                <w:sz w:val="18"/>
                <w:szCs w:val="18"/>
                <w:lang w:val="fr-CH"/>
              </w:rPr>
              <w:t xml:space="preserve"> </w:t>
            </w:r>
            <w:proofErr w:type="spellStart"/>
            <w:r w:rsidRPr="009E6C54">
              <w:rPr>
                <w:rFonts w:cs="Arial"/>
                <w:sz w:val="18"/>
                <w:szCs w:val="18"/>
                <w:lang w:val="fr-CH"/>
              </w:rPr>
              <w:t>zugelassene</w:t>
            </w:r>
            <w:proofErr w:type="spellEnd"/>
            <w:r w:rsidRPr="009E6C54">
              <w:rPr>
                <w:rFonts w:cs="Arial"/>
                <w:sz w:val="18"/>
                <w:szCs w:val="18"/>
                <w:lang w:val="fr-CH"/>
              </w:rPr>
              <w:t xml:space="preserve">, </w:t>
            </w:r>
            <w:proofErr w:type="spellStart"/>
            <w:r w:rsidRPr="009E6C54">
              <w:rPr>
                <w:rFonts w:cs="Arial"/>
                <w:sz w:val="18"/>
                <w:szCs w:val="18"/>
                <w:lang w:val="fr-CH"/>
              </w:rPr>
              <w:t>vorbefasste</w:t>
            </w:r>
            <w:proofErr w:type="spellEnd"/>
            <w:r w:rsidRPr="009E6C54">
              <w:rPr>
                <w:rFonts w:cs="Arial"/>
                <w:sz w:val="18"/>
                <w:szCs w:val="18"/>
                <w:lang w:val="fr-CH"/>
              </w:rPr>
              <w:t xml:space="preserve"> </w:t>
            </w:r>
            <w:proofErr w:type="spellStart"/>
            <w:r w:rsidRPr="009E6C54">
              <w:rPr>
                <w:rFonts w:cs="Arial"/>
                <w:sz w:val="18"/>
                <w:szCs w:val="18"/>
                <w:lang w:val="fr-CH"/>
              </w:rPr>
              <w:t>Anbieter</w:t>
            </w:r>
            <w:proofErr w:type="spellEnd"/>
          </w:p>
          <w:p w14:paraId="240D1A69" w14:textId="14933246" w:rsidR="00E538E9" w:rsidRPr="009E6C54" w:rsidRDefault="00E538E9"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Soumission</w:t>
            </w:r>
            <w:r w:rsidR="00303364">
              <w:rPr>
                <w:rFonts w:cs="Arial"/>
                <w:i/>
                <w:iCs/>
                <w:sz w:val="18"/>
                <w:szCs w:val="18"/>
                <w:lang w:val="fr-CH"/>
              </w:rPr>
              <w:t>n</w:t>
            </w:r>
            <w:r w:rsidRPr="009E6C54">
              <w:rPr>
                <w:rFonts w:cs="Arial"/>
                <w:i/>
                <w:iCs/>
                <w:sz w:val="18"/>
                <w:szCs w:val="18"/>
                <w:lang w:val="fr-CH"/>
              </w:rPr>
              <w:t xml:space="preserve">aires </w:t>
            </w:r>
            <w:proofErr w:type="spellStart"/>
            <w:r w:rsidRPr="009E6C54">
              <w:rPr>
                <w:rFonts w:cs="Arial"/>
                <w:i/>
                <w:iCs/>
                <w:sz w:val="18"/>
                <w:szCs w:val="18"/>
                <w:lang w:val="fr-CH"/>
              </w:rPr>
              <w:t>préimpliqués</w:t>
            </w:r>
            <w:proofErr w:type="spellEnd"/>
            <w:r w:rsidRPr="009E6C54">
              <w:rPr>
                <w:rFonts w:cs="Arial"/>
                <w:i/>
                <w:iCs/>
                <w:sz w:val="18"/>
                <w:szCs w:val="18"/>
                <w:lang w:val="fr-CH"/>
              </w:rPr>
              <w:t xml:space="preserve"> et admis à la procédure</w:t>
            </w:r>
          </w:p>
        </w:tc>
        <w:tc>
          <w:tcPr>
            <w:tcW w:w="3869" w:type="dxa"/>
            <w:gridSpan w:val="2"/>
          </w:tcPr>
          <w:p w14:paraId="1EF5E7AC" w14:textId="2D8CE5BE" w:rsidR="00E538E9" w:rsidRPr="003A5148" w:rsidRDefault="00E538E9" w:rsidP="00A03C5A">
            <w:pPr>
              <w:suppressAutoHyphens/>
              <w:spacing w:before="120" w:line="240" w:lineRule="auto"/>
              <w:rPr>
                <w:color w:val="0000FF"/>
                <w:sz w:val="18"/>
                <w:szCs w:val="18"/>
              </w:rPr>
            </w:pPr>
            <w:r w:rsidRPr="003A5148">
              <w:rPr>
                <w:rFonts w:cs="Arial"/>
                <w:color w:val="FF0000"/>
                <w:sz w:val="18"/>
                <w:szCs w:val="18"/>
              </w:rPr>
              <w:t>(evtl. bei zulässiger Vorbefassung)</w:t>
            </w:r>
            <w:r w:rsidRPr="003A5148">
              <w:rPr>
                <w:rFonts w:cs="Arial"/>
                <w:color w:val="0000FF"/>
                <w:sz w:val="18"/>
                <w:szCs w:val="18"/>
              </w:rPr>
              <w:t xml:space="preserve"> </w:t>
            </w:r>
            <w:r w:rsidRPr="003A5148">
              <w:rPr>
                <w:color w:val="0000FF"/>
                <w:sz w:val="18"/>
                <w:szCs w:val="18"/>
              </w:rPr>
              <w:t>Die Firma [XY] hat [die Studie / das Vorprojekt / Auflageprojekt / Bauprojekt in CH-PLZ / Ort] erarbeitet und mit diesem Mandat ihren Auftrag abgeschlossen. Die durch die Firma erarbeiteten Projektunterlagen sind dieser Ausschreibung vollumfänglich beigefügt [</w:t>
            </w:r>
            <w:r w:rsidRPr="003A5148">
              <w:rPr>
                <w:color w:val="FF0000"/>
                <w:sz w:val="18"/>
                <w:szCs w:val="18"/>
              </w:rPr>
              <w:t xml:space="preserve">oder </w:t>
            </w:r>
            <w:proofErr w:type="gramStart"/>
            <w:r w:rsidRPr="003A5148">
              <w:rPr>
                <w:color w:val="FF0000"/>
                <w:sz w:val="18"/>
                <w:szCs w:val="18"/>
              </w:rPr>
              <w:t>soweit</w:t>
            </w:r>
            <w:proofErr w:type="gramEnd"/>
            <w:r w:rsidRPr="003A5148">
              <w:rPr>
                <w:color w:val="FF0000"/>
                <w:sz w:val="18"/>
                <w:szCs w:val="18"/>
              </w:rPr>
              <w:t xml:space="preserve"> nicht sämtliche vom Vorbefassten erstellten Dokumente abgegeben werden können, vollumfänglich streichen und mit folgendem Satz ergänzen:</w:t>
            </w:r>
            <w:r w:rsidRPr="003A5148">
              <w:rPr>
                <w:color w:val="0000FF"/>
                <w:sz w:val="18"/>
                <w:szCs w:val="18"/>
              </w:rPr>
              <w:t xml:space="preserve"> Die durch die Firma erarbeiteten Projektunterlagen gemäss Pflichtenheft können beim ASTRA nach Voranmeldung bis zum Ablauf der Fragerunde eingesehen werden]. Die Frist zur Einreichung einer allfälligen Offerte durch die vorbefasste Firma oder </w:t>
            </w:r>
            <w:r w:rsidRPr="003A5148">
              <w:rPr>
                <w:color w:val="0000FF"/>
                <w:sz w:val="18"/>
                <w:szCs w:val="18"/>
              </w:rPr>
              <w:lastRenderedPageBreak/>
              <w:t>Bietergemeinschaft, an der diese Firma beteiligt ist, endet am [Datum einfügen]. Für alle anderen Anbieter gilt die Frist gemäss Ziff. «Einreichen des Angebots». Gestützt auf diese Massnahmen wird die Firma [XY] im Verfahren als Anbieterin zugelassen (Art. 14 BöB).</w:t>
            </w:r>
          </w:p>
          <w:p w14:paraId="5AC583AE" w14:textId="77777777" w:rsidR="00E538E9" w:rsidRPr="003A5148" w:rsidRDefault="00E538E9" w:rsidP="00A03C5A">
            <w:pPr>
              <w:suppressAutoHyphens/>
              <w:spacing w:before="120" w:line="240" w:lineRule="auto"/>
              <w:rPr>
                <w:rFonts w:cs="Arial"/>
                <w:b/>
                <w:color w:val="FF0000"/>
                <w:sz w:val="18"/>
                <w:szCs w:val="18"/>
              </w:rPr>
            </w:pPr>
            <w:r w:rsidRPr="003A5148">
              <w:rPr>
                <w:rFonts w:cs="Arial"/>
                <w:b/>
                <w:color w:val="FF0000"/>
                <w:sz w:val="18"/>
                <w:szCs w:val="18"/>
              </w:rPr>
              <w:t>Achtung:</w:t>
            </w:r>
          </w:p>
          <w:p w14:paraId="66598E03" w14:textId="541AD297" w:rsidR="00E538E9" w:rsidRPr="003A5148" w:rsidRDefault="00E538E9" w:rsidP="00A03C5A">
            <w:pPr>
              <w:suppressAutoHyphens/>
              <w:spacing w:before="120" w:line="240" w:lineRule="auto"/>
              <w:rPr>
                <w:rFonts w:cs="Arial"/>
                <w:color w:val="FF0000"/>
                <w:sz w:val="18"/>
                <w:szCs w:val="18"/>
              </w:rPr>
            </w:pPr>
            <w:r w:rsidRPr="003A5148">
              <w:rPr>
                <w:rFonts w:cs="Arial"/>
                <w:color w:val="FF0000"/>
                <w:sz w:val="18"/>
                <w:szCs w:val="18"/>
              </w:rPr>
              <w:t xml:space="preserve">Wenn die Vorbefassungsklausel hier eingefügt wird (mit Anpassungen), dann muss immer auch </w:t>
            </w:r>
            <w:r w:rsidRPr="003A5148">
              <w:rPr>
                <w:rFonts w:cs="Arial"/>
                <w:b/>
                <w:color w:val="FF0000"/>
                <w:sz w:val="18"/>
                <w:szCs w:val="18"/>
                <w:u w:val="single"/>
              </w:rPr>
              <w:t>Ziff. «Einreichen des Angebots»</w:t>
            </w:r>
            <w:r w:rsidRPr="003A5148">
              <w:rPr>
                <w:rFonts w:cs="Arial"/>
                <w:color w:val="FF0000"/>
                <w:sz w:val="18"/>
                <w:szCs w:val="18"/>
              </w:rPr>
              <w:t xml:space="preserve"> (</w:t>
            </w:r>
            <w:r w:rsidR="0043093C">
              <w:rPr>
                <w:rFonts w:cs="Arial"/>
                <w:color w:val="FF0000"/>
                <w:sz w:val="18"/>
                <w:szCs w:val="18"/>
              </w:rPr>
              <w:t>spezifische Fristen und Formvorschriften</w:t>
            </w:r>
            <w:r w:rsidRPr="003A5148">
              <w:rPr>
                <w:rFonts w:cs="Arial"/>
                <w:color w:val="FF0000"/>
                <w:sz w:val="18"/>
                <w:szCs w:val="18"/>
              </w:rPr>
              <w:t xml:space="preserve">) wie folgt ergänzt werden: </w:t>
            </w:r>
          </w:p>
          <w:p w14:paraId="25BAF93A" w14:textId="4E7E3FA1" w:rsidR="00E538E9" w:rsidRPr="009E6C54" w:rsidRDefault="00E538E9" w:rsidP="00A03C5A">
            <w:pPr>
              <w:pStyle w:val="Standart"/>
              <w:tabs>
                <w:tab w:val="left" w:pos="490"/>
              </w:tabs>
              <w:suppressAutoHyphens/>
              <w:rPr>
                <w:sz w:val="18"/>
                <w:szCs w:val="18"/>
                <w:lang w:val="fr-CH"/>
              </w:rPr>
            </w:pPr>
            <w:r w:rsidRPr="003A5148">
              <w:rPr>
                <w:color w:val="0000FF"/>
                <w:sz w:val="18"/>
                <w:szCs w:val="18"/>
                <w:lang w:val="de-CH"/>
              </w:rPr>
              <w:t xml:space="preserve">Für vorbefasste Firmen – auch wenn sie in der Vorbereitung lediglich Teil einer Arbeitsgemeinschaft waren - gilt die Einreichungsfrist nach Ziff. </w:t>
            </w:r>
            <w:r w:rsidRPr="009E6C54">
              <w:rPr>
                <w:color w:val="0000FF"/>
                <w:sz w:val="18"/>
                <w:szCs w:val="18"/>
                <w:lang w:val="fr-CH"/>
              </w:rPr>
              <w:t>„</w:t>
            </w:r>
            <w:proofErr w:type="spellStart"/>
            <w:r w:rsidRPr="009E6C54">
              <w:rPr>
                <w:color w:val="0000FF"/>
                <w:sz w:val="18"/>
                <w:szCs w:val="18"/>
                <w:lang w:val="fr-CH"/>
              </w:rPr>
              <w:t>Zum</w:t>
            </w:r>
            <w:proofErr w:type="spellEnd"/>
            <w:r w:rsidRPr="009E6C54">
              <w:rPr>
                <w:color w:val="0000FF"/>
                <w:sz w:val="18"/>
                <w:szCs w:val="18"/>
                <w:lang w:val="fr-CH"/>
              </w:rPr>
              <w:t xml:space="preserve"> </w:t>
            </w:r>
            <w:proofErr w:type="spellStart"/>
            <w:r w:rsidRPr="009E6C54">
              <w:rPr>
                <w:color w:val="0000FF"/>
                <w:sz w:val="18"/>
                <w:szCs w:val="18"/>
                <w:lang w:val="fr-CH"/>
              </w:rPr>
              <w:t>Verfahren</w:t>
            </w:r>
            <w:proofErr w:type="spellEnd"/>
            <w:r w:rsidRPr="009E6C54">
              <w:rPr>
                <w:color w:val="0000FF"/>
                <w:sz w:val="18"/>
                <w:szCs w:val="18"/>
                <w:lang w:val="fr-CH"/>
              </w:rPr>
              <w:t xml:space="preserve"> </w:t>
            </w:r>
            <w:proofErr w:type="spellStart"/>
            <w:r w:rsidRPr="009E6C54">
              <w:rPr>
                <w:color w:val="0000FF"/>
                <w:sz w:val="18"/>
                <w:szCs w:val="18"/>
                <w:lang w:val="fr-CH"/>
              </w:rPr>
              <w:t>zugelassene</w:t>
            </w:r>
            <w:proofErr w:type="spellEnd"/>
            <w:r w:rsidRPr="009E6C54">
              <w:rPr>
                <w:color w:val="0000FF"/>
                <w:sz w:val="18"/>
                <w:szCs w:val="18"/>
                <w:lang w:val="fr-CH"/>
              </w:rPr>
              <w:t xml:space="preserve"> </w:t>
            </w:r>
            <w:proofErr w:type="spellStart"/>
            <w:r w:rsidRPr="009E6C54">
              <w:rPr>
                <w:color w:val="0000FF"/>
                <w:sz w:val="18"/>
                <w:szCs w:val="18"/>
                <w:lang w:val="fr-CH"/>
              </w:rPr>
              <w:t>vorbefasste</w:t>
            </w:r>
            <w:proofErr w:type="spellEnd"/>
            <w:r w:rsidRPr="009E6C54">
              <w:rPr>
                <w:color w:val="0000FF"/>
                <w:sz w:val="18"/>
                <w:szCs w:val="18"/>
                <w:lang w:val="fr-CH"/>
              </w:rPr>
              <w:t xml:space="preserve"> </w:t>
            </w:r>
            <w:proofErr w:type="spellStart"/>
            <w:r w:rsidRPr="009E6C54">
              <w:rPr>
                <w:color w:val="0000FF"/>
                <w:sz w:val="18"/>
                <w:szCs w:val="18"/>
                <w:lang w:val="fr-CH"/>
              </w:rPr>
              <w:t>Anbieter</w:t>
            </w:r>
            <w:proofErr w:type="spellEnd"/>
            <w:r w:rsidRPr="009E6C54">
              <w:rPr>
                <w:color w:val="0000FF"/>
                <w:sz w:val="18"/>
                <w:szCs w:val="18"/>
                <w:lang w:val="fr-CH"/>
              </w:rPr>
              <w:t>“.</w:t>
            </w:r>
          </w:p>
        </w:tc>
        <w:tc>
          <w:tcPr>
            <w:tcW w:w="3077" w:type="dxa"/>
          </w:tcPr>
          <w:p w14:paraId="59E2D78A" w14:textId="4D3AC002" w:rsidR="00E538E9" w:rsidRPr="009E6C54" w:rsidRDefault="00E538E9" w:rsidP="00A03C5A">
            <w:pPr>
              <w:suppressAutoHyphens/>
              <w:spacing w:before="120" w:line="240" w:lineRule="auto"/>
              <w:rPr>
                <w:rFonts w:cs="Arial"/>
                <w:i/>
                <w:iCs/>
                <w:color w:val="0000FF"/>
                <w:sz w:val="18"/>
                <w:szCs w:val="18"/>
                <w:lang w:val="fr-CH"/>
              </w:rPr>
            </w:pPr>
            <w:r w:rsidRPr="009E6C54">
              <w:rPr>
                <w:rFonts w:cs="Arial"/>
                <w:i/>
                <w:iCs/>
                <w:color w:val="FF0000"/>
                <w:sz w:val="18"/>
                <w:szCs w:val="18"/>
                <w:lang w:val="fr-CH"/>
              </w:rPr>
              <w:lastRenderedPageBreak/>
              <w:t>(</w:t>
            </w:r>
            <w:r w:rsidR="000F0662" w:rsidRPr="009E6C54">
              <w:rPr>
                <w:rFonts w:cs="Arial"/>
                <w:i/>
                <w:iCs/>
                <w:color w:val="FF0000"/>
                <w:sz w:val="18"/>
                <w:szCs w:val="18"/>
                <w:lang w:val="fr-CH"/>
              </w:rPr>
              <w:t>É</w:t>
            </w:r>
            <w:r w:rsidRPr="009E6C54">
              <w:rPr>
                <w:rFonts w:cs="Arial"/>
                <w:i/>
                <w:iCs/>
                <w:color w:val="FF0000"/>
                <w:sz w:val="18"/>
                <w:szCs w:val="18"/>
                <w:lang w:val="fr-CH"/>
              </w:rPr>
              <w:t xml:space="preserve">ventuellement en cas de </w:t>
            </w:r>
            <w:proofErr w:type="spellStart"/>
            <w:r w:rsidRPr="009E6C54">
              <w:rPr>
                <w:rFonts w:cs="Arial"/>
                <w:i/>
                <w:iCs/>
                <w:color w:val="FF0000"/>
                <w:sz w:val="18"/>
                <w:szCs w:val="18"/>
                <w:lang w:val="fr-CH"/>
              </w:rPr>
              <w:t>préimplication</w:t>
            </w:r>
            <w:proofErr w:type="spellEnd"/>
            <w:r w:rsidRPr="009E6C54">
              <w:rPr>
                <w:rFonts w:cs="Arial"/>
                <w:i/>
                <w:iCs/>
                <w:color w:val="FF0000"/>
                <w:sz w:val="18"/>
                <w:szCs w:val="18"/>
                <w:lang w:val="fr-CH"/>
              </w:rPr>
              <w:t xml:space="preserve"> licite)</w:t>
            </w:r>
            <w:r w:rsidRPr="009E6C54">
              <w:rPr>
                <w:rFonts w:cs="Arial"/>
                <w:i/>
                <w:iCs/>
                <w:color w:val="0000FF"/>
                <w:sz w:val="18"/>
                <w:szCs w:val="18"/>
                <w:lang w:val="fr-CH"/>
              </w:rPr>
              <w:t xml:space="preserve"> L’entreprise [XY]</w:t>
            </w:r>
            <w:r w:rsidR="00BD53A1">
              <w:rPr>
                <w:rFonts w:cs="Arial"/>
                <w:i/>
                <w:iCs/>
                <w:color w:val="0000FF"/>
                <w:sz w:val="18"/>
                <w:szCs w:val="18"/>
                <w:lang w:val="fr-CH"/>
              </w:rPr>
              <w:t>,</w:t>
            </w:r>
            <w:r w:rsidRPr="009E6C54">
              <w:rPr>
                <w:rFonts w:cs="Arial"/>
                <w:i/>
                <w:iCs/>
                <w:color w:val="0000FF"/>
                <w:sz w:val="18"/>
                <w:szCs w:val="18"/>
                <w:lang w:val="fr-CH"/>
              </w:rPr>
              <w:t xml:space="preserve"> [CH-NPA/localité]</w:t>
            </w:r>
            <w:r w:rsidR="00BD53A1">
              <w:rPr>
                <w:rFonts w:cs="Arial"/>
                <w:i/>
                <w:iCs/>
                <w:color w:val="0000FF"/>
                <w:sz w:val="18"/>
                <w:szCs w:val="18"/>
                <w:lang w:val="fr-CH"/>
              </w:rPr>
              <w:t>,</w:t>
            </w:r>
            <w:r w:rsidRPr="009E6C54">
              <w:rPr>
                <w:rFonts w:cs="Arial"/>
                <w:i/>
                <w:iCs/>
                <w:color w:val="0000FF"/>
                <w:sz w:val="18"/>
                <w:szCs w:val="18"/>
                <w:lang w:val="fr-CH"/>
              </w:rPr>
              <w:t xml:space="preserve"> a élaboré [l’étude/l’avant-projet/le projet de mise à l’enquête/le projet de construction]</w:t>
            </w:r>
            <w:r w:rsidR="000F0662" w:rsidRPr="009E6C54">
              <w:rPr>
                <w:rFonts w:cs="Arial"/>
                <w:i/>
                <w:iCs/>
                <w:color w:val="0000FF"/>
                <w:sz w:val="18"/>
                <w:szCs w:val="18"/>
                <w:lang w:val="fr-CH"/>
              </w:rPr>
              <w:t xml:space="preserve">, achevant </w:t>
            </w:r>
            <w:r w:rsidRPr="009E6C54">
              <w:rPr>
                <w:rFonts w:cs="Arial"/>
                <w:i/>
                <w:iCs/>
                <w:color w:val="0000FF"/>
                <w:sz w:val="18"/>
                <w:szCs w:val="18"/>
                <w:lang w:val="fr-CH"/>
              </w:rPr>
              <w:t>son mandat</w:t>
            </w:r>
            <w:r w:rsidR="000F0662" w:rsidRPr="009E6C54">
              <w:rPr>
                <w:rFonts w:cs="Arial"/>
                <w:i/>
                <w:iCs/>
                <w:color w:val="0000FF"/>
                <w:sz w:val="18"/>
                <w:szCs w:val="18"/>
                <w:lang w:val="fr-CH"/>
              </w:rPr>
              <w:t xml:space="preserve"> par cette prestation</w:t>
            </w:r>
            <w:r w:rsidRPr="009E6C54">
              <w:rPr>
                <w:rFonts w:cs="Arial"/>
                <w:i/>
                <w:iCs/>
                <w:color w:val="0000FF"/>
                <w:sz w:val="18"/>
                <w:szCs w:val="18"/>
                <w:lang w:val="fr-CH"/>
              </w:rPr>
              <w:t>. Les documents d</w:t>
            </w:r>
            <w:r w:rsidR="004E26DD">
              <w:rPr>
                <w:rFonts w:cs="Arial"/>
                <w:i/>
                <w:iCs/>
                <w:color w:val="0000FF"/>
                <w:sz w:val="18"/>
                <w:szCs w:val="18"/>
                <w:lang w:val="fr-CH"/>
              </w:rPr>
              <w:t>e</w:t>
            </w:r>
            <w:r w:rsidRPr="009E6C54">
              <w:rPr>
                <w:rFonts w:cs="Arial"/>
                <w:i/>
                <w:iCs/>
                <w:color w:val="0000FF"/>
                <w:sz w:val="18"/>
                <w:szCs w:val="18"/>
                <w:lang w:val="fr-CH"/>
              </w:rPr>
              <w:t xml:space="preserve"> projet élaborés par </w:t>
            </w:r>
            <w:r w:rsidR="00AC2A45">
              <w:rPr>
                <w:rFonts w:cs="Arial"/>
                <w:i/>
                <w:iCs/>
                <w:color w:val="0000FF"/>
                <w:sz w:val="18"/>
                <w:szCs w:val="18"/>
                <w:lang w:val="fr-CH"/>
              </w:rPr>
              <w:t>l’</w:t>
            </w:r>
            <w:r w:rsidRPr="009E6C54">
              <w:rPr>
                <w:rFonts w:cs="Arial"/>
                <w:i/>
                <w:iCs/>
                <w:color w:val="0000FF"/>
                <w:sz w:val="18"/>
                <w:szCs w:val="18"/>
                <w:lang w:val="fr-CH"/>
              </w:rPr>
              <w:t xml:space="preserve">entreprise sont joints dans leur intégralité au </w:t>
            </w:r>
            <w:r w:rsidR="00992144">
              <w:rPr>
                <w:rFonts w:cs="Arial"/>
                <w:i/>
                <w:iCs/>
                <w:color w:val="0000FF"/>
                <w:sz w:val="18"/>
                <w:szCs w:val="18"/>
                <w:lang w:val="fr-CH"/>
              </w:rPr>
              <w:t>présent appel d’offres.</w:t>
            </w:r>
            <w:r w:rsidRPr="009E6C54">
              <w:rPr>
                <w:rFonts w:cs="Arial"/>
                <w:i/>
                <w:iCs/>
                <w:color w:val="0000FF"/>
                <w:sz w:val="18"/>
                <w:szCs w:val="18"/>
                <w:lang w:val="fr-CH"/>
              </w:rPr>
              <w:t xml:space="preserve"> [</w:t>
            </w:r>
            <w:r w:rsidR="000F0662" w:rsidRPr="009E6C54">
              <w:rPr>
                <w:rFonts w:cs="Arial"/>
                <w:i/>
                <w:iCs/>
                <w:color w:val="FF0000"/>
                <w:sz w:val="18"/>
                <w:szCs w:val="18"/>
                <w:lang w:val="fr-CH"/>
              </w:rPr>
              <w:t>S</w:t>
            </w:r>
            <w:r w:rsidRPr="009E6C54">
              <w:rPr>
                <w:rFonts w:cs="Arial"/>
                <w:i/>
                <w:iCs/>
                <w:color w:val="FF0000"/>
                <w:sz w:val="18"/>
                <w:szCs w:val="18"/>
                <w:lang w:val="fr-CH"/>
              </w:rPr>
              <w:t xml:space="preserve">i l’ensemble des documents établis par la partie </w:t>
            </w:r>
            <w:proofErr w:type="spellStart"/>
            <w:r w:rsidRPr="009E6C54">
              <w:rPr>
                <w:rFonts w:cs="Arial"/>
                <w:i/>
                <w:iCs/>
                <w:color w:val="FF0000"/>
                <w:sz w:val="18"/>
                <w:szCs w:val="18"/>
                <w:lang w:val="fr-CH"/>
              </w:rPr>
              <w:t>préimpliquée</w:t>
            </w:r>
            <w:proofErr w:type="spellEnd"/>
            <w:r w:rsidRPr="009E6C54">
              <w:rPr>
                <w:rFonts w:cs="Arial"/>
                <w:i/>
                <w:iCs/>
                <w:color w:val="FF0000"/>
                <w:sz w:val="18"/>
                <w:szCs w:val="18"/>
                <w:lang w:val="fr-CH"/>
              </w:rPr>
              <w:t xml:space="preserve"> ne peuvent pas encore être remis, </w:t>
            </w:r>
            <w:r w:rsidR="0066554D" w:rsidRPr="009E6C54">
              <w:rPr>
                <w:rFonts w:cs="Arial"/>
                <w:i/>
                <w:iCs/>
                <w:color w:val="FF0000"/>
                <w:sz w:val="18"/>
                <w:szCs w:val="18"/>
                <w:lang w:val="fr-CH"/>
              </w:rPr>
              <w:t>supprimer</w:t>
            </w:r>
            <w:proofErr w:type="gramStart"/>
            <w:r w:rsidRPr="009E6C54">
              <w:rPr>
                <w:rFonts w:cs="Arial"/>
                <w:i/>
                <w:iCs/>
                <w:color w:val="FF0000"/>
                <w:sz w:val="18"/>
                <w:szCs w:val="18"/>
                <w:lang w:val="fr-CH"/>
              </w:rPr>
              <w:t xml:space="preserve"> «</w:t>
            </w:r>
            <w:r w:rsidR="0066554D" w:rsidRPr="009E6C54">
              <w:rPr>
                <w:rFonts w:cs="Arial"/>
                <w:i/>
                <w:iCs/>
                <w:color w:val="FF0000"/>
                <w:sz w:val="18"/>
                <w:szCs w:val="18"/>
                <w:lang w:val="fr-CH"/>
              </w:rPr>
              <w:t>°</w:t>
            </w:r>
            <w:proofErr w:type="gramEnd"/>
            <w:r w:rsidRPr="009E6C54">
              <w:rPr>
                <w:rFonts w:cs="Arial"/>
                <w:i/>
                <w:iCs/>
                <w:color w:val="FF0000"/>
                <w:sz w:val="18"/>
                <w:szCs w:val="18"/>
                <w:lang w:val="fr-CH"/>
              </w:rPr>
              <w:t>dans leur intégralité</w:t>
            </w:r>
            <w:proofErr w:type="gramStart"/>
            <w:r w:rsidR="0066554D" w:rsidRPr="009E6C54">
              <w:rPr>
                <w:rFonts w:cs="Arial"/>
                <w:i/>
                <w:iCs/>
                <w:color w:val="FF0000"/>
                <w:sz w:val="18"/>
                <w:szCs w:val="18"/>
                <w:lang w:val="fr-CH"/>
              </w:rPr>
              <w:t>°</w:t>
            </w:r>
            <w:r w:rsidRPr="009E6C54">
              <w:rPr>
                <w:rFonts w:cs="Arial"/>
                <w:i/>
                <w:iCs/>
                <w:color w:val="FF0000"/>
                <w:sz w:val="18"/>
                <w:szCs w:val="18"/>
                <w:lang w:val="fr-CH"/>
              </w:rPr>
              <w:t>»</w:t>
            </w:r>
            <w:proofErr w:type="gramEnd"/>
            <w:r w:rsidRPr="009E6C54">
              <w:rPr>
                <w:rFonts w:cs="Arial"/>
                <w:i/>
                <w:iCs/>
                <w:color w:val="FF0000"/>
                <w:sz w:val="18"/>
                <w:szCs w:val="18"/>
                <w:lang w:val="fr-CH"/>
              </w:rPr>
              <w:t xml:space="preserve"> et ajouter le complément suivant</w:t>
            </w:r>
            <w:r w:rsidR="00992144">
              <w:rPr>
                <w:rFonts w:cs="Arial"/>
                <w:i/>
                <w:iCs/>
                <w:color w:val="FF0000"/>
                <w:sz w:val="18"/>
                <w:szCs w:val="18"/>
                <w:lang w:val="fr-CH"/>
              </w:rPr>
              <w:t> </w:t>
            </w:r>
            <w:r w:rsidRPr="009E6C54">
              <w:rPr>
                <w:rFonts w:cs="Arial"/>
                <w:i/>
                <w:iCs/>
                <w:color w:val="0000FF"/>
                <w:sz w:val="18"/>
                <w:szCs w:val="18"/>
                <w:lang w:val="fr-CH"/>
              </w:rPr>
              <w:t>: Les documents d</w:t>
            </w:r>
            <w:r w:rsidR="004E26DD">
              <w:rPr>
                <w:rFonts w:cs="Arial"/>
                <w:i/>
                <w:iCs/>
                <w:color w:val="0000FF"/>
                <w:sz w:val="18"/>
                <w:szCs w:val="18"/>
                <w:lang w:val="fr-CH"/>
              </w:rPr>
              <w:t>e</w:t>
            </w:r>
            <w:r w:rsidRPr="009E6C54">
              <w:rPr>
                <w:rFonts w:cs="Arial"/>
                <w:i/>
                <w:iCs/>
                <w:color w:val="0000FF"/>
                <w:sz w:val="18"/>
                <w:szCs w:val="18"/>
                <w:lang w:val="fr-CH"/>
              </w:rPr>
              <w:t xml:space="preserve"> projet établis par </w:t>
            </w:r>
            <w:r w:rsidRPr="009E6C54">
              <w:rPr>
                <w:rFonts w:cs="Arial"/>
                <w:i/>
                <w:iCs/>
                <w:color w:val="0000FF"/>
                <w:sz w:val="18"/>
                <w:szCs w:val="18"/>
                <w:lang w:val="fr-CH"/>
              </w:rPr>
              <w:lastRenderedPageBreak/>
              <w:t xml:space="preserve">l’entreprise conformément au cahier des charges peuvent être </w:t>
            </w:r>
            <w:r w:rsidR="0066554D" w:rsidRPr="009E6C54">
              <w:rPr>
                <w:rFonts w:cs="Arial"/>
                <w:i/>
                <w:iCs/>
                <w:color w:val="0000FF"/>
                <w:sz w:val="18"/>
                <w:szCs w:val="18"/>
                <w:lang w:val="fr-CH"/>
              </w:rPr>
              <w:t xml:space="preserve">consultés sur rendez-vous auprès de l’OFROU </w:t>
            </w:r>
            <w:r w:rsidRPr="009E6C54">
              <w:rPr>
                <w:rFonts w:cs="Arial"/>
                <w:i/>
                <w:iCs/>
                <w:color w:val="0000FF"/>
                <w:sz w:val="18"/>
                <w:szCs w:val="18"/>
                <w:lang w:val="fr-CH"/>
              </w:rPr>
              <w:t>jusqu’à l’expiration du délai imparti pour poser les questions.</w:t>
            </w:r>
            <w:r w:rsidR="006667FB">
              <w:rPr>
                <w:rFonts w:cs="Arial"/>
                <w:i/>
                <w:iCs/>
                <w:color w:val="0000FF"/>
                <w:sz w:val="18"/>
                <w:szCs w:val="18"/>
                <w:lang w:val="fr-CH"/>
              </w:rPr>
              <w:t>]</w:t>
            </w:r>
            <w:r w:rsidRPr="009E6C54">
              <w:rPr>
                <w:rFonts w:cs="Arial"/>
                <w:i/>
                <w:iCs/>
                <w:color w:val="0000FF"/>
                <w:sz w:val="18"/>
                <w:szCs w:val="18"/>
                <w:lang w:val="fr-CH"/>
              </w:rPr>
              <w:t xml:space="preserve"> Le délai de </w:t>
            </w:r>
            <w:r w:rsidR="00CF5C5B">
              <w:rPr>
                <w:rFonts w:cs="Arial"/>
                <w:i/>
                <w:iCs/>
                <w:color w:val="0000FF"/>
                <w:sz w:val="18"/>
                <w:szCs w:val="18"/>
                <w:lang w:val="fr-CH"/>
              </w:rPr>
              <w:t>soumission</w:t>
            </w:r>
            <w:r w:rsidR="00CF5C5B" w:rsidRPr="009E6C54">
              <w:rPr>
                <w:rFonts w:cs="Arial"/>
                <w:i/>
                <w:iCs/>
                <w:color w:val="0000FF"/>
                <w:sz w:val="18"/>
                <w:szCs w:val="18"/>
                <w:lang w:val="fr-CH"/>
              </w:rPr>
              <w:t xml:space="preserve"> </w:t>
            </w:r>
            <w:r w:rsidRPr="009E6C54">
              <w:rPr>
                <w:rFonts w:cs="Arial"/>
                <w:i/>
                <w:iCs/>
                <w:color w:val="0000FF"/>
                <w:sz w:val="18"/>
                <w:szCs w:val="18"/>
                <w:lang w:val="fr-CH"/>
              </w:rPr>
              <w:t>d’offre</w:t>
            </w:r>
            <w:r w:rsidR="00CF5C5B">
              <w:rPr>
                <w:rFonts w:cs="Arial"/>
                <w:i/>
                <w:iCs/>
                <w:color w:val="0000FF"/>
                <w:sz w:val="18"/>
                <w:szCs w:val="18"/>
                <w:lang w:val="fr-CH"/>
              </w:rPr>
              <w:t>s éventuelles</w:t>
            </w:r>
            <w:r w:rsidRPr="009E6C54">
              <w:rPr>
                <w:rFonts w:cs="Arial"/>
                <w:i/>
                <w:iCs/>
                <w:color w:val="0000FF"/>
                <w:sz w:val="18"/>
                <w:szCs w:val="18"/>
                <w:lang w:val="fr-CH"/>
              </w:rPr>
              <w:t xml:space="preserve"> par l’entreprise </w:t>
            </w:r>
            <w:proofErr w:type="spellStart"/>
            <w:r w:rsidRPr="009E6C54">
              <w:rPr>
                <w:rFonts w:cs="Arial"/>
                <w:i/>
                <w:iCs/>
                <w:color w:val="0000FF"/>
                <w:sz w:val="18"/>
                <w:szCs w:val="18"/>
                <w:lang w:val="fr-CH"/>
              </w:rPr>
              <w:t>préimpliquée</w:t>
            </w:r>
            <w:proofErr w:type="spellEnd"/>
            <w:r w:rsidRPr="009E6C54">
              <w:rPr>
                <w:rFonts w:cs="Arial"/>
                <w:i/>
                <w:iCs/>
                <w:color w:val="0000FF"/>
                <w:sz w:val="18"/>
                <w:szCs w:val="18"/>
                <w:lang w:val="fr-CH"/>
              </w:rPr>
              <w:t xml:space="preserve"> ou par la communauté de soumissionnaires dont elle fait partie </w:t>
            </w:r>
            <w:r w:rsidR="009F5554">
              <w:rPr>
                <w:rFonts w:cs="Arial"/>
                <w:i/>
                <w:iCs/>
                <w:color w:val="0000FF"/>
                <w:sz w:val="18"/>
                <w:szCs w:val="18"/>
                <w:lang w:val="fr-CH"/>
              </w:rPr>
              <w:t>court jusqu’au</w:t>
            </w:r>
            <w:r w:rsidRPr="009E6C54">
              <w:rPr>
                <w:rFonts w:cs="Arial"/>
                <w:i/>
                <w:iCs/>
                <w:color w:val="0000FF"/>
                <w:sz w:val="18"/>
                <w:szCs w:val="18"/>
                <w:lang w:val="fr-CH"/>
              </w:rPr>
              <w:t xml:space="preserve"> [ajouter la date]. </w:t>
            </w:r>
            <w:r w:rsidR="009F5554">
              <w:rPr>
                <w:rFonts w:cs="Arial"/>
                <w:i/>
                <w:iCs/>
                <w:color w:val="0000FF"/>
                <w:sz w:val="18"/>
                <w:szCs w:val="18"/>
                <w:lang w:val="fr-CH"/>
              </w:rPr>
              <w:t>Pour tous les autres soumissionnaires, l</w:t>
            </w:r>
            <w:r w:rsidRPr="009E6C54">
              <w:rPr>
                <w:rFonts w:cs="Arial"/>
                <w:i/>
                <w:iCs/>
                <w:color w:val="0000FF"/>
                <w:sz w:val="18"/>
                <w:szCs w:val="18"/>
                <w:lang w:val="fr-CH"/>
              </w:rPr>
              <w:t xml:space="preserve">e délai </w:t>
            </w:r>
            <w:r w:rsidR="009F5554">
              <w:rPr>
                <w:rFonts w:cs="Arial"/>
                <w:i/>
                <w:iCs/>
                <w:color w:val="0000FF"/>
                <w:sz w:val="18"/>
                <w:szCs w:val="18"/>
                <w:lang w:val="fr-CH"/>
              </w:rPr>
              <w:t xml:space="preserve">est celui </w:t>
            </w:r>
            <w:r w:rsidRPr="009E6C54">
              <w:rPr>
                <w:rFonts w:cs="Arial"/>
                <w:i/>
                <w:iCs/>
                <w:color w:val="0000FF"/>
                <w:sz w:val="18"/>
                <w:szCs w:val="18"/>
                <w:lang w:val="fr-CH"/>
              </w:rPr>
              <w:t xml:space="preserve">indiqué au </w:t>
            </w:r>
            <w:r w:rsidR="00CF5C5B">
              <w:rPr>
                <w:rFonts w:cs="Arial"/>
                <w:i/>
                <w:iCs/>
                <w:color w:val="0000FF"/>
                <w:sz w:val="18"/>
                <w:szCs w:val="18"/>
                <w:lang w:val="fr-CH"/>
              </w:rPr>
              <w:t>point</w:t>
            </w:r>
            <w:r w:rsidRPr="009E6C54">
              <w:rPr>
                <w:rFonts w:cs="Arial"/>
                <w:i/>
                <w:iCs/>
                <w:color w:val="0000FF"/>
                <w:sz w:val="18"/>
                <w:szCs w:val="18"/>
                <w:lang w:val="fr-CH"/>
              </w:rPr>
              <w:t xml:space="preserve"> « Remise de l’offre ». Compte tenu de ces mesures, l’entreprise [XY] </w:t>
            </w:r>
            <w:r w:rsidR="009F5554" w:rsidRPr="009F5554">
              <w:rPr>
                <w:rFonts w:cs="Arial"/>
                <w:i/>
                <w:iCs/>
                <w:color w:val="0000FF"/>
                <w:sz w:val="18"/>
                <w:szCs w:val="18"/>
                <w:lang w:val="fr-CH"/>
              </w:rPr>
              <w:t>est autorisée à participer à la procédure en tant que soumissionnaire</w:t>
            </w:r>
            <w:r w:rsidRPr="009E6C54">
              <w:rPr>
                <w:rFonts w:cs="Arial"/>
                <w:i/>
                <w:iCs/>
                <w:color w:val="0000FF"/>
                <w:sz w:val="18"/>
                <w:szCs w:val="18"/>
                <w:lang w:val="fr-CH"/>
              </w:rPr>
              <w:t xml:space="preserve"> (art.</w:t>
            </w:r>
            <w:r w:rsidR="00CF5C5B">
              <w:rPr>
                <w:rFonts w:cs="Arial"/>
                <w:i/>
                <w:iCs/>
                <w:color w:val="0000FF"/>
                <w:sz w:val="18"/>
                <w:szCs w:val="18"/>
                <w:lang w:val="fr-CH"/>
              </w:rPr>
              <w:t> </w:t>
            </w:r>
            <w:r w:rsidRPr="009E6C54">
              <w:rPr>
                <w:rFonts w:cs="Arial"/>
                <w:i/>
                <w:iCs/>
                <w:color w:val="0000FF"/>
                <w:sz w:val="18"/>
                <w:szCs w:val="18"/>
                <w:lang w:val="fr-CH"/>
              </w:rPr>
              <w:t>14 LMP).</w:t>
            </w:r>
          </w:p>
          <w:p w14:paraId="6E73A2D2" w14:textId="31176607" w:rsidR="00E538E9" w:rsidRPr="009E6C54" w:rsidRDefault="00E538E9" w:rsidP="00A03C5A">
            <w:pPr>
              <w:suppressAutoHyphens/>
              <w:spacing w:before="120" w:line="240" w:lineRule="auto"/>
              <w:rPr>
                <w:rFonts w:cs="Arial"/>
                <w:b/>
                <w:i/>
                <w:iCs/>
                <w:color w:val="FF0000"/>
                <w:sz w:val="18"/>
                <w:szCs w:val="18"/>
                <w:lang w:val="fr-CH"/>
              </w:rPr>
            </w:pPr>
            <w:r w:rsidRPr="009E6C54">
              <w:rPr>
                <w:rFonts w:cs="Arial"/>
                <w:b/>
                <w:i/>
                <w:iCs/>
                <w:color w:val="FF0000"/>
                <w:sz w:val="18"/>
                <w:szCs w:val="18"/>
                <w:lang w:val="fr-CH"/>
              </w:rPr>
              <w:t>Attention</w:t>
            </w:r>
            <w:r w:rsidR="00137ABE">
              <w:rPr>
                <w:rFonts w:cs="Arial"/>
                <w:b/>
                <w:i/>
                <w:iCs/>
                <w:color w:val="FF0000"/>
                <w:sz w:val="18"/>
                <w:szCs w:val="18"/>
                <w:lang w:val="fr-CH"/>
              </w:rPr>
              <w:t> </w:t>
            </w:r>
            <w:r w:rsidRPr="009E6C54">
              <w:rPr>
                <w:rFonts w:cs="Arial"/>
                <w:b/>
                <w:i/>
                <w:iCs/>
                <w:color w:val="FF0000"/>
                <w:sz w:val="18"/>
                <w:szCs w:val="18"/>
                <w:lang w:val="fr-CH"/>
              </w:rPr>
              <w:t>:</w:t>
            </w:r>
          </w:p>
          <w:p w14:paraId="653A3C63" w14:textId="42D7343E" w:rsidR="00E538E9" w:rsidRPr="009E6C54" w:rsidRDefault="00E538E9" w:rsidP="00A03C5A">
            <w:pPr>
              <w:suppressAutoHyphens/>
              <w:spacing w:before="120" w:line="240" w:lineRule="auto"/>
              <w:rPr>
                <w:rFonts w:cs="Arial"/>
                <w:i/>
                <w:iCs/>
                <w:color w:val="FF0000"/>
                <w:sz w:val="18"/>
                <w:szCs w:val="18"/>
                <w:lang w:val="fr-CH"/>
              </w:rPr>
            </w:pPr>
            <w:r w:rsidRPr="009E6C54">
              <w:rPr>
                <w:rFonts w:cs="Arial"/>
                <w:i/>
                <w:iCs/>
                <w:color w:val="FF0000"/>
                <w:sz w:val="18"/>
                <w:szCs w:val="18"/>
                <w:lang w:val="fr-CH"/>
              </w:rPr>
              <w:t xml:space="preserve">Si la clause de </w:t>
            </w:r>
            <w:proofErr w:type="spellStart"/>
            <w:r w:rsidRPr="009E6C54">
              <w:rPr>
                <w:rFonts w:cs="Arial"/>
                <w:i/>
                <w:iCs/>
                <w:color w:val="FF0000"/>
                <w:sz w:val="18"/>
                <w:szCs w:val="18"/>
                <w:lang w:val="fr-CH"/>
              </w:rPr>
              <w:t>préimplication</w:t>
            </w:r>
            <w:proofErr w:type="spellEnd"/>
            <w:r w:rsidRPr="009E6C54">
              <w:rPr>
                <w:rFonts w:cs="Arial"/>
                <w:i/>
                <w:iCs/>
                <w:color w:val="FF0000"/>
                <w:sz w:val="18"/>
                <w:szCs w:val="18"/>
                <w:lang w:val="fr-CH"/>
              </w:rPr>
              <w:t xml:space="preserve"> est </w:t>
            </w:r>
            <w:r w:rsidR="00A87522">
              <w:rPr>
                <w:rFonts w:cs="Arial"/>
                <w:i/>
                <w:iCs/>
                <w:color w:val="FF0000"/>
                <w:sz w:val="18"/>
                <w:szCs w:val="18"/>
                <w:lang w:val="fr-CH"/>
              </w:rPr>
              <w:t>utilisée</w:t>
            </w:r>
            <w:r w:rsidR="00A87522" w:rsidRPr="009E6C54">
              <w:rPr>
                <w:rFonts w:cs="Arial"/>
                <w:i/>
                <w:iCs/>
                <w:color w:val="FF0000"/>
                <w:sz w:val="18"/>
                <w:szCs w:val="18"/>
                <w:lang w:val="fr-CH"/>
              </w:rPr>
              <w:t xml:space="preserve"> </w:t>
            </w:r>
            <w:r w:rsidRPr="009E6C54">
              <w:rPr>
                <w:rFonts w:cs="Arial"/>
                <w:i/>
                <w:iCs/>
                <w:color w:val="FF0000"/>
                <w:sz w:val="18"/>
                <w:szCs w:val="18"/>
                <w:lang w:val="fr-CH"/>
              </w:rPr>
              <w:t>(avec adaptations)</w:t>
            </w:r>
            <w:r w:rsidR="00A87522">
              <w:rPr>
                <w:rFonts w:cs="Arial"/>
                <w:i/>
                <w:iCs/>
                <w:color w:val="FF0000"/>
                <w:sz w:val="18"/>
                <w:szCs w:val="18"/>
                <w:lang w:val="fr-CH"/>
              </w:rPr>
              <w:t>,</w:t>
            </w:r>
            <w:r w:rsidRPr="009E6C54">
              <w:rPr>
                <w:rFonts w:cs="Arial"/>
                <w:i/>
                <w:iCs/>
                <w:color w:val="FF0000"/>
                <w:sz w:val="18"/>
                <w:szCs w:val="18"/>
                <w:lang w:val="fr-CH"/>
              </w:rPr>
              <w:t xml:space="preserve"> </w:t>
            </w:r>
            <w:r w:rsidR="00137ABE">
              <w:rPr>
                <w:rFonts w:cs="Arial"/>
                <w:i/>
                <w:iCs/>
                <w:color w:val="FF0000"/>
                <w:sz w:val="18"/>
                <w:szCs w:val="18"/>
                <w:lang w:val="fr-CH"/>
              </w:rPr>
              <w:t>le point</w:t>
            </w:r>
            <w:r w:rsidRPr="009E6C54">
              <w:rPr>
                <w:rFonts w:cs="Arial"/>
                <w:b/>
                <w:i/>
                <w:iCs/>
                <w:color w:val="FF0000"/>
                <w:sz w:val="18"/>
                <w:szCs w:val="18"/>
                <w:u w:val="single"/>
                <w:lang w:val="fr-CH"/>
              </w:rPr>
              <w:t xml:space="preserve"> « Remise de l’offre » </w:t>
            </w:r>
            <w:r w:rsidRPr="009E6C54">
              <w:rPr>
                <w:rFonts w:cs="Arial"/>
                <w:i/>
                <w:iCs/>
                <w:color w:val="FF0000"/>
                <w:sz w:val="18"/>
                <w:szCs w:val="18"/>
                <w:lang w:val="fr-CH"/>
              </w:rPr>
              <w:t>(</w:t>
            </w:r>
            <w:r w:rsidR="0043093C" w:rsidRPr="0043093C">
              <w:rPr>
                <w:rFonts w:cs="Arial"/>
                <w:i/>
                <w:iCs/>
                <w:color w:val="FF0000"/>
                <w:sz w:val="18"/>
                <w:szCs w:val="18"/>
                <w:lang w:val="fr-CH"/>
              </w:rPr>
              <w:t>Délais spécifiques et exigences formelles</w:t>
            </w:r>
            <w:r w:rsidRPr="009E6C54">
              <w:rPr>
                <w:rFonts w:cs="Arial"/>
                <w:i/>
                <w:iCs/>
                <w:color w:val="FF0000"/>
                <w:sz w:val="18"/>
                <w:szCs w:val="18"/>
                <w:lang w:val="fr-CH"/>
              </w:rPr>
              <w:t xml:space="preserve">) </w:t>
            </w:r>
            <w:r w:rsidR="00137ABE">
              <w:rPr>
                <w:rFonts w:cs="Arial"/>
                <w:i/>
                <w:iCs/>
                <w:color w:val="FF0000"/>
                <w:sz w:val="18"/>
                <w:szCs w:val="18"/>
                <w:lang w:val="fr-CH"/>
              </w:rPr>
              <w:t>doit</w:t>
            </w:r>
            <w:r w:rsidR="00A87522">
              <w:rPr>
                <w:rFonts w:cs="Arial"/>
                <w:i/>
                <w:iCs/>
                <w:color w:val="FF0000"/>
                <w:sz w:val="18"/>
                <w:szCs w:val="18"/>
                <w:lang w:val="fr-CH"/>
              </w:rPr>
              <w:t xml:space="preserve"> systématiquement</w:t>
            </w:r>
            <w:r w:rsidR="00137ABE">
              <w:rPr>
                <w:rFonts w:cs="Arial"/>
                <w:i/>
                <w:iCs/>
                <w:color w:val="FF0000"/>
                <w:sz w:val="18"/>
                <w:szCs w:val="18"/>
                <w:lang w:val="fr-CH"/>
              </w:rPr>
              <w:t xml:space="preserve"> être adapté </w:t>
            </w:r>
            <w:r w:rsidRPr="009E6C54">
              <w:rPr>
                <w:rFonts w:cs="Arial"/>
                <w:i/>
                <w:iCs/>
                <w:color w:val="FF0000"/>
                <w:sz w:val="18"/>
                <w:szCs w:val="18"/>
                <w:lang w:val="fr-CH"/>
              </w:rPr>
              <w:t>comme suit</w:t>
            </w:r>
            <w:r w:rsidR="00137ABE">
              <w:rPr>
                <w:rFonts w:cs="Arial"/>
                <w:i/>
                <w:iCs/>
                <w:color w:val="FF0000"/>
                <w:sz w:val="18"/>
                <w:szCs w:val="18"/>
                <w:lang w:val="fr-CH"/>
              </w:rPr>
              <w:t> </w:t>
            </w:r>
            <w:r w:rsidRPr="009E6C54">
              <w:rPr>
                <w:rFonts w:cs="Arial"/>
                <w:i/>
                <w:iCs/>
                <w:color w:val="FF0000"/>
                <w:sz w:val="18"/>
                <w:szCs w:val="18"/>
                <w:lang w:val="fr-CH"/>
              </w:rPr>
              <w:t xml:space="preserve">: </w:t>
            </w:r>
          </w:p>
          <w:p w14:paraId="10F7D9B3" w14:textId="55A89C33" w:rsidR="00E538E9" w:rsidRPr="009E6C54" w:rsidRDefault="00E538E9" w:rsidP="00A03C5A">
            <w:pPr>
              <w:pStyle w:val="Standart"/>
              <w:tabs>
                <w:tab w:val="left" w:pos="490"/>
              </w:tabs>
              <w:suppressAutoHyphens/>
              <w:rPr>
                <w:i/>
                <w:sz w:val="18"/>
                <w:szCs w:val="18"/>
                <w:lang w:val="fr-CH"/>
              </w:rPr>
            </w:pPr>
            <w:r w:rsidRPr="009E6C54">
              <w:rPr>
                <w:i/>
                <w:iCs/>
                <w:color w:val="0000FF"/>
                <w:sz w:val="18"/>
                <w:szCs w:val="18"/>
                <w:lang w:val="fr-CH"/>
              </w:rPr>
              <w:t xml:space="preserve">Le délai de </w:t>
            </w:r>
            <w:r w:rsidR="00F435F4">
              <w:rPr>
                <w:i/>
                <w:iCs/>
                <w:color w:val="0000FF"/>
                <w:sz w:val="18"/>
                <w:szCs w:val="18"/>
                <w:lang w:val="fr-CH"/>
              </w:rPr>
              <w:t>soumission</w:t>
            </w:r>
            <w:r w:rsidR="00F435F4" w:rsidRPr="009E6C54">
              <w:rPr>
                <w:i/>
                <w:iCs/>
                <w:color w:val="0000FF"/>
                <w:sz w:val="18"/>
                <w:szCs w:val="18"/>
                <w:lang w:val="fr-CH"/>
              </w:rPr>
              <w:t xml:space="preserve"> </w:t>
            </w:r>
            <w:r w:rsidRPr="009E6C54">
              <w:rPr>
                <w:i/>
                <w:iCs/>
                <w:color w:val="0000FF"/>
                <w:sz w:val="18"/>
                <w:szCs w:val="18"/>
                <w:lang w:val="fr-CH"/>
              </w:rPr>
              <w:t xml:space="preserve">indiqué au </w:t>
            </w:r>
            <w:r w:rsidR="00A87522">
              <w:rPr>
                <w:i/>
                <w:iCs/>
                <w:color w:val="0000FF"/>
                <w:sz w:val="18"/>
                <w:szCs w:val="18"/>
                <w:lang w:val="fr-CH"/>
              </w:rPr>
              <w:t>point</w:t>
            </w:r>
            <w:r w:rsidRPr="009E6C54">
              <w:rPr>
                <w:i/>
                <w:iCs/>
                <w:color w:val="0000FF"/>
                <w:sz w:val="18"/>
                <w:szCs w:val="18"/>
                <w:lang w:val="fr-CH"/>
              </w:rPr>
              <w:t xml:space="preserve"> « Soumission</w:t>
            </w:r>
            <w:r w:rsidR="00A87522">
              <w:rPr>
                <w:i/>
                <w:iCs/>
                <w:color w:val="0000FF"/>
                <w:sz w:val="18"/>
                <w:szCs w:val="18"/>
                <w:lang w:val="fr-CH"/>
              </w:rPr>
              <w:t>n</w:t>
            </w:r>
            <w:r w:rsidRPr="009E6C54">
              <w:rPr>
                <w:i/>
                <w:iCs/>
                <w:color w:val="0000FF"/>
                <w:sz w:val="18"/>
                <w:szCs w:val="18"/>
                <w:lang w:val="fr-CH"/>
              </w:rPr>
              <w:t xml:space="preserve">aires </w:t>
            </w:r>
            <w:proofErr w:type="spellStart"/>
            <w:r w:rsidRPr="009E6C54">
              <w:rPr>
                <w:i/>
                <w:iCs/>
                <w:color w:val="0000FF"/>
                <w:sz w:val="18"/>
                <w:szCs w:val="18"/>
                <w:lang w:val="fr-CH"/>
              </w:rPr>
              <w:t>préimpliqués</w:t>
            </w:r>
            <w:proofErr w:type="spellEnd"/>
            <w:r w:rsidRPr="009E6C54">
              <w:rPr>
                <w:i/>
                <w:iCs/>
                <w:color w:val="0000FF"/>
                <w:sz w:val="18"/>
                <w:szCs w:val="18"/>
                <w:lang w:val="fr-CH"/>
              </w:rPr>
              <w:t xml:space="preserve"> et admis à la procédure » </w:t>
            </w:r>
            <w:r w:rsidR="00A87522">
              <w:rPr>
                <w:i/>
                <w:iCs/>
                <w:color w:val="0000FF"/>
                <w:sz w:val="18"/>
                <w:szCs w:val="18"/>
                <w:lang w:val="fr-CH"/>
              </w:rPr>
              <w:t xml:space="preserve">s’applique </w:t>
            </w:r>
            <w:r w:rsidRPr="009E6C54">
              <w:rPr>
                <w:i/>
                <w:iCs/>
                <w:color w:val="0000FF"/>
                <w:sz w:val="18"/>
                <w:szCs w:val="18"/>
                <w:lang w:val="fr-CH"/>
              </w:rPr>
              <w:t xml:space="preserve">aux entreprises </w:t>
            </w:r>
            <w:proofErr w:type="spellStart"/>
            <w:r w:rsidRPr="009E6C54">
              <w:rPr>
                <w:i/>
                <w:iCs/>
                <w:color w:val="0000FF"/>
                <w:sz w:val="18"/>
                <w:szCs w:val="18"/>
                <w:lang w:val="fr-CH"/>
              </w:rPr>
              <w:t>préimpliquées</w:t>
            </w:r>
            <w:proofErr w:type="spellEnd"/>
            <w:r w:rsidR="00A87522">
              <w:rPr>
                <w:i/>
                <w:iCs/>
                <w:color w:val="0000FF"/>
                <w:sz w:val="18"/>
                <w:szCs w:val="18"/>
                <w:lang w:val="fr-CH"/>
              </w:rPr>
              <w:t>,</w:t>
            </w:r>
            <w:r w:rsidRPr="009E6C54">
              <w:rPr>
                <w:i/>
                <w:iCs/>
                <w:color w:val="0000FF"/>
                <w:sz w:val="18"/>
                <w:szCs w:val="18"/>
                <w:lang w:val="fr-CH"/>
              </w:rPr>
              <w:t xml:space="preserve"> même si elles faisaient </w:t>
            </w:r>
            <w:r w:rsidR="00A87522">
              <w:rPr>
                <w:i/>
                <w:iCs/>
                <w:color w:val="0000FF"/>
                <w:sz w:val="18"/>
                <w:szCs w:val="18"/>
                <w:lang w:val="fr-CH"/>
              </w:rPr>
              <w:t>uniquement</w:t>
            </w:r>
            <w:r w:rsidR="00A87522" w:rsidRPr="009E6C54">
              <w:rPr>
                <w:i/>
                <w:iCs/>
                <w:color w:val="0000FF"/>
                <w:sz w:val="18"/>
                <w:szCs w:val="18"/>
                <w:lang w:val="fr-CH"/>
              </w:rPr>
              <w:t xml:space="preserve"> </w:t>
            </w:r>
            <w:r w:rsidRPr="009E6C54">
              <w:rPr>
                <w:i/>
                <w:iCs/>
                <w:color w:val="0000FF"/>
                <w:sz w:val="18"/>
                <w:szCs w:val="18"/>
                <w:lang w:val="fr-CH"/>
              </w:rPr>
              <w:t>partie d’un</w:t>
            </w:r>
            <w:r w:rsidR="00A87522">
              <w:rPr>
                <w:i/>
                <w:iCs/>
                <w:color w:val="0000FF"/>
                <w:sz w:val="18"/>
                <w:szCs w:val="18"/>
                <w:lang w:val="fr-CH"/>
              </w:rPr>
              <w:t>e</w:t>
            </w:r>
            <w:r w:rsidRPr="009E6C54">
              <w:rPr>
                <w:i/>
                <w:iCs/>
                <w:color w:val="0000FF"/>
                <w:sz w:val="18"/>
                <w:szCs w:val="18"/>
                <w:lang w:val="fr-CH"/>
              </w:rPr>
              <w:t xml:space="preserve"> </w:t>
            </w:r>
            <w:r w:rsidR="00A87522">
              <w:rPr>
                <w:i/>
                <w:iCs/>
                <w:color w:val="0000FF"/>
                <w:sz w:val="18"/>
                <w:szCs w:val="18"/>
                <w:lang w:val="fr-CH"/>
              </w:rPr>
              <w:t>communauté de soumissionnaires</w:t>
            </w:r>
            <w:r w:rsidR="00A87522" w:rsidRPr="009E6C54">
              <w:rPr>
                <w:i/>
                <w:iCs/>
                <w:color w:val="0000FF"/>
                <w:sz w:val="18"/>
                <w:szCs w:val="18"/>
                <w:lang w:val="fr-CH"/>
              </w:rPr>
              <w:t xml:space="preserve"> </w:t>
            </w:r>
            <w:r w:rsidR="00A87522">
              <w:rPr>
                <w:i/>
                <w:iCs/>
                <w:color w:val="0000FF"/>
                <w:sz w:val="18"/>
                <w:szCs w:val="18"/>
                <w:lang w:val="fr-CH"/>
              </w:rPr>
              <w:t>pendant</w:t>
            </w:r>
            <w:r w:rsidR="00A87522" w:rsidRPr="009E6C54">
              <w:rPr>
                <w:i/>
                <w:iCs/>
                <w:color w:val="0000FF"/>
                <w:sz w:val="18"/>
                <w:szCs w:val="18"/>
                <w:lang w:val="fr-CH"/>
              </w:rPr>
              <w:t xml:space="preserve"> </w:t>
            </w:r>
            <w:r w:rsidRPr="009E6C54">
              <w:rPr>
                <w:i/>
                <w:iCs/>
                <w:color w:val="0000FF"/>
                <w:sz w:val="18"/>
                <w:szCs w:val="18"/>
                <w:lang w:val="fr-CH"/>
              </w:rPr>
              <w:t>la phase de préparation du marché.</w:t>
            </w:r>
          </w:p>
        </w:tc>
      </w:tr>
      <w:tr w:rsidR="00E538E9" w:rsidRPr="009E6C54" w14:paraId="2352325A" w14:textId="77777777" w:rsidTr="00E538E9">
        <w:trPr>
          <w:trHeight w:val="1985"/>
        </w:trPr>
        <w:tc>
          <w:tcPr>
            <w:tcW w:w="2701" w:type="dxa"/>
          </w:tcPr>
          <w:p w14:paraId="0B5C85CC" w14:textId="7777777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lastRenderedPageBreak/>
              <w:t>Geschäftsbedingungen</w:t>
            </w:r>
            <w:proofErr w:type="spellEnd"/>
          </w:p>
          <w:p w14:paraId="028693BE" w14:textId="77859CA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rFonts w:cs="Arial"/>
                <w:i/>
                <w:sz w:val="18"/>
                <w:szCs w:val="18"/>
                <w:lang w:val="fr-CH"/>
              </w:rPr>
              <w:t>Conditions générales</w:t>
            </w:r>
          </w:p>
        </w:tc>
        <w:tc>
          <w:tcPr>
            <w:tcW w:w="3869" w:type="dxa"/>
            <w:gridSpan w:val="2"/>
          </w:tcPr>
          <w:p w14:paraId="7FDE8110" w14:textId="5BD79FB0" w:rsidR="00E538E9" w:rsidRPr="009E6C54" w:rsidRDefault="00E538E9" w:rsidP="00A03C5A">
            <w:pPr>
              <w:pStyle w:val="Standart"/>
              <w:tabs>
                <w:tab w:val="left" w:pos="490"/>
              </w:tabs>
              <w:suppressAutoHyphens/>
              <w:rPr>
                <w:sz w:val="18"/>
                <w:szCs w:val="18"/>
                <w:lang w:val="fr-CH"/>
              </w:rPr>
            </w:pPr>
            <w:proofErr w:type="spellStart"/>
            <w:r w:rsidRPr="009E6C54">
              <w:rPr>
                <w:sz w:val="18"/>
                <w:szCs w:val="18"/>
                <w:lang w:val="fr-CH"/>
              </w:rPr>
              <w:t>Gemäss</w:t>
            </w:r>
            <w:proofErr w:type="spellEnd"/>
            <w:r w:rsidRPr="009E6C54">
              <w:rPr>
                <w:sz w:val="18"/>
                <w:szCs w:val="18"/>
                <w:lang w:val="fr-CH"/>
              </w:rPr>
              <w:t xml:space="preserve"> </w:t>
            </w:r>
            <w:proofErr w:type="spellStart"/>
            <w:r w:rsidRPr="009E6C54">
              <w:rPr>
                <w:sz w:val="18"/>
                <w:szCs w:val="18"/>
                <w:lang w:val="fr-CH"/>
              </w:rPr>
              <w:t>vorgesehener</w:t>
            </w:r>
            <w:proofErr w:type="spellEnd"/>
            <w:r w:rsidRPr="009E6C54">
              <w:rPr>
                <w:sz w:val="18"/>
                <w:szCs w:val="18"/>
                <w:lang w:val="fr-CH"/>
              </w:rPr>
              <w:t xml:space="preserve"> </w:t>
            </w:r>
            <w:proofErr w:type="spellStart"/>
            <w:r w:rsidRPr="009E6C54">
              <w:rPr>
                <w:sz w:val="18"/>
                <w:szCs w:val="18"/>
                <w:lang w:val="fr-CH"/>
              </w:rPr>
              <w:t>Vertragsurkunde</w:t>
            </w:r>
            <w:proofErr w:type="spellEnd"/>
            <w:r w:rsidRPr="009E6C54">
              <w:rPr>
                <w:sz w:val="18"/>
                <w:szCs w:val="18"/>
                <w:lang w:val="fr-CH"/>
              </w:rPr>
              <w:t>.</w:t>
            </w:r>
          </w:p>
        </w:tc>
        <w:tc>
          <w:tcPr>
            <w:tcW w:w="3077" w:type="dxa"/>
          </w:tcPr>
          <w:p w14:paraId="160A46FE" w14:textId="7A1607DD" w:rsidR="00E538E9" w:rsidRPr="009E6C54" w:rsidRDefault="00E538E9" w:rsidP="00A03C5A">
            <w:pPr>
              <w:pStyle w:val="Standart"/>
              <w:tabs>
                <w:tab w:val="left" w:pos="490"/>
              </w:tabs>
              <w:suppressAutoHyphens/>
              <w:rPr>
                <w:i/>
                <w:sz w:val="18"/>
                <w:szCs w:val="18"/>
                <w:lang w:val="fr-CH"/>
              </w:rPr>
            </w:pPr>
            <w:r w:rsidRPr="009E6C54">
              <w:rPr>
                <w:i/>
                <w:sz w:val="18"/>
                <w:szCs w:val="18"/>
                <w:lang w:val="fr-CH"/>
              </w:rPr>
              <w:t>Selon le contrat prévu.</w:t>
            </w:r>
          </w:p>
        </w:tc>
      </w:tr>
      <w:tr w:rsidR="00E538E9" w:rsidRPr="00000D93" w14:paraId="0CE9033C" w14:textId="77777777" w:rsidTr="00E538E9">
        <w:trPr>
          <w:cnfStyle w:val="000000100000" w:firstRow="0" w:lastRow="0" w:firstColumn="0" w:lastColumn="0" w:oddVBand="0" w:evenVBand="0" w:oddHBand="1" w:evenHBand="0" w:firstRowFirstColumn="0" w:firstRowLastColumn="0" w:lastRowFirstColumn="0" w:lastRowLastColumn="0"/>
          <w:trHeight w:val="1985"/>
        </w:trPr>
        <w:tc>
          <w:tcPr>
            <w:tcW w:w="2701" w:type="dxa"/>
          </w:tcPr>
          <w:p w14:paraId="58188E87" w14:textId="77777777" w:rsidR="00E538E9" w:rsidRPr="009E6C54" w:rsidRDefault="00E538E9" w:rsidP="00A03C5A">
            <w:pPr>
              <w:tabs>
                <w:tab w:val="left" w:pos="4962"/>
              </w:tabs>
              <w:suppressAutoHyphens/>
              <w:spacing w:line="240" w:lineRule="auto"/>
              <w:rPr>
                <w:rFonts w:cs="Arial"/>
                <w:sz w:val="18"/>
                <w:szCs w:val="18"/>
                <w:lang w:val="fr-CH"/>
              </w:rPr>
            </w:pPr>
            <w:proofErr w:type="spellStart"/>
            <w:r w:rsidRPr="009E6C54">
              <w:rPr>
                <w:rFonts w:cs="Arial"/>
                <w:sz w:val="18"/>
                <w:szCs w:val="18"/>
                <w:lang w:val="fr-CH"/>
              </w:rPr>
              <w:t>Zahlungsbedingungen</w:t>
            </w:r>
            <w:proofErr w:type="spellEnd"/>
            <w:r w:rsidRPr="009E6C54">
              <w:rPr>
                <w:rFonts w:cs="Arial"/>
                <w:sz w:val="18"/>
                <w:szCs w:val="18"/>
                <w:lang w:val="fr-CH"/>
              </w:rPr>
              <w:t xml:space="preserve"> </w:t>
            </w:r>
          </w:p>
          <w:p w14:paraId="18ABE53C" w14:textId="4120B00D"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noProof/>
                <w:lang w:val="fr-CH"/>
              </w:rPr>
              <mc:AlternateContent>
                <mc:Choice Requires="wps">
                  <w:drawing>
                    <wp:anchor distT="45720" distB="45720" distL="46990" distR="46990" simplePos="0" relativeHeight="252185600" behindDoc="1" locked="0" layoutInCell="1" allowOverlap="1" wp14:anchorId="1E0EC8DA" wp14:editId="383C1CC7">
                      <wp:simplePos x="0" y="0"/>
                      <wp:positionH relativeFrom="column">
                        <wp:posOffset>-64770</wp:posOffset>
                      </wp:positionH>
                      <wp:positionV relativeFrom="paragraph">
                        <wp:posOffset>185420</wp:posOffset>
                      </wp:positionV>
                      <wp:extent cx="1868170" cy="971550"/>
                      <wp:effectExtent l="0" t="0" r="0" b="0"/>
                      <wp:wrapTight wrapText="bothSides">
                        <wp:wrapPolygon edited="0">
                          <wp:start x="0" y="0"/>
                          <wp:lineTo x="0" y="21176"/>
                          <wp:lineTo x="21365" y="21176"/>
                          <wp:lineTo x="21365" y="0"/>
                          <wp:lineTo x="0" y="0"/>
                        </wp:wrapPolygon>
                      </wp:wrapTight>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97155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5B2ADF11" w14:textId="77777777" w:rsidR="00E538E9" w:rsidRPr="00A5073E" w:rsidRDefault="00E538E9" w:rsidP="00323181">
                                  <w:pPr>
                                    <w:spacing w:after="60" w:line="240" w:lineRule="auto"/>
                                    <w:rPr>
                                      <w:color w:val="FF0000"/>
                                      <w:sz w:val="16"/>
                                      <w:szCs w:val="16"/>
                                    </w:rPr>
                                  </w:pPr>
                                  <w:r w:rsidRPr="00A5073E">
                                    <w:rPr>
                                      <w:color w:val="FF0000"/>
                                      <w:sz w:val="16"/>
                                      <w:szCs w:val="16"/>
                                    </w:rPr>
                                    <w:t>Falls nebenstehende Standardformulierungen nicht zutreffen, diese mit zutreffendem Text überschreiben</w:t>
                                  </w:r>
                                </w:p>
                                <w:p w14:paraId="16BC8364" w14:textId="77777777" w:rsidR="00E538E9" w:rsidRPr="00064107" w:rsidRDefault="00E538E9" w:rsidP="003959EC">
                                  <w:pPr>
                                    <w:spacing w:line="240" w:lineRule="auto"/>
                                    <w:rPr>
                                      <w:i/>
                                      <w:color w:val="FF0000"/>
                                      <w:sz w:val="15"/>
                                      <w:szCs w:val="15"/>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EC8DA" id="Textfeld 31" o:spid="_x0000_s1044" type="#_x0000_t202" style="position:absolute;left:0;text-align:left;margin-left:-5.1pt;margin-top:14.6pt;width:147.1pt;height:76.5pt;z-index:-25113088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PzowIAAAkGAAAOAAAAZHJzL2Uyb0RvYy54bWy8VN9v0zAQfkfif7D8zpKUZu2ipdPYGEIa&#10;P8RAPLuOk1g4PmO7Tcdfz9lOuwomEAjxEtl38Xf33X135xe7QZGtsE6CrmlxklMiNIdG6q6mnz7e&#10;PFtS4jzTDVOgRU3vhaMXq6dPzkdTiRn0oBphCYJoV42mpr33psoyx3sxMHcCRmh0tmAH5vFqu6yx&#10;bET0QWWzPD/NRrCNscCFc2i9Tk66ivhtK7h/17ZOeKJqirn5+LXxuw7fbHXOqs4y00s+pcH+IouB&#10;SY1BD1DXzDOysfInqEFyCw5af8JhyKBtJReRA7Ip8h/Y3PXMiMgFi+PMoUzu38Hyt9s7894Sv3sB&#10;O2xgJOHMLfAvjmi46pnuxKW1MPaCNRi4CCXLRuOq6WkotatcAFmPb6DBJrONhwi0a+0QqoI8CaJj&#10;A+4PRRc7T3gIuTxdFgt0cfSdLYqyjF3JWLV/bazzrwQMJBxqarGpEZ1tb50P2bBq/8vUguZGKkVa&#10;JVFRGnVHiQX/Wfo+VnRPs3P4Pr5wxAByyxP7oD1xpSzZMlQN41xoX0aX2gzIMNnLPJ/kg1YUWbKe&#10;7c2YVBRxAIopdu441GIengfL4a9fh5vvgVl1HA+rldL4Tbzl8/8br8Bwf0YwJPhIQRd786ME0Xjo&#10;opKaoFprWobaIhZxnCnRTJpllZdKfEDxJMng0EeZhB4oTUYUXzlLbdYQ9BNXwyA97iclh5ouE2o0&#10;h2F4qZt49kyqdMZslJ6mIwxEGg2/W++IDGksw+yEaVlDc4/zgqKMQ4H7Ew892G+UjLiLauq+bphF&#10;2arXGnV5VsznYXnFy7xczPBijz3rYw/THKFq6imWIxyvfFp4G2Nl12OkNOUaLnFOWxnr8ZDVlD/u&#10;myTbtBvDQju+x78eNvjqOwAAAP//AwBQSwMEFAAGAAgAAAAhANNqB1vgAAAACgEAAA8AAABkcnMv&#10;ZG93bnJldi54bWxMj01PwzAMhu9I/IfISFzQli5CUylNJz6E4IK0DThwyxrTVmucKsna8u8xJzhZ&#10;lh+9ft5yM7tejBhi50nDapmBQKq97ajR8P72tMhBxGTImt4TavjGCJvq/Kw0hfUT7XDcp0ZwCMXC&#10;aGhTGgopY92iM3HpByS+ffngTOI1NNIGM3G466XKsrV0piP+0JoBH1qsj/uT03Bcy4+X+9dxV181&#10;QYbPcXq0z1utLy/mu1sQCef0B8OvPqtDxU4HfyIbRa9hscoUoxrUDU8GVH7N5Q5M5kqBrEr5v0L1&#10;AwAA//8DAFBLAQItABQABgAIAAAAIQC2gziS/gAAAOEBAAATAAAAAAAAAAAAAAAAAAAAAABbQ29u&#10;dGVudF9UeXBlc10ueG1sUEsBAi0AFAAGAAgAAAAhADj9If/WAAAAlAEAAAsAAAAAAAAAAAAAAAAA&#10;LwEAAF9yZWxzLy5yZWxzUEsBAi0AFAAGAAgAAAAhABcHI/OjAgAACQYAAA4AAAAAAAAAAAAAAAAA&#10;LgIAAGRycy9lMm9Eb2MueG1sUEsBAi0AFAAGAAgAAAAhANNqB1vgAAAACgEAAA8AAAAAAAAAAAAA&#10;AAAA/QQAAGRycy9kb3ducmV2LnhtbFBLBQYAAAAABAAEAPMAAAAKBgAAAAA=&#10;" fillcolor="#f6f8fc [184]" stroked="f">
                      <v:fill color2="#c7d4ed [984]" rotate="t" colors="0 #f6f8fc;48497f #abc0e4;54395f #abc0e4;1 #c7d5ed" focus="100%" type="gradient"/>
                      <v:textbox>
                        <w:txbxContent>
                          <w:p w14:paraId="5B2ADF11" w14:textId="77777777" w:rsidR="00E538E9" w:rsidRPr="00A5073E" w:rsidRDefault="00E538E9" w:rsidP="00323181">
                            <w:pPr>
                              <w:spacing w:after="60" w:line="240" w:lineRule="auto"/>
                              <w:rPr>
                                <w:color w:val="FF0000"/>
                                <w:sz w:val="16"/>
                                <w:szCs w:val="16"/>
                              </w:rPr>
                            </w:pPr>
                            <w:r w:rsidRPr="00A5073E">
                              <w:rPr>
                                <w:color w:val="FF0000"/>
                                <w:sz w:val="16"/>
                                <w:szCs w:val="16"/>
                              </w:rPr>
                              <w:t>Falls nebenstehende Standardformulierungen nicht zutreffen, diese mit zutreffendem Text überschreiben</w:t>
                            </w:r>
                          </w:p>
                          <w:p w14:paraId="16BC8364" w14:textId="77777777" w:rsidR="00E538E9" w:rsidRPr="00064107" w:rsidRDefault="00E538E9" w:rsidP="003959EC">
                            <w:pPr>
                              <w:spacing w:line="240" w:lineRule="auto"/>
                              <w:rPr>
                                <w:i/>
                                <w:color w:val="FF0000"/>
                                <w:sz w:val="15"/>
                                <w:szCs w:val="15"/>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txbxContent>
                      </v:textbox>
                      <w10:wrap type="tight"/>
                    </v:shape>
                  </w:pict>
                </mc:Fallback>
              </mc:AlternateContent>
            </w:r>
            <w:r w:rsidRPr="009E6C54">
              <w:rPr>
                <w:rFonts w:cs="Arial"/>
                <w:i/>
                <w:sz w:val="18"/>
                <w:szCs w:val="18"/>
                <w:lang w:val="fr-CH"/>
              </w:rPr>
              <w:t>Conditions de paiement</w:t>
            </w:r>
          </w:p>
        </w:tc>
        <w:tc>
          <w:tcPr>
            <w:tcW w:w="3869" w:type="dxa"/>
            <w:gridSpan w:val="2"/>
          </w:tcPr>
          <w:p w14:paraId="7528C001" w14:textId="77777777" w:rsidR="00E538E9" w:rsidRPr="00B54786" w:rsidRDefault="00E538E9" w:rsidP="00A03C5A">
            <w:pPr>
              <w:pStyle w:val="Standart"/>
              <w:tabs>
                <w:tab w:val="left" w:pos="485"/>
              </w:tabs>
              <w:suppressAutoHyphens/>
              <w:rPr>
                <w:sz w:val="18"/>
                <w:szCs w:val="18"/>
                <w:lang w:val="de-CH"/>
              </w:rPr>
            </w:pPr>
            <w:r w:rsidRPr="00B54786">
              <w:rPr>
                <w:color w:val="FF0000"/>
                <w:sz w:val="18"/>
                <w:szCs w:val="18"/>
                <w:lang w:val="de-CH"/>
              </w:rPr>
              <w:t>Abt. I:</w:t>
            </w:r>
            <w:r w:rsidRPr="00B54786">
              <w:rPr>
                <w:sz w:val="18"/>
                <w:szCs w:val="18"/>
                <w:lang w:val="de-CH"/>
              </w:rPr>
              <w:t xml:space="preserve"> 30 Tage nach Rechnungseingang im ASTRA.</w:t>
            </w:r>
          </w:p>
          <w:p w14:paraId="375ACBAB" w14:textId="77777777" w:rsidR="00E538E9" w:rsidRPr="00B54786" w:rsidRDefault="00E538E9" w:rsidP="00A03C5A">
            <w:pPr>
              <w:pStyle w:val="Standart"/>
              <w:tabs>
                <w:tab w:val="left" w:pos="485"/>
              </w:tabs>
              <w:suppressAutoHyphens/>
              <w:rPr>
                <w:sz w:val="18"/>
                <w:szCs w:val="18"/>
                <w:lang w:val="de-CH"/>
              </w:rPr>
            </w:pPr>
          </w:p>
          <w:p w14:paraId="314428C7" w14:textId="77777777" w:rsidR="00E538E9" w:rsidRPr="00B54786" w:rsidRDefault="00E538E9" w:rsidP="00A03C5A">
            <w:pPr>
              <w:pStyle w:val="Standart"/>
              <w:tabs>
                <w:tab w:val="left" w:pos="485"/>
              </w:tabs>
              <w:suppressAutoHyphens/>
              <w:rPr>
                <w:sz w:val="18"/>
                <w:szCs w:val="18"/>
                <w:lang w:val="de-CH"/>
              </w:rPr>
            </w:pPr>
            <w:r w:rsidRPr="00B54786">
              <w:rPr>
                <w:color w:val="FF0000"/>
                <w:sz w:val="18"/>
                <w:szCs w:val="18"/>
                <w:lang w:val="de-CH"/>
              </w:rPr>
              <w:t>Übrige Abt.:</w:t>
            </w:r>
            <w:r w:rsidRPr="00B54786">
              <w:rPr>
                <w:sz w:val="18"/>
                <w:szCs w:val="18"/>
                <w:lang w:val="de-CH"/>
              </w:rPr>
              <w:t xml:space="preserve"> 30 Tage nach Erhalt der Rechnung, netto in CHF, zuzüglich MwSt. </w:t>
            </w:r>
          </w:p>
          <w:p w14:paraId="1EDD22FA" w14:textId="77777777" w:rsidR="00E538E9" w:rsidRPr="00B54786" w:rsidRDefault="00E538E9" w:rsidP="00A03C5A">
            <w:pPr>
              <w:pStyle w:val="Standart"/>
              <w:tabs>
                <w:tab w:val="left" w:pos="485"/>
              </w:tabs>
              <w:suppressAutoHyphens/>
              <w:rPr>
                <w:sz w:val="18"/>
                <w:szCs w:val="18"/>
                <w:lang w:val="de-CH"/>
              </w:rPr>
            </w:pPr>
            <w:r w:rsidRPr="00B54786">
              <w:rPr>
                <w:sz w:val="18"/>
                <w:szCs w:val="18"/>
                <w:lang w:val="de-CH"/>
              </w:rPr>
              <w:t>Korrekte Rechnungsstellung mittels E-Rechnung vorausgesetzt.</w:t>
            </w:r>
          </w:p>
          <w:p w14:paraId="24938BA4" w14:textId="77777777" w:rsidR="00E538E9" w:rsidRPr="00B54786" w:rsidRDefault="00E538E9" w:rsidP="00A03C5A">
            <w:pPr>
              <w:pStyle w:val="Standart"/>
              <w:suppressAutoHyphens/>
              <w:rPr>
                <w:sz w:val="18"/>
                <w:szCs w:val="18"/>
                <w:lang w:val="de-CH"/>
              </w:rPr>
            </w:pPr>
            <w:r w:rsidRPr="00B54786">
              <w:rPr>
                <w:sz w:val="18"/>
                <w:szCs w:val="18"/>
                <w:lang w:val="de-CH"/>
              </w:rPr>
              <w:t>Informationen der Bundesverwaltung zur E-Rechnung sind abrufbar unter:</w:t>
            </w:r>
          </w:p>
          <w:p w14:paraId="4B60DC9B" w14:textId="77777777" w:rsidR="00E538E9" w:rsidRPr="00B54786" w:rsidRDefault="00E538E9" w:rsidP="00A03C5A">
            <w:pPr>
              <w:pStyle w:val="Standart"/>
              <w:suppressAutoHyphens/>
              <w:ind w:right="-148"/>
              <w:rPr>
                <w:sz w:val="18"/>
                <w:szCs w:val="18"/>
                <w:lang w:val="de-CH"/>
              </w:rPr>
            </w:pPr>
            <w:hyperlink r:id="rId12" w:history="1">
              <w:r w:rsidRPr="00B54786">
                <w:rPr>
                  <w:rStyle w:val="Hyperlink"/>
                  <w:sz w:val="18"/>
                  <w:szCs w:val="18"/>
                  <w:lang w:val="de-CH"/>
                </w:rPr>
                <w:t>http://www.e-rechnung.admin.ch/index.php</w:t>
              </w:r>
            </w:hyperlink>
          </w:p>
          <w:p w14:paraId="1585E98B" w14:textId="77777777" w:rsidR="00E538E9" w:rsidRPr="00B54786" w:rsidRDefault="00E538E9" w:rsidP="00A03C5A">
            <w:pPr>
              <w:pStyle w:val="Standart"/>
              <w:tabs>
                <w:tab w:val="left" w:pos="490"/>
              </w:tabs>
              <w:suppressAutoHyphens/>
              <w:rPr>
                <w:sz w:val="18"/>
                <w:szCs w:val="18"/>
                <w:lang w:val="de-CH"/>
              </w:rPr>
            </w:pPr>
          </w:p>
        </w:tc>
        <w:tc>
          <w:tcPr>
            <w:tcW w:w="3077" w:type="dxa"/>
          </w:tcPr>
          <w:p w14:paraId="29219224" w14:textId="407D2592" w:rsidR="000F0662" w:rsidRPr="009E6C54" w:rsidRDefault="000F0662" w:rsidP="00A03C5A">
            <w:pPr>
              <w:pStyle w:val="Standart"/>
              <w:tabs>
                <w:tab w:val="left" w:pos="481"/>
              </w:tabs>
              <w:suppressAutoHyphens/>
              <w:rPr>
                <w:i/>
                <w:sz w:val="18"/>
                <w:szCs w:val="18"/>
                <w:lang w:val="fr-CH"/>
              </w:rPr>
            </w:pPr>
            <w:r w:rsidRPr="009E6C54">
              <w:rPr>
                <w:i/>
                <w:color w:val="FF0000"/>
                <w:sz w:val="18"/>
                <w:szCs w:val="18"/>
                <w:lang w:val="fr-CH"/>
              </w:rPr>
              <w:t>Div. I :</w:t>
            </w:r>
            <w:r w:rsidRPr="009E6C54">
              <w:rPr>
                <w:i/>
                <w:sz w:val="18"/>
                <w:szCs w:val="18"/>
                <w:lang w:val="fr-CH"/>
              </w:rPr>
              <w:t xml:space="preserve"> Dans les 30 jours </w:t>
            </w:r>
            <w:r w:rsidR="005C15FF">
              <w:rPr>
                <w:i/>
                <w:sz w:val="18"/>
                <w:szCs w:val="18"/>
                <w:lang w:val="fr-CH"/>
              </w:rPr>
              <w:t>à compter de</w:t>
            </w:r>
            <w:r w:rsidR="005C15FF" w:rsidRPr="009E6C54">
              <w:rPr>
                <w:i/>
                <w:sz w:val="18"/>
                <w:szCs w:val="18"/>
                <w:lang w:val="fr-CH"/>
              </w:rPr>
              <w:t xml:space="preserve"> </w:t>
            </w:r>
            <w:r w:rsidRPr="009E6C54">
              <w:rPr>
                <w:i/>
                <w:sz w:val="18"/>
                <w:szCs w:val="18"/>
                <w:lang w:val="fr-CH"/>
              </w:rPr>
              <w:t>la réception de la facture à l’OFROU.</w:t>
            </w:r>
          </w:p>
          <w:p w14:paraId="07F03909" w14:textId="77777777" w:rsidR="000F0662" w:rsidRPr="009E6C54" w:rsidRDefault="000F0662" w:rsidP="00A03C5A">
            <w:pPr>
              <w:pStyle w:val="Standart"/>
              <w:tabs>
                <w:tab w:val="left" w:pos="481"/>
              </w:tabs>
              <w:suppressAutoHyphens/>
              <w:rPr>
                <w:i/>
                <w:sz w:val="18"/>
                <w:szCs w:val="18"/>
                <w:lang w:val="fr-CH"/>
              </w:rPr>
            </w:pPr>
          </w:p>
          <w:p w14:paraId="25C8CC76" w14:textId="77777777" w:rsidR="000F0662" w:rsidRPr="009E6C54" w:rsidRDefault="000F0662" w:rsidP="00A03C5A">
            <w:pPr>
              <w:pStyle w:val="Standart"/>
              <w:tabs>
                <w:tab w:val="left" w:pos="481"/>
              </w:tabs>
              <w:suppressAutoHyphens/>
              <w:rPr>
                <w:i/>
                <w:sz w:val="18"/>
                <w:szCs w:val="18"/>
                <w:lang w:val="fr-CH"/>
              </w:rPr>
            </w:pPr>
            <w:r w:rsidRPr="00521092">
              <w:rPr>
                <w:i/>
                <w:color w:val="FF0000"/>
                <w:sz w:val="18"/>
                <w:szCs w:val="18"/>
                <w:lang w:val="fr-CH"/>
              </w:rPr>
              <w:t xml:space="preserve">Autres Div. : </w:t>
            </w:r>
            <w:r w:rsidRPr="00521092">
              <w:rPr>
                <w:i/>
                <w:sz w:val="18"/>
                <w:szCs w:val="18"/>
                <w:lang w:val="fr-CH"/>
              </w:rPr>
              <w:t>Le montant</w:t>
            </w:r>
            <w:r w:rsidRPr="009E6C54">
              <w:rPr>
                <w:i/>
                <w:sz w:val="18"/>
                <w:szCs w:val="18"/>
                <w:lang w:val="fr-CH"/>
              </w:rPr>
              <w:t xml:space="preserve"> net de la facture </w:t>
            </w:r>
            <w:r w:rsidRPr="009E6C54">
              <w:rPr>
                <w:i/>
                <w:color w:val="auto"/>
                <w:sz w:val="18"/>
                <w:szCs w:val="18"/>
                <w:lang w:val="fr-CH"/>
              </w:rPr>
              <w:t xml:space="preserve">électronique </w:t>
            </w:r>
            <w:r w:rsidRPr="009E6C54">
              <w:rPr>
                <w:i/>
                <w:sz w:val="18"/>
                <w:szCs w:val="18"/>
                <w:lang w:val="fr-CH"/>
              </w:rPr>
              <w:t>établie en bonne et due forme, en francs suisses et augmenté de la TVA, est payé dans un délai de 30 jours à compter de la réception de la facture.</w:t>
            </w:r>
          </w:p>
          <w:p w14:paraId="591D901B" w14:textId="77777777" w:rsidR="00E538E9" w:rsidRDefault="000F0662" w:rsidP="00A03C5A">
            <w:pPr>
              <w:pStyle w:val="Standart"/>
              <w:suppressAutoHyphens/>
              <w:rPr>
                <w:i/>
                <w:sz w:val="18"/>
                <w:szCs w:val="18"/>
                <w:lang w:val="fr-CH"/>
              </w:rPr>
            </w:pPr>
            <w:r w:rsidRPr="009E6C54">
              <w:rPr>
                <w:i/>
                <w:sz w:val="18"/>
                <w:szCs w:val="18"/>
                <w:lang w:val="fr-CH"/>
              </w:rPr>
              <w:t>Vous trouverez de plus amples informations concernant la facturation électronique sur le site Internet suivant :</w:t>
            </w:r>
          </w:p>
          <w:p w14:paraId="4D5D3C8E" w14:textId="737B7A26" w:rsidR="00BC78E3" w:rsidRPr="009E6C54" w:rsidRDefault="00BC78E3" w:rsidP="00A03C5A">
            <w:pPr>
              <w:pStyle w:val="Standart"/>
              <w:suppressAutoHyphens/>
              <w:rPr>
                <w:i/>
                <w:sz w:val="18"/>
                <w:szCs w:val="18"/>
                <w:lang w:val="fr-CH"/>
              </w:rPr>
            </w:pPr>
            <w:r w:rsidRPr="00BC78E3">
              <w:rPr>
                <w:i/>
                <w:sz w:val="18"/>
                <w:szCs w:val="18"/>
                <w:lang w:val="fr-CH"/>
              </w:rPr>
              <w:t>http://www.e-rechnung.admin.ch/f/index.php</w:t>
            </w:r>
          </w:p>
        </w:tc>
      </w:tr>
      <w:tr w:rsidR="00E538E9" w:rsidRPr="00000D93" w14:paraId="161B693F" w14:textId="77777777" w:rsidTr="00E538E9">
        <w:trPr>
          <w:trHeight w:val="1985"/>
        </w:trPr>
        <w:tc>
          <w:tcPr>
            <w:tcW w:w="2701" w:type="dxa"/>
          </w:tcPr>
          <w:p w14:paraId="71808616" w14:textId="77777777" w:rsidR="00E538E9" w:rsidRPr="009E6C54" w:rsidRDefault="00E538E9" w:rsidP="00A03C5A">
            <w:pPr>
              <w:tabs>
                <w:tab w:val="left" w:pos="426"/>
                <w:tab w:val="left" w:pos="4962"/>
              </w:tabs>
              <w:suppressAutoHyphens/>
              <w:spacing w:line="240" w:lineRule="auto"/>
              <w:rPr>
                <w:rFonts w:cs="Arial"/>
                <w:sz w:val="18"/>
                <w:szCs w:val="18"/>
                <w:lang w:val="fr-CH"/>
              </w:rPr>
            </w:pPr>
            <w:proofErr w:type="spellStart"/>
            <w:r w:rsidRPr="009E6C54">
              <w:rPr>
                <w:rFonts w:cs="Arial"/>
                <w:sz w:val="18"/>
                <w:szCs w:val="18"/>
                <w:lang w:val="fr-CH"/>
              </w:rPr>
              <w:lastRenderedPageBreak/>
              <w:t>Einzubeziehende</w:t>
            </w:r>
            <w:proofErr w:type="spellEnd"/>
            <w:r w:rsidRPr="009E6C54">
              <w:rPr>
                <w:rFonts w:cs="Arial"/>
                <w:sz w:val="18"/>
                <w:szCs w:val="18"/>
                <w:lang w:val="fr-CH"/>
              </w:rPr>
              <w:t xml:space="preserve"> </w:t>
            </w:r>
            <w:proofErr w:type="spellStart"/>
            <w:r w:rsidRPr="009E6C54">
              <w:rPr>
                <w:rFonts w:cs="Arial"/>
                <w:sz w:val="18"/>
                <w:szCs w:val="18"/>
                <w:lang w:val="fr-CH"/>
              </w:rPr>
              <w:t>Kosten</w:t>
            </w:r>
            <w:proofErr w:type="spellEnd"/>
          </w:p>
          <w:p w14:paraId="4DB234D6" w14:textId="6AA4F88B" w:rsidR="00E538E9" w:rsidRPr="009E6C54" w:rsidRDefault="00E538E9" w:rsidP="00A03C5A">
            <w:pPr>
              <w:tabs>
                <w:tab w:val="left" w:pos="426"/>
                <w:tab w:val="left" w:pos="4962"/>
              </w:tabs>
              <w:suppressAutoHyphens/>
              <w:spacing w:line="240" w:lineRule="auto"/>
              <w:rPr>
                <w:rFonts w:cs="Arial"/>
                <w:i/>
                <w:iCs/>
                <w:sz w:val="18"/>
                <w:szCs w:val="18"/>
                <w:lang w:val="fr-CH"/>
              </w:rPr>
            </w:pPr>
            <w:r w:rsidRPr="009E6C54">
              <w:rPr>
                <w:rFonts w:cs="Arial"/>
                <w:i/>
                <w:iCs/>
                <w:noProof/>
                <w:sz w:val="18"/>
                <w:szCs w:val="18"/>
                <w:lang w:val="fr-CH"/>
              </w:rPr>
              <mc:AlternateContent>
                <mc:Choice Requires="wps">
                  <w:drawing>
                    <wp:anchor distT="45720" distB="45720" distL="46990" distR="46990" simplePos="0" relativeHeight="252186624" behindDoc="1" locked="0" layoutInCell="1" allowOverlap="1" wp14:anchorId="55DFE4C1" wp14:editId="3B4B1045">
                      <wp:simplePos x="0" y="0"/>
                      <wp:positionH relativeFrom="column">
                        <wp:posOffset>-65405</wp:posOffset>
                      </wp:positionH>
                      <wp:positionV relativeFrom="paragraph">
                        <wp:posOffset>333375</wp:posOffset>
                      </wp:positionV>
                      <wp:extent cx="1868170" cy="952500"/>
                      <wp:effectExtent l="0" t="0" r="0" b="0"/>
                      <wp:wrapTight wrapText="bothSides">
                        <wp:wrapPolygon edited="0">
                          <wp:start x="0" y="0"/>
                          <wp:lineTo x="0" y="21168"/>
                          <wp:lineTo x="21365" y="21168"/>
                          <wp:lineTo x="21365" y="0"/>
                          <wp:lineTo x="0" y="0"/>
                        </wp:wrapPolygon>
                      </wp:wrapTight>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952500"/>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26FBCC7D" w14:textId="77777777" w:rsidR="00E538E9" w:rsidRPr="00A5073E" w:rsidRDefault="00E538E9" w:rsidP="00323181">
                                  <w:pPr>
                                    <w:spacing w:after="60" w:line="240" w:lineRule="auto"/>
                                    <w:rPr>
                                      <w:color w:val="FF0000"/>
                                      <w:sz w:val="16"/>
                                      <w:szCs w:val="16"/>
                                    </w:rPr>
                                  </w:pPr>
                                  <w:r w:rsidRPr="00A5073E">
                                    <w:rPr>
                                      <w:color w:val="FF0000"/>
                                      <w:sz w:val="16"/>
                                      <w:szCs w:val="16"/>
                                    </w:rPr>
                                    <w:t>Falls nebenstehende Standardformulierungen nicht zutreffen, diese mit zutreffendem Text überschreiben</w:t>
                                  </w:r>
                                </w:p>
                                <w:p w14:paraId="24E0ACE8" w14:textId="77777777" w:rsidR="00E538E9" w:rsidRPr="00064107" w:rsidRDefault="00E538E9" w:rsidP="00064107">
                                  <w:pPr>
                                    <w:spacing w:line="240" w:lineRule="auto"/>
                                    <w:rPr>
                                      <w:i/>
                                      <w:color w:val="FF0000"/>
                                      <w:sz w:val="15"/>
                                      <w:szCs w:val="15"/>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p w14:paraId="5A55FD6C" w14:textId="77777777" w:rsidR="00E538E9" w:rsidRPr="00707817" w:rsidRDefault="00E538E9" w:rsidP="00707817">
                                  <w:pPr>
                                    <w:spacing w:line="240" w:lineRule="auto"/>
                                    <w:rPr>
                                      <w:i/>
                                      <w:color w:val="FF0000"/>
                                      <w:sz w:val="15"/>
                                      <w:szCs w:val="15"/>
                                      <w:lang w:val="fr-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FE4C1" id="Textfeld 32" o:spid="_x0000_s1045" type="#_x0000_t202" style="position:absolute;margin-left:-5.15pt;margin-top:26.25pt;width:147.1pt;height:75pt;z-index:-25112985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SbnwIAAAkGAAAOAAAAZHJzL2Uyb0RvYy54bWy8VN9v0zAQfkfif7D8ztKWdm2jptPYGEIa&#10;P8RAPLuOk1g4PmO7TcZfz9lOugomEAjxEtl38Xf33X13m4u+VeQgrJOgCzo9m1AiNIdS6rqgnz7e&#10;PFtR4jzTJVOgRUHvhaMX26dPNp3JxQwaUKWwBEG0yztT0MZ7k2eZ441omTsDIzQ6K7At83i1dVZa&#10;1iF6q7LZZHKedWBLY4EL59B6nZx0G/GrSnD/rqqc8EQVFHPz8Wvjdxe+2XbD8toy00g+pMH+IouW&#10;SY1Bj1DXzDOyt/InqFZyCw4qf8ahzaCqJBeRA7KZTn5gc9cwIyIXLI4zxzK5fwfL3x7uzHtLfP8C&#10;emxgJOHMLfAvjmi4apiuxaW10DWClRh4GkqWdcblw9NQape7ALLr3kCJTWZ7DxGor2wbqoI8CaJj&#10;A+6PRRe9JzyEXJ2vpkt0cfStF7PFJHYlY/n42ljnXwloSTgU1GJTIzo73DofsmH5+MvQgvJGKkUq&#10;JVFRGnVHiQX/WfomVnSkWTt8H184YgC5TRL7oD1xpSw5MFQN41xov4gutW+RYbJjnoN80IoiS9b1&#10;aMakoogDUEyxdqehlvPwPFiOf/063HwEZvlpvMVo/k281fP/G2+K4f6MYEjwkYIuR/OjBNF47KKS&#10;mqBaC7oItUUs4jhTohw0y3IvlfiA4kmSwaGPMgk9UJp0SXyxJRqCfuJqaKXH/aRkW9BVQo3mMAwv&#10;dRnPnkmVzpiN0sN0hIFIo+H7XU9kSGMdZidMyw7Ke5wXFGUcCtyfeGjAfqOkw11UUPd1zyzKVr3W&#10;qMv1dD4Pyyte5ovlDC/21LM79TDNEaqgnmI5wvHKp4W3N1bWDUZKU67hEue0krEeD1kN+eO+SbJN&#10;uzEstNN7/Othg2+/AwAA//8DAFBLAwQUAAYACAAAACEAmtYsrOEAAAAKAQAADwAAAGRycy9kb3du&#10;cmV2LnhtbEyPy07DMBBF90j8gzVIbFBrN1WrEuJUPIRgg0QLLNi58ZBEjceR7Sbh7xlWsJvH0Z0z&#10;xXZynRgwxNaThsVcgUCqvG2p1vD+9jjbgIjJkDWdJ9TwjRG25flZYXLrR9rhsE+14BCKudHQpNTn&#10;UsaqQWfi3PdIvPvywZnEbailDWbkcNfJTKm1dKYlvtCYHu8brI77k9NwXMuP57uXYVdd1UGGz2F8&#10;sE+vWl9eTLc3IBJO6Q+GX31Wh5KdDv5ENopOw2yhloxqWGUrEAxkm+U1iAMXiieyLOT/F8ofAAAA&#10;//8DAFBLAQItABQABgAIAAAAIQC2gziS/gAAAOEBAAATAAAAAAAAAAAAAAAAAAAAAABbQ29udGVu&#10;dF9UeXBlc10ueG1sUEsBAi0AFAAGAAgAAAAhADj9If/WAAAAlAEAAAsAAAAAAAAAAAAAAAAALwEA&#10;AF9yZWxzLy5yZWxzUEsBAi0AFAAGAAgAAAAhAI9m1JufAgAACQYAAA4AAAAAAAAAAAAAAAAALgIA&#10;AGRycy9lMm9Eb2MueG1sUEsBAi0AFAAGAAgAAAAhAJrWLKzhAAAACgEAAA8AAAAAAAAAAAAAAAAA&#10;+QQAAGRycy9kb3ducmV2LnhtbFBLBQYAAAAABAAEAPMAAAAHBgAAAAA=&#10;" fillcolor="#f6f8fc [184]" stroked="f">
                      <v:fill color2="#c7d4ed [984]" rotate="t" colors="0 #f6f8fc;48497f #abc0e4;54395f #abc0e4;1 #c7d5ed" focus="100%" type="gradient"/>
                      <v:textbox>
                        <w:txbxContent>
                          <w:p w14:paraId="26FBCC7D" w14:textId="77777777" w:rsidR="00E538E9" w:rsidRPr="00A5073E" w:rsidRDefault="00E538E9" w:rsidP="00323181">
                            <w:pPr>
                              <w:spacing w:after="60" w:line="240" w:lineRule="auto"/>
                              <w:rPr>
                                <w:color w:val="FF0000"/>
                                <w:sz w:val="16"/>
                                <w:szCs w:val="16"/>
                              </w:rPr>
                            </w:pPr>
                            <w:r w:rsidRPr="00A5073E">
                              <w:rPr>
                                <w:color w:val="FF0000"/>
                                <w:sz w:val="16"/>
                                <w:szCs w:val="16"/>
                              </w:rPr>
                              <w:t>Falls nebenstehende Standardformulierungen nicht zutreffen, diese mit zutreffendem Text überschreiben</w:t>
                            </w:r>
                          </w:p>
                          <w:p w14:paraId="24E0ACE8" w14:textId="77777777" w:rsidR="00E538E9" w:rsidRPr="00064107" w:rsidRDefault="00E538E9" w:rsidP="00064107">
                            <w:pPr>
                              <w:spacing w:line="240" w:lineRule="auto"/>
                              <w:rPr>
                                <w:i/>
                                <w:color w:val="FF0000"/>
                                <w:sz w:val="15"/>
                                <w:szCs w:val="15"/>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p w14:paraId="5A55FD6C" w14:textId="77777777" w:rsidR="00E538E9" w:rsidRPr="00707817" w:rsidRDefault="00E538E9" w:rsidP="00707817">
                            <w:pPr>
                              <w:spacing w:line="240" w:lineRule="auto"/>
                              <w:rPr>
                                <w:i/>
                                <w:color w:val="FF0000"/>
                                <w:sz w:val="15"/>
                                <w:szCs w:val="15"/>
                                <w:lang w:val="fr-CH"/>
                              </w:rPr>
                            </w:pPr>
                          </w:p>
                        </w:txbxContent>
                      </v:textbox>
                      <w10:wrap type="tight"/>
                    </v:shape>
                  </w:pict>
                </mc:Fallback>
              </mc:AlternateContent>
            </w:r>
            <w:r w:rsidRPr="009E6C54">
              <w:rPr>
                <w:rFonts w:cs="Arial"/>
                <w:i/>
                <w:iCs/>
                <w:sz w:val="18"/>
                <w:szCs w:val="18"/>
                <w:lang w:val="fr-CH"/>
              </w:rPr>
              <w:t>Coûts à inclure dans le prix offert</w:t>
            </w:r>
          </w:p>
        </w:tc>
        <w:tc>
          <w:tcPr>
            <w:tcW w:w="3869" w:type="dxa"/>
            <w:gridSpan w:val="2"/>
          </w:tcPr>
          <w:p w14:paraId="03CAB403" w14:textId="77777777" w:rsidR="00E538E9" w:rsidRPr="00B54786" w:rsidRDefault="00E538E9" w:rsidP="00A03C5A">
            <w:pPr>
              <w:pStyle w:val="Standart"/>
              <w:tabs>
                <w:tab w:val="left" w:pos="485"/>
              </w:tabs>
              <w:suppressAutoHyphens/>
              <w:rPr>
                <w:sz w:val="18"/>
                <w:szCs w:val="18"/>
                <w:lang w:val="de-CH"/>
              </w:rPr>
            </w:pPr>
            <w:r w:rsidRPr="00B54786">
              <w:rPr>
                <w:sz w:val="18"/>
                <w:szCs w:val="18"/>
                <w:lang w:val="de-CH"/>
              </w:rPr>
              <w:t>Die Vergütung und die Preise umfassen sämtliche Leistungen, die in den Ausschreibungsunterlagen genannt und zur Vertragserfüllung notwendig sind.</w:t>
            </w:r>
          </w:p>
          <w:p w14:paraId="12687D9B" w14:textId="77777777" w:rsidR="00E538E9" w:rsidRPr="00B54786" w:rsidRDefault="00E538E9" w:rsidP="00A03C5A">
            <w:pPr>
              <w:pStyle w:val="Standart"/>
              <w:tabs>
                <w:tab w:val="left" w:pos="485"/>
              </w:tabs>
              <w:suppressAutoHyphens/>
              <w:rPr>
                <w:sz w:val="18"/>
                <w:szCs w:val="18"/>
                <w:lang w:val="de-CH"/>
              </w:rPr>
            </w:pPr>
          </w:p>
          <w:p w14:paraId="4DA764B8" w14:textId="77777777" w:rsidR="00E538E9" w:rsidRPr="00B54786" w:rsidRDefault="00E538E9" w:rsidP="00A03C5A">
            <w:pPr>
              <w:pStyle w:val="Standart"/>
              <w:tabs>
                <w:tab w:val="left" w:pos="485"/>
              </w:tabs>
              <w:suppressAutoHyphens/>
              <w:rPr>
                <w:sz w:val="18"/>
                <w:szCs w:val="18"/>
                <w:lang w:val="de-CH"/>
              </w:rPr>
            </w:pPr>
            <w:r w:rsidRPr="00B54786">
              <w:rPr>
                <w:color w:val="FF0000"/>
                <w:sz w:val="18"/>
                <w:szCs w:val="18"/>
                <w:lang w:val="de-CH"/>
              </w:rPr>
              <w:t xml:space="preserve">(bei Bauleistungen) </w:t>
            </w:r>
            <w:r w:rsidRPr="00B54786">
              <w:rPr>
                <w:sz w:val="18"/>
                <w:szCs w:val="18"/>
                <w:lang w:val="de-CH"/>
              </w:rPr>
              <w:t>Die Umlagerung von Einheitspreisen in Globalpositionen wie zum Beispiel die Baustelleneinrichtungen ist strikt verboten.</w:t>
            </w:r>
          </w:p>
          <w:p w14:paraId="29CFD6A3" w14:textId="77777777" w:rsidR="00E538E9" w:rsidRPr="00B54786" w:rsidRDefault="00E538E9" w:rsidP="00A03C5A">
            <w:pPr>
              <w:pStyle w:val="Standart"/>
              <w:tabs>
                <w:tab w:val="left" w:pos="485"/>
              </w:tabs>
              <w:suppressAutoHyphens/>
              <w:rPr>
                <w:sz w:val="18"/>
                <w:szCs w:val="18"/>
                <w:lang w:val="de-CH"/>
              </w:rPr>
            </w:pPr>
            <w:r w:rsidRPr="00B54786">
              <w:rPr>
                <w:sz w:val="18"/>
                <w:szCs w:val="18"/>
                <w:lang w:val="de-CH"/>
              </w:rPr>
              <w:t>Der Unternehmer hat alle Positionen des Leistungsverzeichnisses auszufüllen; er schreibt „0“ bei allen Positionen, bei welchen er formell auf die Angabe eines Betrags sowie darauf verzichtet, später eine Vergütung für die betreffende Leistung zu verlangen. Ein solcher Eintrag muss im technischen Bericht begründet werden.</w:t>
            </w:r>
          </w:p>
          <w:p w14:paraId="256A055B" w14:textId="77777777" w:rsidR="00E538E9" w:rsidRPr="00B54786" w:rsidRDefault="00E538E9" w:rsidP="00A03C5A">
            <w:pPr>
              <w:pStyle w:val="Standart"/>
              <w:tabs>
                <w:tab w:val="left" w:pos="485"/>
              </w:tabs>
              <w:suppressAutoHyphens/>
              <w:rPr>
                <w:sz w:val="18"/>
                <w:szCs w:val="18"/>
                <w:lang w:val="de-CH"/>
              </w:rPr>
            </w:pPr>
            <w:r w:rsidRPr="00B54786">
              <w:rPr>
                <w:sz w:val="18"/>
                <w:szCs w:val="18"/>
                <w:lang w:val="de-CH"/>
              </w:rPr>
              <w:t>Die Aufsichts- und Führungskosten sowie die Kosten des Zeitaufwands für den Personaltransport dürfen nicht in den Baustelleneinrichtungskosten enthalten sein, sondern müssen gemäss Kalkulationsschema des SBV in den Einheitspreisen enthalten sein.</w:t>
            </w:r>
          </w:p>
          <w:p w14:paraId="48A1DAF8" w14:textId="6F5C3B3D" w:rsidR="00E538E9" w:rsidRPr="00B54786" w:rsidRDefault="00E538E9" w:rsidP="00A03C5A">
            <w:pPr>
              <w:pStyle w:val="Standart"/>
              <w:tabs>
                <w:tab w:val="left" w:pos="490"/>
              </w:tabs>
              <w:suppressAutoHyphens/>
              <w:rPr>
                <w:sz w:val="18"/>
                <w:szCs w:val="18"/>
                <w:lang w:val="de-CH"/>
              </w:rPr>
            </w:pPr>
            <w:r w:rsidRPr="00B54786">
              <w:rPr>
                <w:sz w:val="18"/>
                <w:szCs w:val="18"/>
                <w:lang w:val="de-CH"/>
              </w:rPr>
              <w:t>Gleichermassen müssen alle Endkostenzuschläge wie beispielsweise die technische und die kaufmännische Leitung, die Baustellenführung sowie die Finanzkosten im Kalkulationsschema des SBV in den entsprechenden Rubriken erfasst sein. Diese Kosten dürfen auf keinen Fall in den Baustelleneinrichtungen enthalten sein.</w:t>
            </w:r>
          </w:p>
        </w:tc>
        <w:tc>
          <w:tcPr>
            <w:tcW w:w="3077" w:type="dxa"/>
          </w:tcPr>
          <w:p w14:paraId="601EFFF9" w14:textId="77777777" w:rsidR="000F0662" w:rsidRPr="009E6C54" w:rsidRDefault="000F0662" w:rsidP="00A03C5A">
            <w:pPr>
              <w:tabs>
                <w:tab w:val="left" w:pos="497"/>
                <w:tab w:val="left" w:pos="4962"/>
              </w:tabs>
              <w:suppressAutoHyphens/>
              <w:spacing w:line="240" w:lineRule="auto"/>
              <w:rPr>
                <w:i/>
                <w:sz w:val="18"/>
                <w:szCs w:val="18"/>
                <w:lang w:val="fr-CH"/>
              </w:rPr>
            </w:pPr>
            <w:r w:rsidRPr="009E6C54">
              <w:rPr>
                <w:i/>
                <w:sz w:val="18"/>
                <w:szCs w:val="18"/>
                <w:lang w:val="fr-CH"/>
              </w:rPr>
              <w:t>La rémunération et les prix couvrent toutes les prestations figurant dans les documents d’appel d’offre et nécessaires à l’exécution du contrat.</w:t>
            </w:r>
          </w:p>
          <w:p w14:paraId="204ED5B1" w14:textId="77777777" w:rsidR="000F0662" w:rsidRPr="009E6C54" w:rsidRDefault="000F0662" w:rsidP="00A03C5A">
            <w:pPr>
              <w:tabs>
                <w:tab w:val="left" w:pos="497"/>
                <w:tab w:val="left" w:pos="4962"/>
              </w:tabs>
              <w:suppressAutoHyphens/>
              <w:spacing w:line="240" w:lineRule="auto"/>
              <w:rPr>
                <w:i/>
                <w:sz w:val="18"/>
                <w:szCs w:val="18"/>
                <w:lang w:val="fr-CH"/>
              </w:rPr>
            </w:pPr>
          </w:p>
          <w:p w14:paraId="0B689FCD" w14:textId="77777777" w:rsidR="000F0662" w:rsidRPr="009E6C54" w:rsidRDefault="000F0662" w:rsidP="00A03C5A">
            <w:pPr>
              <w:tabs>
                <w:tab w:val="left" w:pos="497"/>
                <w:tab w:val="left" w:pos="4962"/>
              </w:tabs>
              <w:suppressAutoHyphens/>
              <w:spacing w:line="240" w:lineRule="auto"/>
              <w:rPr>
                <w:i/>
                <w:sz w:val="18"/>
                <w:szCs w:val="18"/>
                <w:lang w:val="fr-CH"/>
              </w:rPr>
            </w:pPr>
            <w:r w:rsidRPr="009E6C54">
              <w:rPr>
                <w:i/>
                <w:color w:val="FF0000"/>
                <w:sz w:val="18"/>
                <w:szCs w:val="18"/>
                <w:lang w:val="fr-CH"/>
              </w:rPr>
              <w:t xml:space="preserve">(En cas de marché de construction) </w:t>
            </w:r>
            <w:r w:rsidRPr="009E6C54">
              <w:rPr>
                <w:i/>
                <w:sz w:val="18"/>
                <w:szCs w:val="18"/>
                <w:lang w:val="fr-CH"/>
              </w:rPr>
              <w:t>Le transfert de prix unitaires dans des positions globales telles que les installations de chantier est strictement interdit.</w:t>
            </w:r>
          </w:p>
          <w:p w14:paraId="47C72D4D" w14:textId="77777777" w:rsidR="000F0662" w:rsidRPr="009E6C54" w:rsidRDefault="000F0662" w:rsidP="00A03C5A">
            <w:pPr>
              <w:tabs>
                <w:tab w:val="left" w:pos="497"/>
                <w:tab w:val="left" w:pos="4962"/>
              </w:tabs>
              <w:suppressAutoHyphens/>
              <w:spacing w:line="240" w:lineRule="auto"/>
              <w:rPr>
                <w:i/>
                <w:sz w:val="18"/>
                <w:szCs w:val="18"/>
                <w:lang w:val="fr-CH"/>
              </w:rPr>
            </w:pPr>
            <w:r w:rsidRPr="009E6C54">
              <w:rPr>
                <w:i/>
                <w:sz w:val="18"/>
                <w:szCs w:val="18"/>
                <w:lang w:val="fr-CH"/>
              </w:rPr>
              <w:t>L’entrepreneur est tenu de remplir toutes les positions du devis descriptif ; il écrira « 0 » dans toutes les positions pour lesquelles il renonce formellement à indiquer un montant et à réclamer par la suite une rémunération pour la prestation concernée. Ceci doit être motivé dans le rapport technique.</w:t>
            </w:r>
          </w:p>
          <w:p w14:paraId="3F21B4CB" w14:textId="77777777" w:rsidR="000F0662" w:rsidRPr="009E6C54" w:rsidRDefault="000F0662" w:rsidP="00A03C5A">
            <w:pPr>
              <w:tabs>
                <w:tab w:val="left" w:pos="497"/>
                <w:tab w:val="left" w:pos="4962"/>
              </w:tabs>
              <w:suppressAutoHyphens/>
              <w:spacing w:line="240" w:lineRule="auto"/>
              <w:rPr>
                <w:i/>
                <w:sz w:val="18"/>
                <w:szCs w:val="18"/>
                <w:lang w:val="fr-CH"/>
              </w:rPr>
            </w:pPr>
            <w:r w:rsidRPr="009E6C54">
              <w:rPr>
                <w:i/>
                <w:sz w:val="18"/>
                <w:szCs w:val="18"/>
                <w:lang w:val="fr-CH"/>
              </w:rPr>
              <w:t>Les frais de surveillance et de conduite ainsi que les coûts du temps consacré au transport du personnel ne peuvent pas être inclus dans les coûts des installations de chantier mais doivent être intégrés dans les prix unitaires, selon le schéma de calcul de la SSE.</w:t>
            </w:r>
          </w:p>
          <w:p w14:paraId="045A4526" w14:textId="0B21B713" w:rsidR="00E538E9" w:rsidRPr="009E6C54" w:rsidRDefault="000F0662" w:rsidP="00A03C5A">
            <w:pPr>
              <w:pStyle w:val="Standart"/>
              <w:tabs>
                <w:tab w:val="left" w:pos="490"/>
              </w:tabs>
              <w:suppressAutoHyphens/>
              <w:rPr>
                <w:i/>
                <w:sz w:val="18"/>
                <w:szCs w:val="18"/>
                <w:lang w:val="fr-CH"/>
              </w:rPr>
            </w:pPr>
            <w:r w:rsidRPr="009E6C54">
              <w:rPr>
                <w:i/>
                <w:sz w:val="18"/>
                <w:szCs w:val="18"/>
                <w:lang w:val="fr-CH"/>
              </w:rPr>
              <w:t>De même, les majorations des coûts finaux (par ex. direction technique et commerciale, visite de chantier, coûts financiers) doivent être saisies dans le schéma de calcul de la SSE, dans les rubriques correspondantes. Ces frais ne peuvent en aucun cas être inclus dans les installations de chantier.</w:t>
            </w:r>
          </w:p>
        </w:tc>
      </w:tr>
      <w:tr w:rsidR="00E538E9" w:rsidRPr="00000D93" w14:paraId="29BB4501" w14:textId="77777777" w:rsidTr="00E538E9">
        <w:trPr>
          <w:cnfStyle w:val="000000100000" w:firstRow="0" w:lastRow="0" w:firstColumn="0" w:lastColumn="0" w:oddVBand="0" w:evenVBand="0" w:oddHBand="1" w:evenHBand="0" w:firstRowFirstColumn="0" w:firstRowLastColumn="0" w:lastRowFirstColumn="0" w:lastRowLastColumn="0"/>
          <w:trHeight w:val="1985"/>
        </w:trPr>
        <w:tc>
          <w:tcPr>
            <w:tcW w:w="2701" w:type="dxa"/>
          </w:tcPr>
          <w:p w14:paraId="2BEBE91E" w14:textId="77777777" w:rsidR="00E538E9" w:rsidRPr="009E6C54" w:rsidRDefault="00E538E9" w:rsidP="00A03C5A">
            <w:pPr>
              <w:tabs>
                <w:tab w:val="left" w:pos="426"/>
                <w:tab w:val="left" w:pos="4962"/>
              </w:tabs>
              <w:suppressAutoHyphens/>
              <w:spacing w:line="240" w:lineRule="auto"/>
              <w:ind w:left="425" w:hanging="426"/>
              <w:rPr>
                <w:rFonts w:cs="Arial"/>
                <w:sz w:val="18"/>
                <w:szCs w:val="18"/>
                <w:lang w:val="fr-CH"/>
              </w:rPr>
            </w:pPr>
            <w:proofErr w:type="spellStart"/>
            <w:r w:rsidRPr="009E6C54">
              <w:rPr>
                <w:rFonts w:cs="Arial"/>
                <w:sz w:val="18"/>
                <w:szCs w:val="18"/>
                <w:lang w:val="fr-CH"/>
              </w:rPr>
              <w:t>Kautionen</w:t>
            </w:r>
            <w:proofErr w:type="spellEnd"/>
            <w:r w:rsidRPr="009E6C54">
              <w:rPr>
                <w:rFonts w:cs="Arial"/>
                <w:sz w:val="18"/>
                <w:szCs w:val="18"/>
                <w:lang w:val="fr-CH"/>
              </w:rPr>
              <w:t>/</w:t>
            </w:r>
            <w:proofErr w:type="spellStart"/>
            <w:r w:rsidRPr="009E6C54">
              <w:rPr>
                <w:rFonts w:cs="Arial"/>
                <w:sz w:val="18"/>
                <w:szCs w:val="18"/>
                <w:lang w:val="fr-CH"/>
              </w:rPr>
              <w:t>Sicherheiten</w:t>
            </w:r>
            <w:proofErr w:type="spellEnd"/>
          </w:p>
          <w:p w14:paraId="4FE97A67" w14:textId="145AF666"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rFonts w:cs="Arial"/>
                <w:i/>
                <w:sz w:val="18"/>
                <w:szCs w:val="18"/>
                <w:lang w:val="fr-CH"/>
              </w:rPr>
              <w:t>Cautions/garanties</w:t>
            </w:r>
          </w:p>
        </w:tc>
        <w:tc>
          <w:tcPr>
            <w:tcW w:w="3869" w:type="dxa"/>
            <w:gridSpan w:val="2"/>
          </w:tcPr>
          <w:p w14:paraId="4B0990C4" w14:textId="00AB5A03" w:rsidR="00E538E9" w:rsidRPr="00214C20" w:rsidRDefault="00E538E9" w:rsidP="00A03C5A">
            <w:pPr>
              <w:pStyle w:val="Standart"/>
              <w:tabs>
                <w:tab w:val="left" w:pos="490"/>
              </w:tabs>
              <w:suppressAutoHyphens/>
              <w:rPr>
                <w:sz w:val="18"/>
                <w:szCs w:val="18"/>
                <w:lang w:val="de-CH"/>
              </w:rPr>
            </w:pPr>
            <w:r w:rsidRPr="00214C20">
              <w:rPr>
                <w:sz w:val="18"/>
                <w:szCs w:val="18"/>
                <w:lang w:val="de-CH"/>
              </w:rPr>
              <w:t xml:space="preserve">Gemäss Ziffer </w:t>
            </w:r>
            <w:proofErr w:type="spellStart"/>
            <w:r w:rsidRPr="00214C20">
              <w:rPr>
                <w:sz w:val="18"/>
                <w:szCs w:val="18"/>
                <w:lang w:val="de-CH"/>
              </w:rPr>
              <w:t>xy</w:t>
            </w:r>
            <w:proofErr w:type="spellEnd"/>
            <w:r w:rsidRPr="00214C20">
              <w:rPr>
                <w:sz w:val="18"/>
                <w:szCs w:val="18"/>
                <w:lang w:val="de-CH"/>
              </w:rPr>
              <w:t xml:space="preserve"> der vorgesehenen Vertragsurkunde.</w:t>
            </w:r>
          </w:p>
        </w:tc>
        <w:tc>
          <w:tcPr>
            <w:tcW w:w="3077" w:type="dxa"/>
          </w:tcPr>
          <w:p w14:paraId="490396C1" w14:textId="48A8C5FC" w:rsidR="00E538E9" w:rsidRPr="009E6C54" w:rsidRDefault="00E538E9" w:rsidP="00A03C5A">
            <w:pPr>
              <w:pStyle w:val="Standart"/>
              <w:tabs>
                <w:tab w:val="left" w:pos="490"/>
              </w:tabs>
              <w:suppressAutoHyphens/>
              <w:rPr>
                <w:i/>
                <w:sz w:val="18"/>
                <w:szCs w:val="18"/>
                <w:lang w:val="fr-CH"/>
              </w:rPr>
            </w:pPr>
            <w:r w:rsidRPr="009E6C54">
              <w:rPr>
                <w:i/>
                <w:sz w:val="18"/>
                <w:szCs w:val="18"/>
                <w:lang w:val="fr-CH"/>
              </w:rPr>
              <w:t xml:space="preserve">Selon le chiffre </w:t>
            </w:r>
            <w:proofErr w:type="spellStart"/>
            <w:r w:rsidRPr="009E6C54">
              <w:rPr>
                <w:i/>
                <w:sz w:val="18"/>
                <w:szCs w:val="18"/>
                <w:lang w:val="fr-CH"/>
              </w:rPr>
              <w:t>xy</w:t>
            </w:r>
            <w:proofErr w:type="spellEnd"/>
            <w:r w:rsidRPr="009E6C54">
              <w:rPr>
                <w:i/>
                <w:sz w:val="18"/>
                <w:szCs w:val="18"/>
                <w:lang w:val="fr-CH"/>
              </w:rPr>
              <w:t xml:space="preserve"> du contrat prévu.</w:t>
            </w:r>
          </w:p>
        </w:tc>
      </w:tr>
      <w:tr w:rsidR="00E538E9" w:rsidRPr="009E6C54" w14:paraId="6B689178" w14:textId="77777777" w:rsidTr="00E538E9">
        <w:trPr>
          <w:trHeight w:val="1985"/>
        </w:trPr>
        <w:tc>
          <w:tcPr>
            <w:tcW w:w="2701" w:type="dxa"/>
          </w:tcPr>
          <w:p w14:paraId="226620FF" w14:textId="77777777" w:rsidR="00E538E9" w:rsidRPr="00214C20" w:rsidRDefault="00E538E9" w:rsidP="00A03C5A">
            <w:pPr>
              <w:tabs>
                <w:tab w:val="left" w:pos="426"/>
                <w:tab w:val="left" w:pos="4962"/>
              </w:tabs>
              <w:suppressAutoHyphens/>
              <w:spacing w:line="240" w:lineRule="auto"/>
              <w:rPr>
                <w:rFonts w:cs="Arial"/>
                <w:sz w:val="18"/>
                <w:szCs w:val="18"/>
              </w:rPr>
            </w:pPr>
            <w:r w:rsidRPr="00214C20">
              <w:rPr>
                <w:rFonts w:cs="Arial"/>
                <w:sz w:val="18"/>
                <w:szCs w:val="18"/>
              </w:rPr>
              <w:t>Voraussetzungen für Anbieter aus Staaten, die nicht dem WTO-Beschaffungsübereinkommen angehören</w:t>
            </w:r>
          </w:p>
          <w:p w14:paraId="5F396D3C" w14:textId="280CD12A" w:rsidR="00E538E9" w:rsidRPr="009E6C54" w:rsidRDefault="00E538E9" w:rsidP="00A03C5A">
            <w:pPr>
              <w:tabs>
                <w:tab w:val="left" w:pos="426"/>
                <w:tab w:val="left" w:pos="4962"/>
              </w:tabs>
              <w:suppressAutoHyphens/>
              <w:spacing w:line="240" w:lineRule="auto"/>
              <w:rPr>
                <w:rFonts w:cs="Arial"/>
                <w:i/>
                <w:iCs/>
                <w:sz w:val="18"/>
                <w:szCs w:val="18"/>
                <w:lang w:val="fr-CH"/>
              </w:rPr>
            </w:pPr>
            <w:r w:rsidRPr="009E6C54">
              <w:rPr>
                <w:rFonts w:cs="Arial"/>
                <w:i/>
                <w:iCs/>
                <w:sz w:val="18"/>
                <w:szCs w:val="18"/>
                <w:lang w:val="fr-CH"/>
              </w:rPr>
              <w:t>Conditions pour les soumission</w:t>
            </w:r>
            <w:r w:rsidR="00214C20">
              <w:rPr>
                <w:rFonts w:cs="Arial"/>
                <w:i/>
                <w:iCs/>
                <w:sz w:val="18"/>
                <w:szCs w:val="18"/>
                <w:lang w:val="fr-CH"/>
              </w:rPr>
              <w:t>n</w:t>
            </w:r>
            <w:r w:rsidRPr="009E6C54">
              <w:rPr>
                <w:rFonts w:cs="Arial"/>
                <w:i/>
                <w:iCs/>
                <w:sz w:val="18"/>
                <w:szCs w:val="18"/>
                <w:lang w:val="fr-CH"/>
              </w:rPr>
              <w:t xml:space="preserve">aires provenant d’États </w:t>
            </w:r>
            <w:proofErr w:type="gramStart"/>
            <w:r w:rsidRPr="009E6C54">
              <w:rPr>
                <w:rFonts w:cs="Arial"/>
                <w:i/>
                <w:iCs/>
                <w:sz w:val="18"/>
                <w:szCs w:val="18"/>
                <w:lang w:val="fr-CH"/>
              </w:rPr>
              <w:t>non membres</w:t>
            </w:r>
            <w:proofErr w:type="gramEnd"/>
            <w:r w:rsidRPr="009E6C54">
              <w:rPr>
                <w:rFonts w:cs="Arial"/>
                <w:i/>
                <w:iCs/>
                <w:sz w:val="18"/>
                <w:szCs w:val="18"/>
                <w:lang w:val="fr-CH"/>
              </w:rPr>
              <w:t xml:space="preserve"> de l’Accord sur les marchés publics de l’OMC</w:t>
            </w:r>
          </w:p>
        </w:tc>
        <w:tc>
          <w:tcPr>
            <w:tcW w:w="3869" w:type="dxa"/>
            <w:gridSpan w:val="2"/>
          </w:tcPr>
          <w:p w14:paraId="39208158" w14:textId="540141DC" w:rsidR="00E538E9" w:rsidRPr="009E6C54" w:rsidRDefault="00E538E9" w:rsidP="00A03C5A">
            <w:pPr>
              <w:pStyle w:val="Standart"/>
              <w:tabs>
                <w:tab w:val="left" w:pos="490"/>
              </w:tabs>
              <w:suppressAutoHyphens/>
              <w:rPr>
                <w:sz w:val="18"/>
                <w:szCs w:val="18"/>
                <w:lang w:val="fr-CH"/>
              </w:rPr>
            </w:pPr>
            <w:proofErr w:type="spellStart"/>
            <w:r w:rsidRPr="009E6C54">
              <w:rPr>
                <w:sz w:val="18"/>
                <w:szCs w:val="18"/>
                <w:lang w:val="fr-CH"/>
              </w:rPr>
              <w:t>Keine</w:t>
            </w:r>
            <w:proofErr w:type="spellEnd"/>
            <w:r w:rsidRPr="009E6C54">
              <w:rPr>
                <w:sz w:val="18"/>
                <w:szCs w:val="18"/>
                <w:lang w:val="fr-CH"/>
              </w:rPr>
              <w:t>.</w:t>
            </w:r>
          </w:p>
        </w:tc>
        <w:tc>
          <w:tcPr>
            <w:tcW w:w="3077" w:type="dxa"/>
          </w:tcPr>
          <w:p w14:paraId="2F0EF20C" w14:textId="630A068E" w:rsidR="00E538E9" w:rsidRPr="009E6C54" w:rsidRDefault="00E538E9" w:rsidP="00A03C5A">
            <w:pPr>
              <w:pStyle w:val="Standart"/>
              <w:tabs>
                <w:tab w:val="left" w:pos="490"/>
              </w:tabs>
              <w:suppressAutoHyphens/>
              <w:rPr>
                <w:i/>
                <w:sz w:val="18"/>
                <w:szCs w:val="18"/>
                <w:lang w:val="fr-CH"/>
              </w:rPr>
            </w:pPr>
            <w:r w:rsidRPr="009E6C54">
              <w:rPr>
                <w:i/>
                <w:sz w:val="18"/>
                <w:szCs w:val="18"/>
                <w:lang w:val="fr-CH"/>
              </w:rPr>
              <w:t>Aucun</w:t>
            </w:r>
            <w:r w:rsidR="000F0662" w:rsidRPr="009E6C54">
              <w:rPr>
                <w:i/>
                <w:sz w:val="18"/>
                <w:szCs w:val="18"/>
                <w:lang w:val="fr-CH"/>
              </w:rPr>
              <w:t>e</w:t>
            </w:r>
          </w:p>
        </w:tc>
      </w:tr>
      <w:tr w:rsidR="00E538E9" w:rsidRPr="00F91DDA" w14:paraId="15E446A9" w14:textId="77777777" w:rsidTr="00E538E9">
        <w:trPr>
          <w:cnfStyle w:val="000000100000" w:firstRow="0" w:lastRow="0" w:firstColumn="0" w:lastColumn="0" w:oddVBand="0" w:evenVBand="0" w:oddHBand="1" w:evenHBand="0" w:firstRowFirstColumn="0" w:firstRowLastColumn="0" w:lastRowFirstColumn="0" w:lastRowLastColumn="0"/>
          <w:trHeight w:val="1985"/>
        </w:trPr>
        <w:tc>
          <w:tcPr>
            <w:tcW w:w="2701" w:type="dxa"/>
          </w:tcPr>
          <w:p w14:paraId="73A84010" w14:textId="77777777"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proofErr w:type="spellStart"/>
            <w:r w:rsidRPr="009E6C54">
              <w:rPr>
                <w:rFonts w:cs="Arial"/>
                <w:sz w:val="18"/>
                <w:szCs w:val="18"/>
                <w:lang w:val="fr-CH"/>
              </w:rPr>
              <w:t>Sonstige</w:t>
            </w:r>
            <w:proofErr w:type="spellEnd"/>
            <w:r w:rsidRPr="009E6C54">
              <w:rPr>
                <w:rFonts w:cs="Arial"/>
                <w:sz w:val="18"/>
                <w:szCs w:val="18"/>
                <w:lang w:val="fr-CH"/>
              </w:rPr>
              <w:t xml:space="preserve"> </w:t>
            </w:r>
            <w:proofErr w:type="spellStart"/>
            <w:r w:rsidRPr="009E6C54">
              <w:rPr>
                <w:rFonts w:cs="Arial"/>
                <w:sz w:val="18"/>
                <w:szCs w:val="18"/>
                <w:lang w:val="fr-CH"/>
              </w:rPr>
              <w:t>Angaben</w:t>
            </w:r>
            <w:proofErr w:type="spellEnd"/>
            <w:r w:rsidRPr="009E6C54">
              <w:rPr>
                <w:rFonts w:cs="Arial"/>
                <w:sz w:val="18"/>
                <w:szCs w:val="18"/>
                <w:lang w:val="fr-CH"/>
              </w:rPr>
              <w:t xml:space="preserve"> </w:t>
            </w:r>
          </w:p>
          <w:p w14:paraId="5FB32738" w14:textId="0FDF85D6" w:rsidR="00E538E9" w:rsidRPr="009E6C54" w:rsidRDefault="00E538E9" w:rsidP="00A03C5A">
            <w:pPr>
              <w:tabs>
                <w:tab w:val="left" w:pos="426"/>
                <w:tab w:val="left" w:pos="4962"/>
              </w:tabs>
              <w:suppressAutoHyphens/>
              <w:spacing w:line="240" w:lineRule="auto"/>
              <w:ind w:left="426" w:hanging="426"/>
              <w:rPr>
                <w:rFonts w:cs="Arial"/>
                <w:sz w:val="18"/>
                <w:szCs w:val="18"/>
                <w:lang w:val="fr-CH"/>
              </w:rPr>
            </w:pPr>
            <w:r w:rsidRPr="009E6C54">
              <w:rPr>
                <w:noProof/>
                <w:lang w:val="fr-CH"/>
              </w:rPr>
              <mc:AlternateContent>
                <mc:Choice Requires="wps">
                  <w:drawing>
                    <wp:anchor distT="45720" distB="45720" distL="46990" distR="46990" simplePos="0" relativeHeight="252187648" behindDoc="1" locked="0" layoutInCell="1" allowOverlap="1" wp14:anchorId="7F06FA7D" wp14:editId="49C496FA">
                      <wp:simplePos x="0" y="0"/>
                      <wp:positionH relativeFrom="column">
                        <wp:posOffset>-65405</wp:posOffset>
                      </wp:positionH>
                      <wp:positionV relativeFrom="paragraph">
                        <wp:posOffset>229870</wp:posOffset>
                      </wp:positionV>
                      <wp:extent cx="1868170" cy="937895"/>
                      <wp:effectExtent l="0" t="0" r="0" b="0"/>
                      <wp:wrapTight wrapText="bothSides">
                        <wp:wrapPolygon edited="0">
                          <wp:start x="0" y="0"/>
                          <wp:lineTo x="0" y="21059"/>
                          <wp:lineTo x="21365" y="21059"/>
                          <wp:lineTo x="21365" y="0"/>
                          <wp:lineTo x="0" y="0"/>
                        </wp:wrapPolygon>
                      </wp:wrapTight>
                      <wp:docPr id="33" name="Textfeld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937895"/>
                              </a:xfrm>
                              <a:prstGeom prst="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25">
                                <a:noFill/>
                                <a:miter lim="800000"/>
                                <a:headEnd/>
                                <a:tailEnd/>
                              </a:ln>
                            </wps:spPr>
                            <wps:txbx>
                              <w:txbxContent>
                                <w:p w14:paraId="40B78CB6" w14:textId="77777777" w:rsidR="00E538E9" w:rsidRPr="00262BC1" w:rsidRDefault="00E538E9" w:rsidP="00707817">
                                  <w:pPr>
                                    <w:spacing w:after="60" w:line="240" w:lineRule="auto"/>
                                    <w:rPr>
                                      <w:color w:val="FF0000"/>
                                      <w:sz w:val="16"/>
                                      <w:szCs w:val="16"/>
                                    </w:rPr>
                                  </w:pPr>
                                  <w:r w:rsidRPr="00262BC1">
                                    <w:rPr>
                                      <w:color w:val="FF0000"/>
                                      <w:sz w:val="16"/>
                                      <w:szCs w:val="16"/>
                                    </w:rPr>
                                    <w:t>Falls nebenstehende Standardformulierungen nicht zutreffen, diese mit zutreffendem Text überschreiben</w:t>
                                  </w:r>
                                </w:p>
                                <w:p w14:paraId="5C9DFE21" w14:textId="77777777" w:rsidR="00E538E9" w:rsidRPr="00F33C50" w:rsidRDefault="00E538E9" w:rsidP="00F33C50">
                                  <w:pPr>
                                    <w:spacing w:line="240" w:lineRule="auto"/>
                                    <w:rPr>
                                      <w:i/>
                                      <w:color w:val="FF0000"/>
                                      <w:sz w:val="16"/>
                                      <w:szCs w:val="16"/>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6FA7D" id="Textfeld 33" o:spid="_x0000_s1046" type="#_x0000_t202" style="position:absolute;left:0;text-align:left;margin-left:-5.15pt;margin-top:18.1pt;width:147.1pt;height:73.85pt;z-index:-25112883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p3oQIAAAkGAAAOAAAAZHJzL2Uyb0RvYy54bWy8VN9v0zAQfkfif7D8zpJ2zdpGS6exMYQ0&#10;foiBeHYdJ7FwfMZ2m2x/PWcn6SqYQCDES+Tc2d/dd/fdnV/0rSJ7YZ0EXdDZSUqJ0BxKqeuCfv50&#10;82JFifNMl0yBFgW9F45ebJ4/O+9MLubQgCqFJQiiXd6ZgjbemzxJHG9Ey9wJGKHRWYFtmcdfWyel&#10;ZR2ityqZp+lZ0oEtjQUunEPr9eCkm4hfVYL791XlhCeqoJibj18bv9vwTTbnLK8tM43kYxrsL7Jo&#10;mdQY9AB1zTwjOyt/gmolt+Cg8icc2gSqSnIROSCbWfoDm7uGGRG5YHGcOZTJ/TtY/m5/Zz5Y4vuX&#10;0GMDIwlnboF/dUTDVcN0LS6tha4RrMTAs1CypDMuH5+GUrvcBZBt9xZKbDLbeYhAfWXbUBXkSRAd&#10;G3B/KLroPeEh5OpsNVuii6NvfbpcrbMYguXTa2Odfy2gJeFQUItNjehsf+t8yIbl05WxBeWNVIpU&#10;SqKiNOqOEgv+i/RNrOhEs3b4Pr5wxABySwf2QXviSlmyZ6gaxrnQPosutWuR4WDP0nSUD1pRZIN1&#10;PZkxqSjiABRTrN1xqOUiPA+Ww61fh1tMwCw/jpdN5t/EW53+33gzDPdnBEOCTxR0OZmfJIjGQxeV&#10;1ATVWtAs1BaxiONMiXLULMu9VOIjimeQDA59lEnogdKkQ/Fl86HNGoJ+4mpopcf9pGRb0NWAGs1h&#10;GF7pMp49k2o4YzZKj9MRBmIYDd9veyIxjXmkF6ZlC+U9zguKMg4F7k88NGAfKOlwFxXUfdsxi7JV&#10;bzTqcj1bLMLyij+LbIlAxB57tscepjlCFdRTLEc4Xvlh4e2MlXWDkYYp13CJc1rJWI/HrMb8cd8M&#10;sh12Y1hox//x1uMG33wHAAD//wMAUEsDBBQABgAIAAAAIQCu8s0m4AAAAAoBAAAPAAAAZHJzL2Rv&#10;d25yZXYueG1sTI9NT8MwDIbvSPyHyEhc0JaulapRmk58CMEFaRtw4JY1pq3WOFWSteXf453gZsuP&#10;Xj9vuZltL0b0oXOkYLVMQCDVznTUKPh4f16sQYSoyejeESr4wQCb6vKi1IVxE+1w3MdGcAiFQito&#10;YxwKKUPdotVh6QYkvn07b3Xk1TfSeD1xuO1lmiS5tLoj/tDqAR9brI/7k1VwzOXn68PbuKtvGi/9&#10;1zg9mZetUtdX8/0diIhz/IPhrM/qULHTwZ3IBNErWKySjFEFWZ6CYCBdZ7cgDkyeB1mV8n+F6hcA&#10;AP//AwBQSwECLQAUAAYACAAAACEAtoM4kv4AAADhAQAAEwAAAAAAAAAAAAAAAAAAAAAAW0NvbnRl&#10;bnRfVHlwZXNdLnhtbFBLAQItABQABgAIAAAAIQA4/SH/1gAAAJQBAAALAAAAAAAAAAAAAAAAAC8B&#10;AABfcmVscy8ucmVsc1BLAQItABQABgAIAAAAIQBXFKp3oQIAAAkGAAAOAAAAAAAAAAAAAAAAAC4C&#10;AABkcnMvZTJvRG9jLnhtbFBLAQItABQABgAIAAAAIQCu8s0m4AAAAAoBAAAPAAAAAAAAAAAAAAAA&#10;APsEAABkcnMvZG93bnJldi54bWxQSwUGAAAAAAQABADzAAAACAYAAAAA&#10;" fillcolor="#f6f8fc [184]" stroked="f">
                      <v:fill color2="#c7d4ed [984]" rotate="t" colors="0 #f6f8fc;48497f #abc0e4;54395f #abc0e4;1 #c7d5ed" focus="100%" type="gradient"/>
                      <v:textbox>
                        <w:txbxContent>
                          <w:p w14:paraId="40B78CB6" w14:textId="77777777" w:rsidR="00E538E9" w:rsidRPr="00262BC1" w:rsidRDefault="00E538E9" w:rsidP="00707817">
                            <w:pPr>
                              <w:spacing w:after="60" w:line="240" w:lineRule="auto"/>
                              <w:rPr>
                                <w:color w:val="FF0000"/>
                                <w:sz w:val="16"/>
                                <w:szCs w:val="16"/>
                              </w:rPr>
                            </w:pPr>
                            <w:r w:rsidRPr="00262BC1">
                              <w:rPr>
                                <w:color w:val="FF0000"/>
                                <w:sz w:val="16"/>
                                <w:szCs w:val="16"/>
                              </w:rPr>
                              <w:t>Falls nebenstehende Standardformulierungen nicht zutreffen, diese mit zutreffendem Text überschreiben</w:t>
                            </w:r>
                          </w:p>
                          <w:p w14:paraId="5C9DFE21" w14:textId="77777777" w:rsidR="00E538E9" w:rsidRPr="00F33C50" w:rsidRDefault="00E538E9" w:rsidP="00F33C50">
                            <w:pPr>
                              <w:spacing w:line="240" w:lineRule="auto"/>
                              <w:rPr>
                                <w:i/>
                                <w:color w:val="FF0000"/>
                                <w:sz w:val="16"/>
                                <w:szCs w:val="16"/>
                                <w:lang w:val="fr-CH"/>
                              </w:rPr>
                            </w:pPr>
                            <w:r w:rsidRPr="00064107">
                              <w:rPr>
                                <w:i/>
                                <w:color w:val="FF0000"/>
                                <w:sz w:val="16"/>
                                <w:szCs w:val="16"/>
                                <w:lang w:val="fr-CH"/>
                              </w:rPr>
                              <w:t>Si les formulations standard ne sont pas pertinentes, il faut les</w:t>
                            </w:r>
                            <w:r>
                              <w:rPr>
                                <w:i/>
                                <w:color w:val="FF0000"/>
                                <w:sz w:val="16"/>
                                <w:szCs w:val="16"/>
                                <w:lang w:val="fr-CH"/>
                              </w:rPr>
                              <w:t xml:space="preserve"> remplacer en écrasant le texte</w:t>
                            </w:r>
                          </w:p>
                        </w:txbxContent>
                      </v:textbox>
                      <w10:wrap type="tight"/>
                    </v:shape>
                  </w:pict>
                </mc:Fallback>
              </mc:AlternateContent>
            </w:r>
            <w:r w:rsidRPr="009E6C54">
              <w:rPr>
                <w:rFonts w:cs="Arial"/>
                <w:i/>
                <w:sz w:val="18"/>
                <w:szCs w:val="18"/>
                <w:lang w:val="fr-CH"/>
              </w:rPr>
              <w:t>Autres exigences</w:t>
            </w:r>
          </w:p>
        </w:tc>
        <w:tc>
          <w:tcPr>
            <w:tcW w:w="3869" w:type="dxa"/>
            <w:gridSpan w:val="2"/>
          </w:tcPr>
          <w:p w14:paraId="15E0E18B" w14:textId="77777777" w:rsidR="00E538E9" w:rsidRPr="00214C20" w:rsidRDefault="00E538E9" w:rsidP="00A03C5A">
            <w:pPr>
              <w:suppressAutoHyphens/>
              <w:spacing w:before="120" w:line="240" w:lineRule="auto"/>
              <w:rPr>
                <w:rFonts w:cs="Arial"/>
                <w:sz w:val="18"/>
                <w:szCs w:val="18"/>
              </w:rPr>
            </w:pPr>
            <w:r w:rsidRPr="00214C20">
              <w:rPr>
                <w:rFonts w:cs="Arial"/>
                <w:sz w:val="18"/>
                <w:szCs w:val="18"/>
              </w:rPr>
              <w:t xml:space="preserve">1. Vorbehalten bleiben die Beschaffungsreife des Projektes sowie die Verfügbarkeit der Kredite; </w:t>
            </w:r>
          </w:p>
          <w:p w14:paraId="6F395A79" w14:textId="77777777" w:rsidR="00E538E9" w:rsidRPr="00214C20" w:rsidRDefault="00E538E9" w:rsidP="00A03C5A">
            <w:pPr>
              <w:suppressAutoHyphens/>
              <w:spacing w:before="120" w:line="240" w:lineRule="auto"/>
              <w:rPr>
                <w:rFonts w:cs="Arial"/>
                <w:sz w:val="18"/>
                <w:szCs w:val="18"/>
              </w:rPr>
            </w:pPr>
            <w:r w:rsidRPr="00214C20">
              <w:rPr>
                <w:rFonts w:cs="Arial"/>
                <w:sz w:val="18"/>
                <w:szCs w:val="18"/>
              </w:rPr>
              <w:t xml:space="preserve">2. Die Erarbeitung der Angebote wird nicht vergütet. Die Angebotsunterlagen werden nicht zurückgegeben; </w:t>
            </w:r>
          </w:p>
          <w:p w14:paraId="0650D104" w14:textId="77777777" w:rsidR="00E538E9" w:rsidRPr="00214C20" w:rsidRDefault="00E538E9" w:rsidP="00A03C5A">
            <w:pPr>
              <w:tabs>
                <w:tab w:val="left" w:pos="497"/>
                <w:tab w:val="left" w:pos="4962"/>
              </w:tabs>
              <w:suppressAutoHyphens/>
              <w:spacing w:before="120" w:line="240" w:lineRule="auto"/>
              <w:rPr>
                <w:rFonts w:cs="Arial"/>
                <w:sz w:val="18"/>
                <w:szCs w:val="18"/>
              </w:rPr>
            </w:pPr>
            <w:r w:rsidRPr="00214C20">
              <w:rPr>
                <w:rFonts w:cs="Arial"/>
                <w:sz w:val="18"/>
                <w:szCs w:val="18"/>
              </w:rPr>
              <w:t xml:space="preserve">3. Ausschreibungsunterlagen sind in </w:t>
            </w:r>
            <w:r w:rsidRPr="00214C20">
              <w:rPr>
                <w:rFonts w:cs="Arial"/>
                <w:color w:val="0000FF"/>
                <w:sz w:val="18"/>
                <w:szCs w:val="18"/>
              </w:rPr>
              <w:t>Sprache(n) aufführen</w:t>
            </w:r>
            <w:r w:rsidRPr="00214C20">
              <w:rPr>
                <w:rFonts w:cs="Arial"/>
                <w:sz w:val="18"/>
                <w:szCs w:val="18"/>
              </w:rPr>
              <w:t xml:space="preserve"> Sprache erhältlich. Bei Widersprüchen zwischen den Fassungen ist die </w:t>
            </w:r>
            <w:r w:rsidRPr="00214C20">
              <w:rPr>
                <w:rFonts w:cs="Arial"/>
                <w:color w:val="0000FF"/>
                <w:sz w:val="18"/>
                <w:szCs w:val="18"/>
              </w:rPr>
              <w:t>deutsche</w:t>
            </w:r>
            <w:r w:rsidRPr="00214C20">
              <w:rPr>
                <w:rFonts w:cs="Arial"/>
                <w:sz w:val="18"/>
                <w:szCs w:val="18"/>
              </w:rPr>
              <w:t xml:space="preserve"> Version massgebend.</w:t>
            </w:r>
          </w:p>
          <w:p w14:paraId="656F4012" w14:textId="77777777" w:rsidR="00E538E9" w:rsidRPr="00214C20" w:rsidRDefault="00E538E9" w:rsidP="00A03C5A">
            <w:pPr>
              <w:suppressAutoHyphens/>
              <w:spacing w:before="120" w:line="240" w:lineRule="auto"/>
              <w:rPr>
                <w:rFonts w:cs="Arial"/>
                <w:color w:val="0000FF"/>
                <w:sz w:val="18"/>
                <w:szCs w:val="18"/>
              </w:rPr>
            </w:pPr>
            <w:r w:rsidRPr="00214C20">
              <w:rPr>
                <w:rFonts w:cs="Arial"/>
                <w:color w:val="0000FF"/>
                <w:sz w:val="18"/>
                <w:szCs w:val="18"/>
              </w:rPr>
              <w:lastRenderedPageBreak/>
              <w:t xml:space="preserve">4. Ausschluss, Vorbefassung: xxx AG und </w:t>
            </w:r>
            <w:proofErr w:type="spellStart"/>
            <w:r w:rsidRPr="00214C20">
              <w:rPr>
                <w:rFonts w:cs="Arial"/>
                <w:color w:val="0000FF"/>
                <w:sz w:val="18"/>
                <w:szCs w:val="18"/>
              </w:rPr>
              <w:t>yyy</w:t>
            </w:r>
            <w:proofErr w:type="spellEnd"/>
            <w:r w:rsidRPr="00214C20">
              <w:rPr>
                <w:rFonts w:cs="Arial"/>
                <w:color w:val="0000FF"/>
                <w:sz w:val="18"/>
                <w:szCs w:val="18"/>
              </w:rPr>
              <w:t xml:space="preserve"> AG sind von der Teilnahme am vorliegenden Verfahren ausgeschlossen. </w:t>
            </w:r>
          </w:p>
          <w:p w14:paraId="77F9E686" w14:textId="613170C0" w:rsidR="00E538E9" w:rsidRDefault="00E538E9" w:rsidP="00A03C5A">
            <w:pPr>
              <w:suppressAutoHyphens/>
              <w:spacing w:before="120" w:line="240" w:lineRule="auto"/>
              <w:rPr>
                <w:rFonts w:cs="Arial"/>
                <w:color w:val="0000FF"/>
                <w:sz w:val="18"/>
                <w:szCs w:val="18"/>
              </w:rPr>
            </w:pPr>
            <w:r w:rsidRPr="00214C20">
              <w:rPr>
                <w:rFonts w:cs="Arial"/>
                <w:color w:val="0000FF"/>
                <w:sz w:val="18"/>
                <w:szCs w:val="18"/>
              </w:rPr>
              <w:t xml:space="preserve">5. </w:t>
            </w:r>
            <w:r w:rsidRPr="00214C20">
              <w:rPr>
                <w:rFonts w:cs="Arial"/>
                <w:color w:val="FF0000"/>
                <w:sz w:val="18"/>
                <w:szCs w:val="18"/>
              </w:rPr>
              <w:t>(Bei BSA-Ausschreibungen bis 31.12.2026)</w:t>
            </w:r>
            <w:r w:rsidRPr="00214C20">
              <w:rPr>
                <w:rFonts w:cs="Arial"/>
                <w:color w:val="0000FF"/>
                <w:sz w:val="18"/>
                <w:szCs w:val="18"/>
              </w:rPr>
              <w:t xml:space="preserve"> Angebote der Firma Sensor </w:t>
            </w:r>
            <w:proofErr w:type="spellStart"/>
            <w:r w:rsidRPr="00214C20">
              <w:rPr>
                <w:rFonts w:cs="Arial"/>
                <w:color w:val="0000FF"/>
                <w:sz w:val="18"/>
                <w:szCs w:val="18"/>
              </w:rPr>
              <w:t>Elektronic</w:t>
            </w:r>
            <w:proofErr w:type="spellEnd"/>
            <w:r w:rsidRPr="00214C20">
              <w:rPr>
                <w:rFonts w:cs="Arial"/>
                <w:color w:val="0000FF"/>
                <w:sz w:val="18"/>
                <w:szCs w:val="18"/>
              </w:rPr>
              <w:t xml:space="preserve"> GmbH, </w:t>
            </w:r>
            <w:proofErr w:type="spellStart"/>
            <w:r w:rsidRPr="00214C20">
              <w:rPr>
                <w:rFonts w:cs="Arial"/>
                <w:color w:val="0000FF"/>
                <w:sz w:val="18"/>
                <w:szCs w:val="18"/>
              </w:rPr>
              <w:t>Adlikerstrasse</w:t>
            </w:r>
            <w:proofErr w:type="spellEnd"/>
            <w:r w:rsidRPr="00214C20">
              <w:rPr>
                <w:rFonts w:cs="Arial"/>
                <w:color w:val="0000FF"/>
                <w:sz w:val="18"/>
                <w:szCs w:val="18"/>
              </w:rPr>
              <w:t xml:space="preserve"> 79, 8105 Regensdorf oder Angebote, an welchen sich die Sensor </w:t>
            </w:r>
            <w:proofErr w:type="spellStart"/>
            <w:r w:rsidRPr="00214C20">
              <w:rPr>
                <w:rFonts w:cs="Arial"/>
                <w:color w:val="0000FF"/>
                <w:sz w:val="18"/>
                <w:szCs w:val="18"/>
              </w:rPr>
              <w:t>Elektronic</w:t>
            </w:r>
            <w:proofErr w:type="spellEnd"/>
            <w:r w:rsidRPr="00214C20">
              <w:rPr>
                <w:rFonts w:cs="Arial"/>
                <w:color w:val="0000FF"/>
                <w:sz w:val="18"/>
                <w:szCs w:val="18"/>
              </w:rPr>
              <w:t xml:space="preserve"> GmbH in irgendeiner Weise beteiligt, sei es in Bietergemeinschaft, sei es als Subunternehmerin oder Lieferantin, werden gestützt auf Art. 44 Abs. 1 lit. h BöB vom Beschaffungsverfahren ausgeschlossen.</w:t>
            </w:r>
          </w:p>
          <w:p w14:paraId="40BF6757" w14:textId="40ACE728" w:rsidR="00F91DDA" w:rsidRPr="00214C20" w:rsidRDefault="00F91DDA" w:rsidP="00A03C5A">
            <w:pPr>
              <w:suppressAutoHyphens/>
              <w:spacing w:before="120" w:line="240" w:lineRule="auto"/>
              <w:rPr>
                <w:rFonts w:cs="Arial"/>
                <w:color w:val="0000FF"/>
                <w:sz w:val="18"/>
                <w:szCs w:val="18"/>
              </w:rPr>
            </w:pPr>
            <w:proofErr w:type="gramStart"/>
            <w:r>
              <w:rPr>
                <w:rFonts w:cs="Arial"/>
                <w:color w:val="0000FF"/>
                <w:sz w:val="18"/>
                <w:szCs w:val="18"/>
              </w:rPr>
              <w:t xml:space="preserve">6. </w:t>
            </w:r>
            <w:r>
              <w:rPr>
                <w:color w:val="0000FF"/>
                <w:sz w:val="18"/>
                <w:szCs w:val="18"/>
              </w:rPr>
              <w:t>.</w:t>
            </w:r>
            <w:proofErr w:type="gramEnd"/>
            <w:r>
              <w:rPr>
                <w:color w:val="0000FF"/>
                <w:sz w:val="18"/>
                <w:szCs w:val="18"/>
              </w:rPr>
              <w:t xml:space="preserve"> </w:t>
            </w:r>
            <w:r>
              <w:rPr>
                <w:color w:val="FF0000"/>
                <w:sz w:val="18"/>
                <w:szCs w:val="18"/>
              </w:rPr>
              <w:t>(Bei BSA-Ausschreibungen bis 31.12.2029)</w:t>
            </w:r>
            <w:r>
              <w:rPr>
                <w:color w:val="0000FF"/>
                <w:sz w:val="18"/>
                <w:szCs w:val="18"/>
              </w:rPr>
              <w:t xml:space="preserve"> Angebote der Einzelunternehmung Marcel Gurtner Automation, </w:t>
            </w:r>
            <w:proofErr w:type="spellStart"/>
            <w:r>
              <w:rPr>
                <w:color w:val="0000FF"/>
                <w:sz w:val="18"/>
                <w:szCs w:val="18"/>
              </w:rPr>
              <w:t>Udelbodenstrasse</w:t>
            </w:r>
            <w:proofErr w:type="spellEnd"/>
            <w:r>
              <w:rPr>
                <w:color w:val="0000FF"/>
                <w:sz w:val="18"/>
                <w:szCs w:val="18"/>
              </w:rPr>
              <w:t xml:space="preserve"> 9, 6014 Luzern oder Angebote, an welchen sich die Einzelunternehmung Marcel Gurtner Automation in irgendeiner Weise beteiligt, sei es in Bietergemeinschaft, sei es als Subunternehmerin oder Lieferantin, werden gestützt auf Art. 44 Abs. 1 lit. h BöB vom Beschaffungsverfahren ausgeschlossen.</w:t>
            </w:r>
          </w:p>
          <w:p w14:paraId="76F47D30" w14:textId="685ADC1E" w:rsidR="00E538E9" w:rsidRPr="00F91DDA" w:rsidRDefault="00F91DDA" w:rsidP="00F91DDA">
            <w:pPr>
              <w:suppressAutoHyphens/>
              <w:spacing w:before="120" w:line="240" w:lineRule="auto"/>
              <w:rPr>
                <w:sz w:val="18"/>
                <w:szCs w:val="18"/>
              </w:rPr>
            </w:pPr>
            <w:r>
              <w:rPr>
                <w:rFonts w:cs="Arial"/>
                <w:color w:val="0000FF"/>
                <w:sz w:val="18"/>
                <w:szCs w:val="18"/>
              </w:rPr>
              <w:t>7</w:t>
            </w:r>
            <w:r w:rsidR="00E538E9" w:rsidRPr="00F91DDA">
              <w:rPr>
                <w:rFonts w:cs="Arial"/>
                <w:color w:val="0000FF"/>
                <w:sz w:val="18"/>
                <w:szCs w:val="18"/>
              </w:rPr>
              <w:t>. Ev. weitere Punkte</w:t>
            </w:r>
          </w:p>
        </w:tc>
        <w:tc>
          <w:tcPr>
            <w:tcW w:w="3077" w:type="dxa"/>
          </w:tcPr>
          <w:p w14:paraId="2C36FDF4" w14:textId="77777777" w:rsidR="00E538E9" w:rsidRPr="009E6C54" w:rsidRDefault="00E538E9" w:rsidP="00A03C5A">
            <w:pPr>
              <w:suppressAutoHyphens/>
              <w:spacing w:before="120" w:line="240" w:lineRule="auto"/>
              <w:rPr>
                <w:rFonts w:cs="Arial"/>
                <w:i/>
                <w:iCs/>
                <w:sz w:val="18"/>
                <w:szCs w:val="18"/>
                <w:lang w:val="fr-CH"/>
              </w:rPr>
            </w:pPr>
            <w:r w:rsidRPr="009E6C54">
              <w:rPr>
                <w:rFonts w:cs="Arial"/>
                <w:i/>
                <w:iCs/>
                <w:sz w:val="18"/>
                <w:szCs w:val="18"/>
                <w:lang w:val="fr-CH"/>
              </w:rPr>
              <w:lastRenderedPageBreak/>
              <w:t>1.</w:t>
            </w:r>
            <w:r w:rsidRPr="009E6C54">
              <w:rPr>
                <w:i/>
                <w:iCs/>
                <w:sz w:val="18"/>
                <w:szCs w:val="18"/>
                <w:lang w:val="fr-CH"/>
              </w:rPr>
              <w:t xml:space="preserve"> </w:t>
            </w:r>
            <w:r w:rsidRPr="009E6C54">
              <w:rPr>
                <w:rFonts w:cs="Arial"/>
                <w:i/>
                <w:iCs/>
                <w:sz w:val="18"/>
                <w:szCs w:val="18"/>
                <w:lang w:val="fr-CH"/>
              </w:rPr>
              <w:t xml:space="preserve">Le marché sera octroyé sous réserve de la maturité du projet et de la disponibilité des crédits. </w:t>
            </w:r>
          </w:p>
          <w:p w14:paraId="54B93821" w14:textId="77777777" w:rsidR="00E538E9" w:rsidRPr="009E6C54" w:rsidRDefault="00E538E9" w:rsidP="00A03C5A">
            <w:pPr>
              <w:suppressAutoHyphens/>
              <w:spacing w:before="120" w:line="240" w:lineRule="auto"/>
              <w:rPr>
                <w:rFonts w:cs="Arial"/>
                <w:i/>
                <w:iCs/>
                <w:sz w:val="18"/>
                <w:szCs w:val="18"/>
                <w:lang w:val="fr-CH"/>
              </w:rPr>
            </w:pPr>
            <w:r w:rsidRPr="009E6C54">
              <w:rPr>
                <w:rFonts w:cs="Arial"/>
                <w:i/>
                <w:iCs/>
                <w:sz w:val="18"/>
                <w:szCs w:val="18"/>
                <w:lang w:val="fr-CH"/>
              </w:rPr>
              <w:t xml:space="preserve">2. L’élaboration des offres n’est pas rémunérée. Les dossiers correspondants ne sont pas restitués. </w:t>
            </w:r>
          </w:p>
          <w:p w14:paraId="60AB368F" w14:textId="2A821C99" w:rsidR="00E538E9" w:rsidRPr="009E6C54" w:rsidRDefault="00E538E9" w:rsidP="00A03C5A">
            <w:pPr>
              <w:tabs>
                <w:tab w:val="left" w:pos="497"/>
                <w:tab w:val="left" w:pos="4962"/>
              </w:tabs>
              <w:suppressAutoHyphens/>
              <w:spacing w:before="120" w:line="240" w:lineRule="auto"/>
              <w:rPr>
                <w:rFonts w:cs="Arial"/>
                <w:i/>
                <w:iCs/>
                <w:sz w:val="18"/>
                <w:szCs w:val="18"/>
                <w:lang w:val="fr-CH"/>
              </w:rPr>
            </w:pPr>
            <w:r w:rsidRPr="009E6C54">
              <w:rPr>
                <w:rFonts w:cs="Arial"/>
                <w:i/>
                <w:iCs/>
                <w:sz w:val="18"/>
                <w:szCs w:val="18"/>
                <w:lang w:val="fr-CH"/>
              </w:rPr>
              <w:t>3. Le dossier d</w:t>
            </w:r>
            <w:r w:rsidR="00214C20">
              <w:rPr>
                <w:rFonts w:cs="Arial"/>
                <w:i/>
                <w:iCs/>
                <w:sz w:val="18"/>
                <w:szCs w:val="18"/>
                <w:lang w:val="fr-CH"/>
              </w:rPr>
              <w:t>’</w:t>
            </w:r>
            <w:r w:rsidRPr="009E6C54">
              <w:rPr>
                <w:rFonts w:cs="Arial"/>
                <w:i/>
                <w:iCs/>
                <w:sz w:val="18"/>
                <w:szCs w:val="18"/>
                <w:lang w:val="fr-CH"/>
              </w:rPr>
              <w:t>appel d</w:t>
            </w:r>
            <w:r w:rsidR="00214C20">
              <w:rPr>
                <w:rFonts w:cs="Arial"/>
                <w:i/>
                <w:iCs/>
                <w:sz w:val="18"/>
                <w:szCs w:val="18"/>
                <w:lang w:val="fr-CH"/>
              </w:rPr>
              <w:t>’</w:t>
            </w:r>
            <w:r w:rsidRPr="009E6C54">
              <w:rPr>
                <w:rFonts w:cs="Arial"/>
                <w:i/>
                <w:iCs/>
                <w:sz w:val="18"/>
                <w:szCs w:val="18"/>
                <w:lang w:val="fr-CH"/>
              </w:rPr>
              <w:t xml:space="preserve">offres est disponible en </w:t>
            </w:r>
            <w:r w:rsidRPr="009E6C54">
              <w:rPr>
                <w:rFonts w:cs="Arial"/>
                <w:i/>
                <w:iCs/>
                <w:color w:val="0000FF"/>
                <w:sz w:val="18"/>
                <w:szCs w:val="18"/>
                <w:lang w:val="fr-CH"/>
              </w:rPr>
              <w:t>Indiquez la/les langue/s</w:t>
            </w:r>
            <w:r w:rsidRPr="009E6C54">
              <w:rPr>
                <w:rFonts w:cs="Arial"/>
                <w:i/>
                <w:iCs/>
                <w:sz w:val="18"/>
                <w:szCs w:val="18"/>
                <w:lang w:val="fr-CH"/>
              </w:rPr>
              <w:t xml:space="preserve">. En cas de divergences </w:t>
            </w:r>
            <w:r w:rsidRPr="009E6C54">
              <w:rPr>
                <w:rFonts w:cs="Arial"/>
                <w:i/>
                <w:iCs/>
                <w:sz w:val="18"/>
                <w:szCs w:val="18"/>
                <w:lang w:val="fr-CH"/>
              </w:rPr>
              <w:lastRenderedPageBreak/>
              <w:t xml:space="preserve">entre les versions, la version </w:t>
            </w:r>
            <w:r w:rsidRPr="009E6C54">
              <w:rPr>
                <w:rFonts w:cs="Arial"/>
                <w:i/>
                <w:iCs/>
                <w:color w:val="0000FF"/>
                <w:sz w:val="18"/>
                <w:szCs w:val="18"/>
                <w:lang w:val="fr-CH"/>
              </w:rPr>
              <w:t>allemand</w:t>
            </w:r>
            <w:r w:rsidR="00214C20">
              <w:rPr>
                <w:rFonts w:cs="Arial"/>
                <w:i/>
                <w:iCs/>
                <w:color w:val="0000FF"/>
                <w:sz w:val="18"/>
                <w:szCs w:val="18"/>
                <w:lang w:val="fr-CH"/>
              </w:rPr>
              <w:t>e</w:t>
            </w:r>
            <w:r w:rsidRPr="009E6C54">
              <w:rPr>
                <w:rFonts w:cs="Arial"/>
                <w:i/>
                <w:iCs/>
                <w:sz w:val="18"/>
                <w:szCs w:val="18"/>
                <w:lang w:val="fr-CH"/>
              </w:rPr>
              <w:t xml:space="preserve"> fait foi.</w:t>
            </w:r>
          </w:p>
          <w:p w14:paraId="2358ED5C" w14:textId="5C8FF06C" w:rsidR="00E538E9" w:rsidRPr="009E6C54" w:rsidRDefault="00E538E9" w:rsidP="00A03C5A">
            <w:pPr>
              <w:suppressAutoHyphens/>
              <w:spacing w:before="120" w:line="240" w:lineRule="auto"/>
              <w:rPr>
                <w:rFonts w:cs="Arial"/>
                <w:i/>
                <w:iCs/>
                <w:color w:val="0000FF"/>
                <w:sz w:val="18"/>
                <w:szCs w:val="18"/>
                <w:lang w:val="fr-CH"/>
              </w:rPr>
            </w:pPr>
            <w:r w:rsidRPr="009E6C54">
              <w:rPr>
                <w:rFonts w:cs="Arial"/>
                <w:i/>
                <w:iCs/>
                <w:color w:val="0000FF"/>
                <w:sz w:val="18"/>
                <w:szCs w:val="18"/>
                <w:lang w:val="fr-CH"/>
              </w:rPr>
              <w:t xml:space="preserve">4. Exclusion, </w:t>
            </w:r>
            <w:proofErr w:type="spellStart"/>
            <w:r w:rsidRPr="009E6C54">
              <w:rPr>
                <w:rFonts w:cs="Arial"/>
                <w:i/>
                <w:iCs/>
                <w:color w:val="0000FF"/>
                <w:sz w:val="18"/>
                <w:szCs w:val="18"/>
                <w:lang w:val="fr-CH"/>
              </w:rPr>
              <w:t>préimplication</w:t>
            </w:r>
            <w:proofErr w:type="spellEnd"/>
            <w:r w:rsidR="00214C20">
              <w:rPr>
                <w:rFonts w:cs="Arial"/>
                <w:i/>
                <w:iCs/>
                <w:color w:val="0000FF"/>
                <w:sz w:val="18"/>
                <w:szCs w:val="18"/>
                <w:lang w:val="fr-CH"/>
              </w:rPr>
              <w:t> </w:t>
            </w:r>
            <w:r w:rsidRPr="009E6C54">
              <w:rPr>
                <w:rFonts w:cs="Arial"/>
                <w:i/>
                <w:iCs/>
                <w:color w:val="0000FF"/>
                <w:sz w:val="18"/>
                <w:szCs w:val="18"/>
                <w:lang w:val="fr-CH"/>
              </w:rPr>
              <w:t xml:space="preserve">: xxx AG/SA et </w:t>
            </w:r>
            <w:proofErr w:type="spellStart"/>
            <w:r w:rsidRPr="009E6C54">
              <w:rPr>
                <w:rFonts w:cs="Arial"/>
                <w:i/>
                <w:iCs/>
                <w:color w:val="0000FF"/>
                <w:sz w:val="18"/>
                <w:szCs w:val="18"/>
                <w:lang w:val="fr-CH"/>
              </w:rPr>
              <w:t>yyy</w:t>
            </w:r>
            <w:proofErr w:type="spellEnd"/>
            <w:r w:rsidRPr="009E6C54">
              <w:rPr>
                <w:rFonts w:cs="Arial"/>
                <w:i/>
                <w:iCs/>
                <w:color w:val="0000FF"/>
                <w:sz w:val="18"/>
                <w:szCs w:val="18"/>
                <w:lang w:val="fr-CH"/>
              </w:rPr>
              <w:t xml:space="preserve"> AG/SA sont exclues de la présente procédure. </w:t>
            </w:r>
          </w:p>
          <w:p w14:paraId="25969AFF" w14:textId="459B16B0" w:rsidR="00E538E9" w:rsidRDefault="00E538E9" w:rsidP="00A03C5A">
            <w:pPr>
              <w:suppressAutoHyphens/>
              <w:spacing w:before="120" w:line="240" w:lineRule="auto"/>
              <w:rPr>
                <w:rFonts w:cs="Arial"/>
                <w:i/>
                <w:iCs/>
                <w:color w:val="0000FF"/>
                <w:sz w:val="18"/>
                <w:szCs w:val="18"/>
                <w:lang w:val="fr-CH"/>
              </w:rPr>
            </w:pPr>
            <w:r w:rsidRPr="009E6C54">
              <w:rPr>
                <w:rFonts w:cs="Arial"/>
                <w:i/>
                <w:iCs/>
                <w:color w:val="0000FF"/>
                <w:sz w:val="18"/>
                <w:szCs w:val="18"/>
                <w:lang w:val="fr-CH"/>
              </w:rPr>
              <w:t xml:space="preserve">5. </w:t>
            </w:r>
            <w:r w:rsidRPr="009E6C54">
              <w:rPr>
                <w:rFonts w:cs="Arial"/>
                <w:i/>
                <w:iCs/>
                <w:color w:val="FF0000"/>
                <w:sz w:val="18"/>
                <w:szCs w:val="18"/>
                <w:lang w:val="fr-CH"/>
              </w:rPr>
              <w:t>(Pour les appels d’offres relatifs aux EES jusqu’au 31.12.2026)</w:t>
            </w:r>
            <w:r w:rsidRPr="009E6C54">
              <w:rPr>
                <w:rFonts w:cs="Arial"/>
                <w:i/>
                <w:iCs/>
                <w:color w:val="0000FF"/>
                <w:sz w:val="18"/>
                <w:szCs w:val="18"/>
                <w:lang w:val="fr-CH"/>
              </w:rPr>
              <w:t xml:space="preserve"> En vertu de l’art. 44, al. 1, let. </w:t>
            </w:r>
            <w:proofErr w:type="gramStart"/>
            <w:r w:rsidRPr="009E6C54">
              <w:rPr>
                <w:rFonts w:cs="Arial"/>
                <w:i/>
                <w:iCs/>
                <w:color w:val="0000FF"/>
                <w:sz w:val="18"/>
                <w:szCs w:val="18"/>
                <w:lang w:val="fr-CH"/>
              </w:rPr>
              <w:t>h</w:t>
            </w:r>
            <w:proofErr w:type="gramEnd"/>
            <w:r w:rsidRPr="009E6C54">
              <w:rPr>
                <w:rFonts w:cs="Arial"/>
                <w:i/>
                <w:iCs/>
                <w:color w:val="0000FF"/>
                <w:sz w:val="18"/>
                <w:szCs w:val="18"/>
                <w:lang w:val="fr-CH"/>
              </w:rPr>
              <w:t xml:space="preserve">, LMP, sont exclues de la procédure d’acquisition les offres de l’entreprise </w:t>
            </w:r>
            <w:proofErr w:type="spellStart"/>
            <w:r w:rsidRPr="009E6C54">
              <w:rPr>
                <w:rFonts w:cs="Arial"/>
                <w:i/>
                <w:iCs/>
                <w:color w:val="0000FF"/>
                <w:sz w:val="18"/>
                <w:szCs w:val="18"/>
                <w:lang w:val="fr-CH"/>
              </w:rPr>
              <w:t>Sensor</w:t>
            </w:r>
            <w:proofErr w:type="spellEnd"/>
            <w:r w:rsidRPr="009E6C54">
              <w:rPr>
                <w:rFonts w:cs="Arial"/>
                <w:i/>
                <w:iCs/>
                <w:color w:val="0000FF"/>
                <w:sz w:val="18"/>
                <w:szCs w:val="18"/>
                <w:lang w:val="fr-CH"/>
              </w:rPr>
              <w:t xml:space="preserve"> </w:t>
            </w:r>
            <w:proofErr w:type="spellStart"/>
            <w:r w:rsidRPr="009E6C54">
              <w:rPr>
                <w:rFonts w:cs="Arial"/>
                <w:i/>
                <w:iCs/>
                <w:color w:val="0000FF"/>
                <w:sz w:val="18"/>
                <w:szCs w:val="18"/>
                <w:lang w:val="fr-CH"/>
              </w:rPr>
              <w:t>Elektronic</w:t>
            </w:r>
            <w:proofErr w:type="spellEnd"/>
            <w:r w:rsidRPr="009E6C54">
              <w:rPr>
                <w:rFonts w:cs="Arial"/>
                <w:i/>
                <w:iCs/>
                <w:color w:val="0000FF"/>
                <w:sz w:val="18"/>
                <w:szCs w:val="18"/>
                <w:lang w:val="fr-CH"/>
              </w:rPr>
              <w:t xml:space="preserve"> GmbH, </w:t>
            </w:r>
            <w:proofErr w:type="spellStart"/>
            <w:r w:rsidRPr="009E6C54">
              <w:rPr>
                <w:rFonts w:cs="Arial"/>
                <w:i/>
                <w:iCs/>
                <w:color w:val="0000FF"/>
                <w:sz w:val="18"/>
                <w:szCs w:val="18"/>
                <w:lang w:val="fr-CH"/>
              </w:rPr>
              <w:t>Adlikerstrasse</w:t>
            </w:r>
            <w:proofErr w:type="spellEnd"/>
            <w:r w:rsidRPr="009E6C54">
              <w:rPr>
                <w:rFonts w:cs="Arial"/>
                <w:i/>
                <w:iCs/>
                <w:color w:val="0000FF"/>
                <w:sz w:val="18"/>
                <w:szCs w:val="18"/>
                <w:lang w:val="fr-CH"/>
              </w:rPr>
              <w:t xml:space="preserve"> 79, 8105 Regensdorf</w:t>
            </w:r>
            <w:r w:rsidR="00214C20">
              <w:rPr>
                <w:rFonts w:cs="Arial"/>
                <w:i/>
                <w:iCs/>
                <w:color w:val="0000FF"/>
                <w:sz w:val="18"/>
                <w:szCs w:val="18"/>
                <w:lang w:val="fr-CH"/>
              </w:rPr>
              <w:t>,</w:t>
            </w:r>
            <w:r w:rsidRPr="009E6C54">
              <w:rPr>
                <w:rFonts w:cs="Arial"/>
                <w:i/>
                <w:iCs/>
                <w:color w:val="0000FF"/>
                <w:sz w:val="18"/>
                <w:szCs w:val="18"/>
                <w:lang w:val="fr-CH"/>
              </w:rPr>
              <w:t xml:space="preserve"> ainsi que celles auxquelles </w:t>
            </w:r>
            <w:proofErr w:type="spellStart"/>
            <w:r w:rsidRPr="009E6C54">
              <w:rPr>
                <w:rFonts w:cs="Arial"/>
                <w:i/>
                <w:iCs/>
                <w:color w:val="0000FF"/>
                <w:sz w:val="18"/>
                <w:szCs w:val="18"/>
                <w:lang w:val="fr-CH"/>
              </w:rPr>
              <w:t>Sensor</w:t>
            </w:r>
            <w:proofErr w:type="spellEnd"/>
            <w:r w:rsidRPr="009E6C54">
              <w:rPr>
                <w:rFonts w:cs="Arial"/>
                <w:i/>
                <w:iCs/>
                <w:color w:val="0000FF"/>
                <w:sz w:val="18"/>
                <w:szCs w:val="18"/>
                <w:lang w:val="fr-CH"/>
              </w:rPr>
              <w:t xml:space="preserve"> </w:t>
            </w:r>
            <w:proofErr w:type="spellStart"/>
            <w:r w:rsidRPr="009E6C54">
              <w:rPr>
                <w:rFonts w:cs="Arial"/>
                <w:i/>
                <w:iCs/>
                <w:color w:val="0000FF"/>
                <w:sz w:val="18"/>
                <w:szCs w:val="18"/>
                <w:lang w:val="fr-CH"/>
              </w:rPr>
              <w:t>Elektronic</w:t>
            </w:r>
            <w:proofErr w:type="spellEnd"/>
            <w:r w:rsidRPr="009E6C54">
              <w:rPr>
                <w:rFonts w:cs="Arial"/>
                <w:i/>
                <w:iCs/>
                <w:color w:val="0000FF"/>
                <w:sz w:val="18"/>
                <w:szCs w:val="18"/>
                <w:lang w:val="fr-CH"/>
              </w:rPr>
              <w:t xml:space="preserve"> GmbH participe de quelque manière que ce soit (au sein d’une communauté de soumissionnaires, en qualité de sous-traitant ou de fournisseur).</w:t>
            </w:r>
          </w:p>
          <w:p w14:paraId="69C241F7" w14:textId="77D4DAE1" w:rsidR="00F91DDA" w:rsidRPr="009E6C54" w:rsidRDefault="00F91DDA" w:rsidP="00A03C5A">
            <w:pPr>
              <w:suppressAutoHyphens/>
              <w:spacing w:before="120" w:line="240" w:lineRule="auto"/>
              <w:rPr>
                <w:rFonts w:cs="Arial"/>
                <w:i/>
                <w:iCs/>
                <w:color w:val="0000FF"/>
                <w:sz w:val="18"/>
                <w:szCs w:val="18"/>
                <w:lang w:val="fr-CH"/>
              </w:rPr>
            </w:pPr>
            <w:r>
              <w:rPr>
                <w:rFonts w:cs="Arial"/>
                <w:i/>
                <w:iCs/>
                <w:color w:val="0000FF"/>
                <w:sz w:val="18"/>
                <w:szCs w:val="18"/>
                <w:lang w:val="fr-CH"/>
              </w:rPr>
              <w:t xml:space="preserve">6. </w:t>
            </w:r>
            <w:r w:rsidRPr="009E6C54">
              <w:rPr>
                <w:rFonts w:cs="Arial"/>
                <w:i/>
                <w:iCs/>
                <w:color w:val="FF0000"/>
                <w:sz w:val="18"/>
                <w:szCs w:val="18"/>
                <w:lang w:val="fr-CH"/>
              </w:rPr>
              <w:t>(Pour les appels d’offres relatifs aux EES jusqu’au 31.12.202</w:t>
            </w:r>
            <w:r w:rsidR="002B376F">
              <w:rPr>
                <w:rFonts w:cs="Arial"/>
                <w:i/>
                <w:iCs/>
                <w:color w:val="FF0000"/>
                <w:sz w:val="18"/>
                <w:szCs w:val="18"/>
                <w:lang w:val="fr-CH"/>
              </w:rPr>
              <w:t>9</w:t>
            </w:r>
            <w:r w:rsidRPr="009E6C54">
              <w:rPr>
                <w:rFonts w:cs="Arial"/>
                <w:i/>
                <w:iCs/>
                <w:color w:val="FF0000"/>
                <w:sz w:val="18"/>
                <w:szCs w:val="18"/>
                <w:lang w:val="fr-CH"/>
              </w:rPr>
              <w:t>)</w:t>
            </w:r>
            <w:r w:rsidRPr="009E6C54">
              <w:rPr>
                <w:rFonts w:cs="Arial"/>
                <w:i/>
                <w:iCs/>
                <w:color w:val="0000FF"/>
                <w:sz w:val="18"/>
                <w:szCs w:val="18"/>
                <w:lang w:val="fr-CH"/>
              </w:rPr>
              <w:t xml:space="preserve"> En vertu de l’art. 44, al. 1, let. </w:t>
            </w:r>
            <w:proofErr w:type="gramStart"/>
            <w:r w:rsidRPr="009E6C54">
              <w:rPr>
                <w:rFonts w:cs="Arial"/>
                <w:i/>
                <w:iCs/>
                <w:color w:val="0000FF"/>
                <w:sz w:val="18"/>
                <w:szCs w:val="18"/>
                <w:lang w:val="fr-CH"/>
              </w:rPr>
              <w:t>h</w:t>
            </w:r>
            <w:proofErr w:type="gramEnd"/>
            <w:r w:rsidRPr="009E6C54">
              <w:rPr>
                <w:rFonts w:cs="Arial"/>
                <w:i/>
                <w:iCs/>
                <w:color w:val="0000FF"/>
                <w:sz w:val="18"/>
                <w:szCs w:val="18"/>
                <w:lang w:val="fr-CH"/>
              </w:rPr>
              <w:t>, LMP, sont exclues de la procédure d’acquisition les offres de l’entreprise</w:t>
            </w:r>
            <w:r>
              <w:rPr>
                <w:rFonts w:cs="Arial"/>
                <w:i/>
                <w:iCs/>
                <w:color w:val="0000FF"/>
                <w:sz w:val="18"/>
                <w:szCs w:val="18"/>
                <w:lang w:val="fr-CH"/>
              </w:rPr>
              <w:t xml:space="preserve"> individuelle</w:t>
            </w:r>
            <w:r w:rsidRPr="009E6C54">
              <w:rPr>
                <w:rFonts w:cs="Arial"/>
                <w:i/>
                <w:iCs/>
                <w:color w:val="0000FF"/>
                <w:sz w:val="18"/>
                <w:szCs w:val="18"/>
                <w:lang w:val="fr-CH"/>
              </w:rPr>
              <w:t xml:space="preserve"> </w:t>
            </w:r>
            <w:r w:rsidRPr="00F91DDA">
              <w:rPr>
                <w:rFonts w:cs="Arial"/>
                <w:i/>
                <w:iCs/>
                <w:color w:val="0000FF"/>
                <w:sz w:val="18"/>
                <w:szCs w:val="18"/>
                <w:lang w:val="fr-CH"/>
              </w:rPr>
              <w:t xml:space="preserve">Marcel Gurtner Automation, </w:t>
            </w:r>
            <w:proofErr w:type="spellStart"/>
            <w:r w:rsidRPr="00F91DDA">
              <w:rPr>
                <w:rFonts w:cs="Arial"/>
                <w:i/>
                <w:iCs/>
                <w:color w:val="0000FF"/>
                <w:sz w:val="18"/>
                <w:szCs w:val="18"/>
                <w:lang w:val="fr-CH"/>
              </w:rPr>
              <w:t>Udelbodenstrasse</w:t>
            </w:r>
            <w:proofErr w:type="spellEnd"/>
            <w:r w:rsidRPr="00F91DDA">
              <w:rPr>
                <w:rFonts w:cs="Arial"/>
                <w:i/>
                <w:iCs/>
                <w:color w:val="0000FF"/>
                <w:sz w:val="18"/>
                <w:szCs w:val="18"/>
                <w:lang w:val="fr-CH"/>
              </w:rPr>
              <w:t xml:space="preserve"> 9, 6014 Luzern</w:t>
            </w:r>
            <w:r>
              <w:rPr>
                <w:rFonts w:cs="Arial"/>
                <w:i/>
                <w:iCs/>
                <w:color w:val="0000FF"/>
                <w:sz w:val="18"/>
                <w:szCs w:val="18"/>
                <w:lang w:val="fr-CH"/>
              </w:rPr>
              <w:t>,</w:t>
            </w:r>
            <w:r w:rsidRPr="009E6C54">
              <w:rPr>
                <w:rFonts w:cs="Arial"/>
                <w:i/>
                <w:iCs/>
                <w:color w:val="0000FF"/>
                <w:sz w:val="18"/>
                <w:szCs w:val="18"/>
                <w:lang w:val="fr-CH"/>
              </w:rPr>
              <w:t xml:space="preserve"> ainsi que celles auxquelles </w:t>
            </w:r>
            <w:r>
              <w:rPr>
                <w:rFonts w:cs="Arial"/>
                <w:i/>
                <w:iCs/>
                <w:color w:val="0000FF"/>
                <w:sz w:val="18"/>
                <w:szCs w:val="18"/>
                <w:lang w:val="fr-CH"/>
              </w:rPr>
              <w:t>Marcel Gurtner Automation</w:t>
            </w:r>
            <w:r w:rsidRPr="009E6C54">
              <w:rPr>
                <w:rFonts w:cs="Arial"/>
                <w:i/>
                <w:iCs/>
                <w:color w:val="0000FF"/>
                <w:sz w:val="18"/>
                <w:szCs w:val="18"/>
                <w:lang w:val="fr-CH"/>
              </w:rPr>
              <w:t xml:space="preserve"> participe de quelque manière que ce soit (au sein d’une communauté de soumissionnaires, en qualité de sous-traitant ou de fournisseur).</w:t>
            </w:r>
          </w:p>
          <w:p w14:paraId="1C737F38" w14:textId="03A33C60" w:rsidR="00E538E9" w:rsidRPr="009E6C54" w:rsidRDefault="00F91DDA" w:rsidP="00F91DDA">
            <w:pPr>
              <w:suppressAutoHyphens/>
              <w:spacing w:before="120" w:line="240" w:lineRule="auto"/>
              <w:rPr>
                <w:i/>
                <w:sz w:val="18"/>
                <w:szCs w:val="18"/>
                <w:lang w:val="fr-CH"/>
              </w:rPr>
            </w:pPr>
            <w:r w:rsidRPr="00F91DDA">
              <w:rPr>
                <w:rFonts w:cs="Arial"/>
                <w:i/>
                <w:iCs/>
                <w:color w:val="0000FF"/>
                <w:sz w:val="18"/>
                <w:szCs w:val="18"/>
                <w:lang w:val="fr-CH"/>
              </w:rPr>
              <w:t>7</w:t>
            </w:r>
            <w:r w:rsidR="00E538E9" w:rsidRPr="00F91DDA">
              <w:rPr>
                <w:rFonts w:cs="Arial"/>
                <w:i/>
                <w:iCs/>
                <w:color w:val="0000FF"/>
                <w:sz w:val="18"/>
                <w:szCs w:val="18"/>
                <w:lang w:val="fr-CH"/>
              </w:rPr>
              <w:t xml:space="preserve">. </w:t>
            </w:r>
            <w:r w:rsidR="00214C20" w:rsidRPr="00F91DDA">
              <w:rPr>
                <w:rFonts w:cs="Arial"/>
                <w:i/>
                <w:iCs/>
                <w:color w:val="0000FF"/>
                <w:sz w:val="18"/>
                <w:szCs w:val="18"/>
                <w:lang w:val="fr-CH"/>
              </w:rPr>
              <w:t>É</w:t>
            </w:r>
            <w:r w:rsidR="00E538E9" w:rsidRPr="00F91DDA">
              <w:rPr>
                <w:rFonts w:cs="Arial"/>
                <w:i/>
                <w:iCs/>
                <w:color w:val="0000FF"/>
                <w:sz w:val="18"/>
                <w:szCs w:val="18"/>
                <w:lang w:val="fr-CH"/>
              </w:rPr>
              <w:t>ventuellement autres points</w:t>
            </w:r>
          </w:p>
        </w:tc>
      </w:tr>
    </w:tbl>
    <w:p w14:paraId="5D15DE1B" w14:textId="77777777" w:rsidR="00687E2F" w:rsidRPr="009E6C54" w:rsidRDefault="00687E2F" w:rsidP="00A03C5A">
      <w:pPr>
        <w:suppressAutoHyphens/>
        <w:rPr>
          <w:rFonts w:cs="Arial"/>
          <w:lang w:val="fr-CH"/>
        </w:rPr>
      </w:pPr>
    </w:p>
    <w:sectPr w:rsidR="00687E2F" w:rsidRPr="009E6C54" w:rsidSect="008E1628">
      <w:headerReference w:type="default" r:id="rId13"/>
      <w:footerReference w:type="default" r:id="rId14"/>
      <w:headerReference w:type="first" r:id="rId15"/>
      <w:footerReference w:type="first" r:id="rId16"/>
      <w:pgSz w:w="11907" w:h="16839"/>
      <w:pgMar w:top="426" w:right="850" w:bottom="425"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43BF" w14:textId="77777777" w:rsidR="000805A1" w:rsidRDefault="000805A1" w:rsidP="00687E2F">
      <w:pPr>
        <w:spacing w:line="240" w:lineRule="auto"/>
      </w:pPr>
      <w:r>
        <w:separator/>
      </w:r>
    </w:p>
  </w:endnote>
  <w:endnote w:type="continuationSeparator" w:id="0">
    <w:p w14:paraId="29CA3703" w14:textId="77777777" w:rsidR="000805A1" w:rsidRDefault="000805A1" w:rsidP="00687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65 Bold">
    <w:panose1 w:val="020B0803030504020204"/>
    <w:charset w:val="00"/>
    <w:family w:val="swiss"/>
    <w:pitch w:val="variable"/>
    <w:sig w:usb0="800000AF" w:usb1="5000204A" w:usb2="00000000" w:usb3="00000000" w:csb0="0000009B" w:csb1="00000000"/>
  </w:font>
  <w:font w:name="Frutiger LT Com 45 Light">
    <w:panose1 w:val="020B03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03A4" w14:textId="77777777" w:rsidR="006F4B9A" w:rsidRDefault="006F4B9A" w:rsidP="00112D56">
    <w:pPr>
      <w:pStyle w:val="Fuzeile"/>
      <w:ind w:left="-284"/>
    </w:pPr>
  </w:p>
  <w:p w14:paraId="1EC276DC" w14:textId="77777777" w:rsidR="006F4B9A" w:rsidRPr="00112D56" w:rsidRDefault="006F4B9A" w:rsidP="00112D56">
    <w:pPr>
      <w:pStyle w:val="Fuzeile"/>
      <w:tabs>
        <w:tab w:val="clear" w:pos="9072"/>
        <w:tab w:val="right" w:pos="9214"/>
      </w:tabs>
      <w:ind w:left="-284" w:right="-142"/>
      <w:rPr>
        <w:b/>
        <w:bCs/>
        <w:sz w:val="14"/>
        <w:szCs w:val="14"/>
      </w:rPr>
    </w:pPr>
    <w:r w:rsidRPr="00112D56">
      <w:rPr>
        <w:b/>
        <w:sz w:val="14"/>
        <w:lang w:val="en-GB" w:eastAsia="de-DE"/>
      </w:rPr>
      <w:fldChar w:fldCharType="begin"/>
    </w:r>
    <w:r w:rsidRPr="00112D56">
      <w:rPr>
        <w:b/>
        <w:sz w:val="14"/>
        <w:lang w:eastAsia="de-DE"/>
      </w:rPr>
      <w:instrText xml:space="preserve"> FILENAME \* MERGEFORMAT </w:instrText>
    </w:r>
    <w:r w:rsidRPr="00112D56">
      <w:rPr>
        <w:b/>
        <w:sz w:val="14"/>
        <w:lang w:val="en-GB" w:eastAsia="de-DE"/>
      </w:rPr>
      <w:fldChar w:fldCharType="separate"/>
    </w:r>
    <w:r>
      <w:rPr>
        <w:b/>
        <w:noProof/>
        <w:sz w:val="14"/>
        <w:lang w:eastAsia="de-DE"/>
      </w:rPr>
      <w:t>Simap Maske für offenes Verfahren_neu_d_f</w:t>
    </w:r>
    <w:r w:rsidRPr="00112D56">
      <w:rPr>
        <w:b/>
        <w:sz w:val="14"/>
        <w:lang w:val="en-GB" w:eastAsia="de-DE"/>
      </w:rPr>
      <w:fldChar w:fldCharType="end"/>
    </w:r>
    <w:r w:rsidRPr="00112D56">
      <w:rPr>
        <w:b/>
      </w:rPr>
      <w:ptab w:relativeTo="margin" w:alignment="center" w:leader="none"/>
    </w:r>
    <w:r w:rsidRPr="00112D56">
      <w:rPr>
        <w:b/>
        <w:sz w:val="14"/>
        <w:szCs w:val="14"/>
      </w:rPr>
      <w:ptab w:relativeTo="margin" w:alignment="right" w:leader="none"/>
    </w:r>
    <w:r w:rsidRPr="00112D56">
      <w:rPr>
        <w:b/>
        <w:sz w:val="14"/>
        <w:szCs w:val="14"/>
        <w:lang w:val="de-DE"/>
      </w:rPr>
      <w:t xml:space="preserve">Seite </w:t>
    </w:r>
    <w:r w:rsidRPr="00112D56">
      <w:rPr>
        <w:b/>
        <w:bCs/>
        <w:sz w:val="14"/>
        <w:szCs w:val="14"/>
      </w:rPr>
      <w:fldChar w:fldCharType="begin"/>
    </w:r>
    <w:r w:rsidRPr="00112D56">
      <w:rPr>
        <w:b/>
        <w:bCs/>
        <w:sz w:val="14"/>
        <w:szCs w:val="14"/>
      </w:rPr>
      <w:instrText>PAGE  \* Arabic  \* MERGEFORMAT</w:instrText>
    </w:r>
    <w:r w:rsidRPr="00112D56">
      <w:rPr>
        <w:b/>
        <w:bCs/>
        <w:sz w:val="14"/>
        <w:szCs w:val="14"/>
      </w:rPr>
      <w:fldChar w:fldCharType="separate"/>
    </w:r>
    <w:r w:rsidR="003B60C3" w:rsidRPr="003B60C3">
      <w:rPr>
        <w:b/>
        <w:bCs/>
        <w:noProof/>
        <w:sz w:val="14"/>
        <w:szCs w:val="14"/>
        <w:lang w:val="de-DE"/>
      </w:rPr>
      <w:t>8</w:t>
    </w:r>
    <w:r w:rsidRPr="00112D56">
      <w:rPr>
        <w:b/>
        <w:bCs/>
        <w:sz w:val="14"/>
        <w:szCs w:val="14"/>
      </w:rPr>
      <w:fldChar w:fldCharType="end"/>
    </w:r>
    <w:r w:rsidRPr="00112D56">
      <w:rPr>
        <w:b/>
        <w:sz w:val="14"/>
        <w:szCs w:val="14"/>
        <w:lang w:val="de-DE"/>
      </w:rPr>
      <w:t xml:space="preserve"> von </w:t>
    </w:r>
    <w:r w:rsidRPr="00112D56">
      <w:rPr>
        <w:b/>
        <w:bCs/>
        <w:sz w:val="14"/>
        <w:szCs w:val="14"/>
      </w:rPr>
      <w:fldChar w:fldCharType="begin"/>
    </w:r>
    <w:r w:rsidRPr="00112D56">
      <w:rPr>
        <w:b/>
        <w:bCs/>
        <w:sz w:val="14"/>
        <w:szCs w:val="14"/>
      </w:rPr>
      <w:instrText>NUMPAGES  \* Arabic  \* MERGEFORMAT</w:instrText>
    </w:r>
    <w:r w:rsidRPr="00112D56">
      <w:rPr>
        <w:b/>
        <w:bCs/>
        <w:sz w:val="14"/>
        <w:szCs w:val="14"/>
      </w:rPr>
      <w:fldChar w:fldCharType="separate"/>
    </w:r>
    <w:r w:rsidR="003B60C3" w:rsidRPr="003B60C3">
      <w:rPr>
        <w:b/>
        <w:bCs/>
        <w:noProof/>
        <w:sz w:val="14"/>
        <w:szCs w:val="14"/>
        <w:lang w:val="de-DE"/>
      </w:rPr>
      <w:t>8</w:t>
    </w:r>
    <w:r w:rsidRPr="00112D56">
      <w:rPr>
        <w:b/>
        <w:bCs/>
        <w:sz w:val="14"/>
        <w:szCs w:val="14"/>
      </w:rPr>
      <w:fldChar w:fldCharType="end"/>
    </w:r>
    <w:r w:rsidRPr="00112D56">
      <w:rPr>
        <w:b/>
        <w:bCs/>
        <w:sz w:val="14"/>
        <w:szCs w:val="14"/>
      </w:rPr>
      <w:t xml:space="preserve"> </w:t>
    </w:r>
  </w:p>
  <w:p w14:paraId="255685F4" w14:textId="214EBA52" w:rsidR="006F4B9A" w:rsidRDefault="006F4B9A" w:rsidP="00112D56">
    <w:pPr>
      <w:pStyle w:val="Fuzeile"/>
      <w:tabs>
        <w:tab w:val="clear" w:pos="9072"/>
        <w:tab w:val="right" w:pos="9214"/>
      </w:tabs>
      <w:ind w:left="-284" w:right="-284"/>
    </w:pPr>
    <w:r w:rsidRPr="00112D56">
      <w:rPr>
        <w:b/>
        <w:bCs/>
        <w:sz w:val="14"/>
        <w:szCs w:val="14"/>
      </w:rPr>
      <w:t>Version_</w:t>
    </w:r>
    <w:r>
      <w:rPr>
        <w:b/>
        <w:bCs/>
        <w:sz w:val="14"/>
        <w:szCs w:val="14"/>
      </w:rPr>
      <w:t>ASTRA</w:t>
    </w:r>
    <w:r w:rsidRPr="00112D56">
      <w:rPr>
        <w:b/>
        <w:bCs/>
        <w:sz w:val="14"/>
        <w:szCs w:val="14"/>
      </w:rPr>
      <w:t>_</w:t>
    </w:r>
    <w:r w:rsidR="006E3185">
      <w:rPr>
        <w:b/>
        <w:bCs/>
        <w:sz w:val="14"/>
        <w:szCs w:val="14"/>
      </w:rPr>
      <w:t>04.11.2025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D200" w14:textId="77777777" w:rsidR="006F4B9A" w:rsidRPr="00FC5834" w:rsidRDefault="006F4B9A" w:rsidP="007D44E4">
    <w:pPr>
      <w:pStyle w:val="Fuzeile"/>
      <w:tabs>
        <w:tab w:val="clear" w:pos="4536"/>
        <w:tab w:val="clear" w:pos="9072"/>
        <w:tab w:val="right" w:pos="9639"/>
      </w:tabs>
      <w:ind w:right="-142"/>
      <w:rPr>
        <w:sz w:val="16"/>
        <w:szCs w:val="16"/>
      </w:rPr>
    </w:pPr>
    <w:r>
      <w:rPr>
        <w:sz w:val="16"/>
        <w:szCs w:val="16"/>
      </w:rPr>
      <w:tab/>
      <w:t>01.09.2019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6DA2" w14:textId="77777777" w:rsidR="000805A1" w:rsidRDefault="000805A1" w:rsidP="00687E2F">
      <w:pPr>
        <w:spacing w:line="240" w:lineRule="auto"/>
      </w:pPr>
      <w:r>
        <w:separator/>
      </w:r>
    </w:p>
  </w:footnote>
  <w:footnote w:type="continuationSeparator" w:id="0">
    <w:p w14:paraId="7D938BE1" w14:textId="77777777" w:rsidR="000805A1" w:rsidRDefault="000805A1" w:rsidP="00687E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BE33" w14:textId="77777777" w:rsidR="006F4B9A" w:rsidRDefault="006F4B9A">
    <w:pPr>
      <w:pStyle w:val="Kopfzeile"/>
    </w:pPr>
  </w:p>
  <w:p w14:paraId="227574A2" w14:textId="77777777" w:rsidR="006F4B9A" w:rsidRDefault="006F4B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B4FD" w14:textId="77777777" w:rsidR="006F4B9A" w:rsidRDefault="006F4B9A" w:rsidP="007621AE">
    <w:pPr>
      <w:pStyle w:val="KopfzeileDepartement"/>
      <w:tabs>
        <w:tab w:val="left" w:pos="5954"/>
      </w:tabs>
      <w:spacing w:after="0" w:line="207" w:lineRule="exact"/>
      <w:ind w:right="-70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6C12"/>
    <w:multiLevelType w:val="hybridMultilevel"/>
    <w:tmpl w:val="90D4C03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1FE7A16"/>
    <w:multiLevelType w:val="multilevel"/>
    <w:tmpl w:val="033EA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827905">
    <w:abstractNumId w:val="0"/>
  </w:num>
  <w:num w:numId="2" w16cid:durableId="169183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EA"/>
    <w:rsid w:val="00000D93"/>
    <w:rsid w:val="000035CF"/>
    <w:rsid w:val="000175F3"/>
    <w:rsid w:val="00023E8B"/>
    <w:rsid w:val="000348AE"/>
    <w:rsid w:val="00037336"/>
    <w:rsid w:val="00042290"/>
    <w:rsid w:val="00043E50"/>
    <w:rsid w:val="00047CD2"/>
    <w:rsid w:val="00056AFD"/>
    <w:rsid w:val="0005781A"/>
    <w:rsid w:val="00060AFC"/>
    <w:rsid w:val="00064107"/>
    <w:rsid w:val="000664A5"/>
    <w:rsid w:val="00070A9C"/>
    <w:rsid w:val="000805A1"/>
    <w:rsid w:val="000838A4"/>
    <w:rsid w:val="00087E9B"/>
    <w:rsid w:val="00094178"/>
    <w:rsid w:val="00094A6A"/>
    <w:rsid w:val="000A7C62"/>
    <w:rsid w:val="000A7F2D"/>
    <w:rsid w:val="000D1A25"/>
    <w:rsid w:val="000D22F6"/>
    <w:rsid w:val="000D3F34"/>
    <w:rsid w:val="000E2C79"/>
    <w:rsid w:val="000E32E8"/>
    <w:rsid w:val="000F0662"/>
    <w:rsid w:val="000F620F"/>
    <w:rsid w:val="000F67A8"/>
    <w:rsid w:val="000F733E"/>
    <w:rsid w:val="00104624"/>
    <w:rsid w:val="001117A6"/>
    <w:rsid w:val="00112D56"/>
    <w:rsid w:val="00122505"/>
    <w:rsid w:val="0012344E"/>
    <w:rsid w:val="00137ABE"/>
    <w:rsid w:val="00142F26"/>
    <w:rsid w:val="00150E76"/>
    <w:rsid w:val="00163810"/>
    <w:rsid w:val="00165DBD"/>
    <w:rsid w:val="00165EF5"/>
    <w:rsid w:val="001719F9"/>
    <w:rsid w:val="00176701"/>
    <w:rsid w:val="00177048"/>
    <w:rsid w:val="00185C98"/>
    <w:rsid w:val="00190EE1"/>
    <w:rsid w:val="0019711A"/>
    <w:rsid w:val="001A3950"/>
    <w:rsid w:val="001B6654"/>
    <w:rsid w:val="001B696F"/>
    <w:rsid w:val="001C15D9"/>
    <w:rsid w:val="001C22A9"/>
    <w:rsid w:val="001C2381"/>
    <w:rsid w:val="001C6276"/>
    <w:rsid w:val="001C6EC2"/>
    <w:rsid w:val="001C6FB1"/>
    <w:rsid w:val="001D12DA"/>
    <w:rsid w:val="001D1A09"/>
    <w:rsid w:val="001E155C"/>
    <w:rsid w:val="001E255B"/>
    <w:rsid w:val="001F03BA"/>
    <w:rsid w:val="001F045F"/>
    <w:rsid w:val="001F1458"/>
    <w:rsid w:val="001F3CFD"/>
    <w:rsid w:val="001F47EF"/>
    <w:rsid w:val="001F6196"/>
    <w:rsid w:val="001F61E6"/>
    <w:rsid w:val="002040CF"/>
    <w:rsid w:val="00213936"/>
    <w:rsid w:val="00214C20"/>
    <w:rsid w:val="00221C9F"/>
    <w:rsid w:val="00226257"/>
    <w:rsid w:val="00230BE7"/>
    <w:rsid w:val="002517F5"/>
    <w:rsid w:val="00252903"/>
    <w:rsid w:val="00253FEE"/>
    <w:rsid w:val="00262826"/>
    <w:rsid w:val="00262BC1"/>
    <w:rsid w:val="00263476"/>
    <w:rsid w:val="00266B82"/>
    <w:rsid w:val="00267293"/>
    <w:rsid w:val="00267BEA"/>
    <w:rsid w:val="002723F4"/>
    <w:rsid w:val="00273826"/>
    <w:rsid w:val="00276867"/>
    <w:rsid w:val="00280D9E"/>
    <w:rsid w:val="00281257"/>
    <w:rsid w:val="00281DAC"/>
    <w:rsid w:val="00283D88"/>
    <w:rsid w:val="002905FC"/>
    <w:rsid w:val="00291B64"/>
    <w:rsid w:val="00295322"/>
    <w:rsid w:val="002A2C51"/>
    <w:rsid w:val="002A44E9"/>
    <w:rsid w:val="002A46D6"/>
    <w:rsid w:val="002B376F"/>
    <w:rsid w:val="002C4DC3"/>
    <w:rsid w:val="002D6508"/>
    <w:rsid w:val="002E11E7"/>
    <w:rsid w:val="003008F1"/>
    <w:rsid w:val="0030179C"/>
    <w:rsid w:val="00303364"/>
    <w:rsid w:val="00303EB1"/>
    <w:rsid w:val="003046B6"/>
    <w:rsid w:val="003069F7"/>
    <w:rsid w:val="003155FB"/>
    <w:rsid w:val="00316EB0"/>
    <w:rsid w:val="00317279"/>
    <w:rsid w:val="00321643"/>
    <w:rsid w:val="003222B5"/>
    <w:rsid w:val="00323181"/>
    <w:rsid w:val="00330256"/>
    <w:rsid w:val="00353E63"/>
    <w:rsid w:val="003830E8"/>
    <w:rsid w:val="00384D54"/>
    <w:rsid w:val="00387FFC"/>
    <w:rsid w:val="003959EC"/>
    <w:rsid w:val="00395A76"/>
    <w:rsid w:val="003A22F2"/>
    <w:rsid w:val="003A31D5"/>
    <w:rsid w:val="003A5148"/>
    <w:rsid w:val="003A7266"/>
    <w:rsid w:val="003B52ED"/>
    <w:rsid w:val="003B60C3"/>
    <w:rsid w:val="003B684A"/>
    <w:rsid w:val="003B7946"/>
    <w:rsid w:val="003C52EE"/>
    <w:rsid w:val="003D5A34"/>
    <w:rsid w:val="003E2E68"/>
    <w:rsid w:val="003E723B"/>
    <w:rsid w:val="003E7AE6"/>
    <w:rsid w:val="003F0FB5"/>
    <w:rsid w:val="003F2B06"/>
    <w:rsid w:val="003F589D"/>
    <w:rsid w:val="00402F67"/>
    <w:rsid w:val="0041066F"/>
    <w:rsid w:val="00411C0A"/>
    <w:rsid w:val="00416A81"/>
    <w:rsid w:val="004231CD"/>
    <w:rsid w:val="00424CF3"/>
    <w:rsid w:val="004272B0"/>
    <w:rsid w:val="004278ED"/>
    <w:rsid w:val="0043093C"/>
    <w:rsid w:val="004342EC"/>
    <w:rsid w:val="0043736C"/>
    <w:rsid w:val="004405A7"/>
    <w:rsid w:val="00447C37"/>
    <w:rsid w:val="00472FE0"/>
    <w:rsid w:val="00475675"/>
    <w:rsid w:val="004817D1"/>
    <w:rsid w:val="00486B69"/>
    <w:rsid w:val="004871AB"/>
    <w:rsid w:val="00487CED"/>
    <w:rsid w:val="00494712"/>
    <w:rsid w:val="004959CB"/>
    <w:rsid w:val="00496D4C"/>
    <w:rsid w:val="004A7D9C"/>
    <w:rsid w:val="004B3BBD"/>
    <w:rsid w:val="004C4803"/>
    <w:rsid w:val="004C5655"/>
    <w:rsid w:val="004C5A97"/>
    <w:rsid w:val="004D16E9"/>
    <w:rsid w:val="004D6816"/>
    <w:rsid w:val="004E0CB5"/>
    <w:rsid w:val="004E1192"/>
    <w:rsid w:val="004E26DD"/>
    <w:rsid w:val="0050166A"/>
    <w:rsid w:val="00510E69"/>
    <w:rsid w:val="00513080"/>
    <w:rsid w:val="00516566"/>
    <w:rsid w:val="00521092"/>
    <w:rsid w:val="00524589"/>
    <w:rsid w:val="00534147"/>
    <w:rsid w:val="005362D5"/>
    <w:rsid w:val="005443B6"/>
    <w:rsid w:val="00544997"/>
    <w:rsid w:val="0054657A"/>
    <w:rsid w:val="005529DE"/>
    <w:rsid w:val="00563C4F"/>
    <w:rsid w:val="00567AE7"/>
    <w:rsid w:val="005808F0"/>
    <w:rsid w:val="005816FE"/>
    <w:rsid w:val="00585A0E"/>
    <w:rsid w:val="005866D4"/>
    <w:rsid w:val="005869B6"/>
    <w:rsid w:val="00590C4A"/>
    <w:rsid w:val="005912FA"/>
    <w:rsid w:val="00592663"/>
    <w:rsid w:val="00596CDC"/>
    <w:rsid w:val="005A2957"/>
    <w:rsid w:val="005B2FB4"/>
    <w:rsid w:val="005B5071"/>
    <w:rsid w:val="005B5E63"/>
    <w:rsid w:val="005B7876"/>
    <w:rsid w:val="005C1351"/>
    <w:rsid w:val="005C15FF"/>
    <w:rsid w:val="005D2F77"/>
    <w:rsid w:val="005D6FDC"/>
    <w:rsid w:val="005E6E48"/>
    <w:rsid w:val="00617F34"/>
    <w:rsid w:val="00624295"/>
    <w:rsid w:val="0065629C"/>
    <w:rsid w:val="00663B49"/>
    <w:rsid w:val="0066554D"/>
    <w:rsid w:val="0066613C"/>
    <w:rsid w:val="006667FB"/>
    <w:rsid w:val="006672F6"/>
    <w:rsid w:val="00667744"/>
    <w:rsid w:val="006861D8"/>
    <w:rsid w:val="00687E2F"/>
    <w:rsid w:val="006930BF"/>
    <w:rsid w:val="006C78C0"/>
    <w:rsid w:val="006D03F7"/>
    <w:rsid w:val="006E19EA"/>
    <w:rsid w:val="006E255A"/>
    <w:rsid w:val="006E3185"/>
    <w:rsid w:val="006E7C7C"/>
    <w:rsid w:val="006F4B9A"/>
    <w:rsid w:val="006F5E92"/>
    <w:rsid w:val="00700D4D"/>
    <w:rsid w:val="00700D9B"/>
    <w:rsid w:val="00705883"/>
    <w:rsid w:val="00707817"/>
    <w:rsid w:val="00713424"/>
    <w:rsid w:val="00726431"/>
    <w:rsid w:val="007374DC"/>
    <w:rsid w:val="00754609"/>
    <w:rsid w:val="00756B22"/>
    <w:rsid w:val="007621AE"/>
    <w:rsid w:val="00763CEC"/>
    <w:rsid w:val="007641B9"/>
    <w:rsid w:val="00772D30"/>
    <w:rsid w:val="00797524"/>
    <w:rsid w:val="007A4BB3"/>
    <w:rsid w:val="007D44E4"/>
    <w:rsid w:val="007E0B6C"/>
    <w:rsid w:val="007F4789"/>
    <w:rsid w:val="00806DB1"/>
    <w:rsid w:val="008133FA"/>
    <w:rsid w:val="00821FB0"/>
    <w:rsid w:val="00822216"/>
    <w:rsid w:val="00825E86"/>
    <w:rsid w:val="00827321"/>
    <w:rsid w:val="00840F24"/>
    <w:rsid w:val="00843D51"/>
    <w:rsid w:val="00873F61"/>
    <w:rsid w:val="00883AC8"/>
    <w:rsid w:val="00886551"/>
    <w:rsid w:val="00886BA3"/>
    <w:rsid w:val="00891E63"/>
    <w:rsid w:val="008A419F"/>
    <w:rsid w:val="008C4D0D"/>
    <w:rsid w:val="008C5933"/>
    <w:rsid w:val="008D3D99"/>
    <w:rsid w:val="008E1628"/>
    <w:rsid w:val="008E3A1F"/>
    <w:rsid w:val="008E717B"/>
    <w:rsid w:val="008E7394"/>
    <w:rsid w:val="009019AC"/>
    <w:rsid w:val="009066B5"/>
    <w:rsid w:val="00906A22"/>
    <w:rsid w:val="00911521"/>
    <w:rsid w:val="0091422F"/>
    <w:rsid w:val="00923601"/>
    <w:rsid w:val="009250F3"/>
    <w:rsid w:val="009440AD"/>
    <w:rsid w:val="009533B0"/>
    <w:rsid w:val="0096057F"/>
    <w:rsid w:val="009740B7"/>
    <w:rsid w:val="00981FD4"/>
    <w:rsid w:val="00984D58"/>
    <w:rsid w:val="00992144"/>
    <w:rsid w:val="009B2487"/>
    <w:rsid w:val="009B5B14"/>
    <w:rsid w:val="009C414C"/>
    <w:rsid w:val="009C7F20"/>
    <w:rsid w:val="009D5889"/>
    <w:rsid w:val="009E6C54"/>
    <w:rsid w:val="009F5554"/>
    <w:rsid w:val="00A03C5A"/>
    <w:rsid w:val="00A04E77"/>
    <w:rsid w:val="00A12270"/>
    <w:rsid w:val="00A16363"/>
    <w:rsid w:val="00A4545A"/>
    <w:rsid w:val="00A465DF"/>
    <w:rsid w:val="00A5073E"/>
    <w:rsid w:val="00A57E0D"/>
    <w:rsid w:val="00A668A9"/>
    <w:rsid w:val="00A675B7"/>
    <w:rsid w:val="00A7067F"/>
    <w:rsid w:val="00A866A7"/>
    <w:rsid w:val="00A866CE"/>
    <w:rsid w:val="00A87522"/>
    <w:rsid w:val="00AA0B98"/>
    <w:rsid w:val="00AA1663"/>
    <w:rsid w:val="00AA2528"/>
    <w:rsid w:val="00AA4B0E"/>
    <w:rsid w:val="00AA7F15"/>
    <w:rsid w:val="00AB0A72"/>
    <w:rsid w:val="00AB0B34"/>
    <w:rsid w:val="00AB461F"/>
    <w:rsid w:val="00AB500F"/>
    <w:rsid w:val="00AC2242"/>
    <w:rsid w:val="00AC2A45"/>
    <w:rsid w:val="00AD20C8"/>
    <w:rsid w:val="00AD2209"/>
    <w:rsid w:val="00AD71AD"/>
    <w:rsid w:val="00AE3665"/>
    <w:rsid w:val="00AF0554"/>
    <w:rsid w:val="00AF3167"/>
    <w:rsid w:val="00B035C8"/>
    <w:rsid w:val="00B24E40"/>
    <w:rsid w:val="00B33A4B"/>
    <w:rsid w:val="00B33E9E"/>
    <w:rsid w:val="00B34A63"/>
    <w:rsid w:val="00B35BEA"/>
    <w:rsid w:val="00B41AEB"/>
    <w:rsid w:val="00B453C6"/>
    <w:rsid w:val="00B54786"/>
    <w:rsid w:val="00B56513"/>
    <w:rsid w:val="00B56679"/>
    <w:rsid w:val="00B61DC9"/>
    <w:rsid w:val="00B628A4"/>
    <w:rsid w:val="00B73137"/>
    <w:rsid w:val="00B7358C"/>
    <w:rsid w:val="00B75B0B"/>
    <w:rsid w:val="00B82BA5"/>
    <w:rsid w:val="00B915C4"/>
    <w:rsid w:val="00B918EE"/>
    <w:rsid w:val="00B934BC"/>
    <w:rsid w:val="00BA3E51"/>
    <w:rsid w:val="00BB1908"/>
    <w:rsid w:val="00BC29EB"/>
    <w:rsid w:val="00BC78E3"/>
    <w:rsid w:val="00BD53A1"/>
    <w:rsid w:val="00BD6BA5"/>
    <w:rsid w:val="00BE7396"/>
    <w:rsid w:val="00C03503"/>
    <w:rsid w:val="00C106B5"/>
    <w:rsid w:val="00C175F5"/>
    <w:rsid w:val="00C247B7"/>
    <w:rsid w:val="00C25FE8"/>
    <w:rsid w:val="00C30299"/>
    <w:rsid w:val="00C30E4F"/>
    <w:rsid w:val="00C52D92"/>
    <w:rsid w:val="00C63304"/>
    <w:rsid w:val="00C6664F"/>
    <w:rsid w:val="00C768F4"/>
    <w:rsid w:val="00C77C34"/>
    <w:rsid w:val="00C77F92"/>
    <w:rsid w:val="00C90974"/>
    <w:rsid w:val="00CC10F9"/>
    <w:rsid w:val="00CC398F"/>
    <w:rsid w:val="00CC4B2B"/>
    <w:rsid w:val="00CC5C22"/>
    <w:rsid w:val="00CC77EF"/>
    <w:rsid w:val="00CD5261"/>
    <w:rsid w:val="00CE51F6"/>
    <w:rsid w:val="00CE775B"/>
    <w:rsid w:val="00CF45BD"/>
    <w:rsid w:val="00CF5C5B"/>
    <w:rsid w:val="00D0249A"/>
    <w:rsid w:val="00D0591A"/>
    <w:rsid w:val="00D06F6E"/>
    <w:rsid w:val="00D07C02"/>
    <w:rsid w:val="00D1015C"/>
    <w:rsid w:val="00D14CB0"/>
    <w:rsid w:val="00D1692F"/>
    <w:rsid w:val="00D24AC3"/>
    <w:rsid w:val="00D2644D"/>
    <w:rsid w:val="00D3549A"/>
    <w:rsid w:val="00D359AB"/>
    <w:rsid w:val="00D44D73"/>
    <w:rsid w:val="00D46B65"/>
    <w:rsid w:val="00D47386"/>
    <w:rsid w:val="00D60AF9"/>
    <w:rsid w:val="00D61D77"/>
    <w:rsid w:val="00D62C08"/>
    <w:rsid w:val="00D63A3B"/>
    <w:rsid w:val="00D64EE0"/>
    <w:rsid w:val="00D819D5"/>
    <w:rsid w:val="00D86622"/>
    <w:rsid w:val="00D86FAE"/>
    <w:rsid w:val="00D90E8D"/>
    <w:rsid w:val="00D91E49"/>
    <w:rsid w:val="00D96D5F"/>
    <w:rsid w:val="00DA3A86"/>
    <w:rsid w:val="00DA3FC5"/>
    <w:rsid w:val="00DA435E"/>
    <w:rsid w:val="00DB7190"/>
    <w:rsid w:val="00DC3117"/>
    <w:rsid w:val="00DC3BF7"/>
    <w:rsid w:val="00DF1ACD"/>
    <w:rsid w:val="00E0022B"/>
    <w:rsid w:val="00E05098"/>
    <w:rsid w:val="00E1551B"/>
    <w:rsid w:val="00E15A4E"/>
    <w:rsid w:val="00E2041F"/>
    <w:rsid w:val="00E3429B"/>
    <w:rsid w:val="00E505D1"/>
    <w:rsid w:val="00E52AD5"/>
    <w:rsid w:val="00E538E9"/>
    <w:rsid w:val="00E61DE8"/>
    <w:rsid w:val="00E72301"/>
    <w:rsid w:val="00E752D7"/>
    <w:rsid w:val="00E769BA"/>
    <w:rsid w:val="00E769CC"/>
    <w:rsid w:val="00E77414"/>
    <w:rsid w:val="00E81054"/>
    <w:rsid w:val="00E956A0"/>
    <w:rsid w:val="00EA77A2"/>
    <w:rsid w:val="00EC37ED"/>
    <w:rsid w:val="00ED0D29"/>
    <w:rsid w:val="00ED26E7"/>
    <w:rsid w:val="00ED4494"/>
    <w:rsid w:val="00EE17F6"/>
    <w:rsid w:val="00F01974"/>
    <w:rsid w:val="00F02E6B"/>
    <w:rsid w:val="00F1132E"/>
    <w:rsid w:val="00F12AB1"/>
    <w:rsid w:val="00F17CC9"/>
    <w:rsid w:val="00F27F58"/>
    <w:rsid w:val="00F30997"/>
    <w:rsid w:val="00F33C50"/>
    <w:rsid w:val="00F435F4"/>
    <w:rsid w:val="00F57A0B"/>
    <w:rsid w:val="00F7353A"/>
    <w:rsid w:val="00F735B1"/>
    <w:rsid w:val="00F74590"/>
    <w:rsid w:val="00F752EA"/>
    <w:rsid w:val="00F82021"/>
    <w:rsid w:val="00F82EE5"/>
    <w:rsid w:val="00F84894"/>
    <w:rsid w:val="00F877C2"/>
    <w:rsid w:val="00F90D70"/>
    <w:rsid w:val="00F91DDA"/>
    <w:rsid w:val="00FA1860"/>
    <w:rsid w:val="00FA1FB7"/>
    <w:rsid w:val="00FA47E4"/>
    <w:rsid w:val="00FB3F5D"/>
    <w:rsid w:val="00FB7CBB"/>
    <w:rsid w:val="00FC4AA1"/>
    <w:rsid w:val="00FC5834"/>
    <w:rsid w:val="00FC70A2"/>
    <w:rsid w:val="00FD5511"/>
    <w:rsid w:val="00FE2A02"/>
    <w:rsid w:val="00FE37B8"/>
    <w:rsid w:val="00FF14B5"/>
    <w:rsid w:val="00FF7C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6C8875"/>
  <w15:chartTrackingRefBased/>
  <w15:docId w15:val="{3D7486BD-C6CD-4238-AA74-FCEC215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72B0"/>
    <w:pPr>
      <w:spacing w:after="0" w:line="260" w:lineRule="atLeast"/>
    </w:pPr>
    <w:rPr>
      <w:rFonts w:ascii="Arial" w:eastAsia="Times New Roman" w:hAnsi="Arial" w:cs="Times New Roman"/>
      <w:sz w:val="20"/>
      <w:szCs w:val="20"/>
      <w:lang w:eastAsia="de-CH"/>
    </w:rPr>
  </w:style>
  <w:style w:type="paragraph" w:styleId="berschrift3">
    <w:name w:val="heading 3"/>
    <w:basedOn w:val="Standard"/>
    <w:link w:val="berschrift3Zchn"/>
    <w:uiPriority w:val="9"/>
    <w:qFormat/>
    <w:rsid w:val="00266B82"/>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7E2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7E2F"/>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687E2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7E2F"/>
    <w:rPr>
      <w:rFonts w:ascii="Arial" w:eastAsia="Times New Roman" w:hAnsi="Arial" w:cs="Times New Roman"/>
      <w:sz w:val="20"/>
      <w:szCs w:val="20"/>
      <w:lang w:eastAsia="de-CH"/>
    </w:rPr>
  </w:style>
  <w:style w:type="paragraph" w:customStyle="1" w:styleId="KopfzeileFett">
    <w:name w:val="KopfzeileFett"/>
    <w:basedOn w:val="Kopfzeile"/>
    <w:next w:val="Kopfzeile"/>
    <w:rsid w:val="00687E2F"/>
    <w:pPr>
      <w:tabs>
        <w:tab w:val="clear" w:pos="4536"/>
        <w:tab w:val="clear" w:pos="9072"/>
      </w:tabs>
      <w:suppressAutoHyphens/>
      <w:spacing w:line="200" w:lineRule="atLeast"/>
    </w:pPr>
    <w:rPr>
      <w:b/>
      <w:noProof/>
      <w:sz w:val="15"/>
    </w:rPr>
  </w:style>
  <w:style w:type="paragraph" w:customStyle="1" w:styleId="KopfzeileDepartement">
    <w:name w:val="KopfzeileDepartement"/>
    <w:basedOn w:val="Kopfzeile"/>
    <w:next w:val="Kopfzeile"/>
    <w:rsid w:val="00687E2F"/>
    <w:pPr>
      <w:tabs>
        <w:tab w:val="clear" w:pos="4536"/>
        <w:tab w:val="clear" w:pos="9072"/>
      </w:tabs>
      <w:suppressAutoHyphens/>
      <w:spacing w:after="80" w:line="200" w:lineRule="atLeast"/>
    </w:pPr>
    <w:rPr>
      <w:noProof/>
      <w:sz w:val="15"/>
    </w:rPr>
  </w:style>
  <w:style w:type="character" w:customStyle="1" w:styleId="berschrift3Zchn">
    <w:name w:val="Überschrift 3 Zchn"/>
    <w:basedOn w:val="Absatz-Standardschriftart"/>
    <w:link w:val="berschrift3"/>
    <w:uiPriority w:val="9"/>
    <w:rsid w:val="00266B82"/>
    <w:rPr>
      <w:rFonts w:ascii="Times New Roman" w:eastAsia="Times New Roman" w:hAnsi="Times New Roman" w:cs="Times New Roman"/>
      <w:b/>
      <w:bCs/>
      <w:sz w:val="27"/>
      <w:szCs w:val="27"/>
      <w:lang w:eastAsia="de-CH"/>
    </w:rPr>
  </w:style>
  <w:style w:type="character" w:styleId="Hyperlink">
    <w:name w:val="Hyperlink"/>
    <w:basedOn w:val="Absatz-Standardschriftart"/>
    <w:uiPriority w:val="99"/>
    <w:unhideWhenUsed/>
    <w:rsid w:val="00266B82"/>
    <w:rPr>
      <w:color w:val="0563C1" w:themeColor="hyperlink"/>
      <w:u w:val="single"/>
    </w:rPr>
  </w:style>
  <w:style w:type="paragraph" w:customStyle="1" w:styleId="Standart">
    <w:name w:val="Standart"/>
    <w:link w:val="StandartZchn"/>
    <w:qFormat/>
    <w:rsid w:val="0019711A"/>
    <w:pPr>
      <w:spacing w:after="0" w:line="240" w:lineRule="auto"/>
      <w:textboxTightWrap w:val="firstAndLastLine"/>
    </w:pPr>
    <w:rPr>
      <w:rFonts w:ascii="Arial" w:eastAsia="Times" w:hAnsi="Arial" w:cs="Arial"/>
      <w:sz w:val="24"/>
      <w:szCs w:val="20"/>
      <w:lang w:val="de-DE" w:eastAsia="de-CH"/>
    </w:rPr>
  </w:style>
  <w:style w:type="character" w:customStyle="1" w:styleId="StandartZchn">
    <w:name w:val="Standart Zchn"/>
    <w:basedOn w:val="Absatz-Standardschriftart"/>
    <w:link w:val="Standart"/>
    <w:rsid w:val="0019711A"/>
    <w:rPr>
      <w:rFonts w:ascii="Arial" w:eastAsia="Times" w:hAnsi="Arial" w:cs="Arial"/>
      <w:sz w:val="24"/>
      <w:szCs w:val="20"/>
      <w:lang w:val="de-DE" w:eastAsia="de-CH"/>
    </w:rPr>
  </w:style>
  <w:style w:type="paragraph" w:styleId="Sprechblasentext">
    <w:name w:val="Balloon Text"/>
    <w:basedOn w:val="Standard"/>
    <w:link w:val="SprechblasentextZchn"/>
    <w:uiPriority w:val="99"/>
    <w:semiHidden/>
    <w:unhideWhenUsed/>
    <w:rsid w:val="00281DA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1DAC"/>
    <w:rPr>
      <w:rFonts w:ascii="Segoe UI" w:eastAsia="Times New Roman" w:hAnsi="Segoe UI" w:cs="Segoe UI"/>
      <w:sz w:val="18"/>
      <w:szCs w:val="18"/>
      <w:lang w:eastAsia="de-CH"/>
    </w:rPr>
  </w:style>
  <w:style w:type="paragraph" w:styleId="Listenabsatz">
    <w:name w:val="List Paragraph"/>
    <w:basedOn w:val="Standard"/>
    <w:uiPriority w:val="34"/>
    <w:qFormat/>
    <w:rsid w:val="00617F34"/>
    <w:pPr>
      <w:ind w:left="720"/>
      <w:contextualSpacing/>
    </w:pPr>
  </w:style>
  <w:style w:type="character" w:styleId="BesuchterLink">
    <w:name w:val="FollowedHyperlink"/>
    <w:basedOn w:val="Absatz-Standardschriftart"/>
    <w:uiPriority w:val="99"/>
    <w:semiHidden/>
    <w:unhideWhenUsed/>
    <w:rsid w:val="005A2957"/>
    <w:rPr>
      <w:color w:val="954F72" w:themeColor="followedHyperlink"/>
      <w:u w:val="single"/>
    </w:rPr>
  </w:style>
  <w:style w:type="table" w:styleId="Tabellenraster">
    <w:name w:val="Table Grid"/>
    <w:basedOn w:val="NormaleTabelle"/>
    <w:uiPriority w:val="39"/>
    <w:rsid w:val="00A67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5">
    <w:name w:val="Grid Table 5 Dark Accent 5"/>
    <w:basedOn w:val="NormaleTabelle"/>
    <w:uiPriority w:val="50"/>
    <w:rsid w:val="00E72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
    <w:name w:val="Grid Table 5 Dark"/>
    <w:basedOn w:val="NormaleTabelle"/>
    <w:uiPriority w:val="50"/>
    <w:rsid w:val="00E72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rsid w:val="00E72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1">
    <w:name w:val="Grid Table 5 Dark Accent 1"/>
    <w:basedOn w:val="NormaleTabelle"/>
    <w:uiPriority w:val="50"/>
    <w:rsid w:val="00E72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7farbig">
    <w:name w:val="Grid Table 7 Colorful"/>
    <w:basedOn w:val="NormaleTabelle"/>
    <w:uiPriority w:val="52"/>
    <w:rsid w:val="00E723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
    <w:name w:val="Grid Table 6 Colorful"/>
    <w:basedOn w:val="NormaleTabelle"/>
    <w:uiPriority w:val="51"/>
    <w:rsid w:val="00060AFC"/>
    <w:pPr>
      <w:spacing w:after="0" w:line="240" w:lineRule="auto"/>
    </w:pPr>
    <w:rPr>
      <w:color w:val="000000" w:themeColor="text1"/>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cPr>
      <w:shd w:val="clear" w:color="auto" w:fill="auto"/>
    </w:tc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tzhaltertext">
    <w:name w:val="Placeholder Text"/>
    <w:basedOn w:val="Absatz-Standardschriftart"/>
    <w:uiPriority w:val="99"/>
    <w:semiHidden/>
    <w:rsid w:val="00E81054"/>
    <w:rPr>
      <w:color w:val="808080"/>
    </w:rPr>
  </w:style>
  <w:style w:type="table" w:styleId="Gitternetztabelle3Akzent5">
    <w:name w:val="Grid Table 3 Accent 5"/>
    <w:basedOn w:val="NormaleTabelle"/>
    <w:uiPriority w:val="48"/>
    <w:rsid w:val="00E8105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2">
    <w:name w:val="Grid Table 2"/>
    <w:basedOn w:val="NormaleTabelle"/>
    <w:uiPriority w:val="47"/>
    <w:rsid w:val="00E8105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opfzeileArial">
    <w:name w:val="Kopfzeile Arial"/>
    <w:basedOn w:val="Absatz-Standardschriftart"/>
    <w:uiPriority w:val="1"/>
    <w:qFormat/>
    <w:rsid w:val="002A44E9"/>
    <w:rPr>
      <w:rFonts w:ascii="Arial" w:eastAsia="Times" w:hAnsi="Arial" w:cs="Arial"/>
      <w:sz w:val="15"/>
      <w:szCs w:val="20"/>
      <w:lang w:val="de-DE" w:eastAsia="de-CH"/>
    </w:rPr>
  </w:style>
  <w:style w:type="character" w:customStyle="1" w:styleId="KopfzeileFrutigerLight">
    <w:name w:val="Kopfzeile Frutiger Light"/>
    <w:basedOn w:val="Absatz-Standardschriftart"/>
    <w:uiPriority w:val="1"/>
    <w:qFormat/>
    <w:rsid w:val="002A44E9"/>
    <w:rPr>
      <w:rFonts w:ascii="Arial" w:hAnsi="Arial"/>
      <w:sz w:val="15"/>
    </w:rPr>
  </w:style>
  <w:style w:type="character" w:styleId="Kommentarzeichen">
    <w:name w:val="annotation reference"/>
    <w:basedOn w:val="Absatz-Standardschriftart"/>
    <w:uiPriority w:val="99"/>
    <w:semiHidden/>
    <w:unhideWhenUsed/>
    <w:rsid w:val="00DC3BF7"/>
    <w:rPr>
      <w:sz w:val="16"/>
      <w:szCs w:val="16"/>
    </w:rPr>
  </w:style>
  <w:style w:type="paragraph" w:styleId="Kommentartext">
    <w:name w:val="annotation text"/>
    <w:basedOn w:val="Standard"/>
    <w:link w:val="KommentartextZchn"/>
    <w:uiPriority w:val="99"/>
    <w:semiHidden/>
    <w:unhideWhenUsed/>
    <w:rsid w:val="00DC3BF7"/>
    <w:pPr>
      <w:spacing w:line="240" w:lineRule="auto"/>
    </w:pPr>
  </w:style>
  <w:style w:type="character" w:customStyle="1" w:styleId="KommentartextZchn">
    <w:name w:val="Kommentartext Zchn"/>
    <w:basedOn w:val="Absatz-Standardschriftart"/>
    <w:link w:val="Kommentartext"/>
    <w:uiPriority w:val="99"/>
    <w:semiHidden/>
    <w:rsid w:val="00DC3BF7"/>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DC3BF7"/>
    <w:rPr>
      <w:b/>
      <w:bCs/>
    </w:rPr>
  </w:style>
  <w:style w:type="character" w:customStyle="1" w:styleId="KommentarthemaZchn">
    <w:name w:val="Kommentarthema Zchn"/>
    <w:basedOn w:val="KommentartextZchn"/>
    <w:link w:val="Kommentarthema"/>
    <w:uiPriority w:val="99"/>
    <w:semiHidden/>
    <w:rsid w:val="00DC3BF7"/>
    <w:rPr>
      <w:rFonts w:ascii="Arial" w:eastAsia="Times New Roman" w:hAnsi="Arial" w:cs="Times New Roman"/>
      <w:b/>
      <w:bCs/>
      <w:sz w:val="20"/>
      <w:szCs w:val="20"/>
      <w:lang w:eastAsia="de-CH"/>
    </w:rPr>
  </w:style>
  <w:style w:type="paragraph" w:styleId="Textkrper">
    <w:name w:val="Body Text"/>
    <w:aliases w:val="_Text"/>
    <w:basedOn w:val="Standard"/>
    <w:link w:val="TextkrperZchn"/>
    <w:qFormat/>
    <w:rsid w:val="00D3549A"/>
    <w:pPr>
      <w:spacing w:after="260"/>
    </w:pPr>
    <w:rPr>
      <w:rFonts w:asciiTheme="minorHAnsi" w:eastAsiaTheme="minorHAnsi" w:hAnsiTheme="minorHAnsi" w:cstheme="minorBidi"/>
      <w:lang w:eastAsia="en-US"/>
    </w:rPr>
  </w:style>
  <w:style w:type="character" w:customStyle="1" w:styleId="TextkrperZchn">
    <w:name w:val="Textkörper Zchn"/>
    <w:aliases w:val="_Text Zchn"/>
    <w:basedOn w:val="Absatz-Standardschriftart"/>
    <w:link w:val="Textkrper"/>
    <w:rsid w:val="00D3549A"/>
    <w:rPr>
      <w:sz w:val="20"/>
      <w:szCs w:val="20"/>
    </w:rPr>
  </w:style>
  <w:style w:type="character" w:customStyle="1" w:styleId="Textausgeblendet">
    <w:name w:val="_Text_ausgeblendet"/>
    <w:basedOn w:val="Absatz-Standardschriftart"/>
    <w:uiPriority w:val="6"/>
    <w:qFormat/>
    <w:rsid w:val="00F752EA"/>
    <w:rPr>
      <w:vanish/>
      <w:color w:val="C30000"/>
      <w:lang w:val="fr-CH"/>
    </w:rPr>
  </w:style>
  <w:style w:type="character" w:styleId="Fett">
    <w:name w:val="Strong"/>
    <w:basedOn w:val="Absatz-Standardschriftart"/>
    <w:uiPriority w:val="4"/>
    <w:qFormat/>
    <w:rsid w:val="00395A76"/>
    <w:rPr>
      <w:b/>
      <w:bCs/>
    </w:rPr>
  </w:style>
  <w:style w:type="paragraph" w:customStyle="1" w:styleId="Pfad">
    <w:name w:val="Pfad"/>
    <w:next w:val="Fuzeile"/>
    <w:rsid w:val="007641B9"/>
    <w:pPr>
      <w:spacing w:after="0" w:line="160" w:lineRule="exact"/>
    </w:pPr>
    <w:rPr>
      <w:rFonts w:ascii="Arial" w:eastAsia="Times New Roman" w:hAnsi="Arial" w:cs="Times New Roman"/>
      <w:noProof/>
      <w:sz w:val="12"/>
      <w:szCs w:val="12"/>
      <w:lang w:eastAsia="de-CH"/>
    </w:rPr>
  </w:style>
  <w:style w:type="paragraph" w:customStyle="1" w:styleId="KopfDept">
    <w:name w:val="KopfDept"/>
    <w:basedOn w:val="Kopfzeile"/>
    <w:next w:val="Standard"/>
    <w:rsid w:val="00226257"/>
    <w:pPr>
      <w:tabs>
        <w:tab w:val="clear" w:pos="4536"/>
        <w:tab w:val="clear" w:pos="9072"/>
      </w:tabs>
      <w:suppressAutoHyphens/>
      <w:spacing w:after="100" w:line="200" w:lineRule="exact"/>
      <w:contextualSpacing/>
    </w:pPr>
    <w:rPr>
      <w:noProof/>
      <w:sz w:val="15"/>
    </w:rPr>
  </w:style>
  <w:style w:type="paragraph" w:customStyle="1" w:styleId="muitreeitem-root">
    <w:name w:val="muitreeitem-root"/>
    <w:basedOn w:val="Standard"/>
    <w:rsid w:val="00663B49"/>
    <w:pPr>
      <w:spacing w:before="100" w:beforeAutospacing="1" w:after="100" w:afterAutospacing="1" w:line="240" w:lineRule="auto"/>
    </w:pPr>
    <w:rPr>
      <w:rFonts w:ascii="Times New Roman" w:hAnsi="Times New Roman"/>
      <w:sz w:val="24"/>
      <w:szCs w:val="24"/>
    </w:rPr>
  </w:style>
  <w:style w:type="character" w:customStyle="1" w:styleId="muibox-root">
    <w:name w:val="muibox-root"/>
    <w:basedOn w:val="Absatz-Standardschriftart"/>
    <w:rsid w:val="00663B49"/>
  </w:style>
  <w:style w:type="character" w:customStyle="1" w:styleId="muibuttonbase-root">
    <w:name w:val="muibuttonbase-root"/>
    <w:basedOn w:val="Absatz-Standardschriftart"/>
    <w:rsid w:val="00663B49"/>
  </w:style>
  <w:style w:type="paragraph" w:styleId="berarbeitung">
    <w:name w:val="Revision"/>
    <w:hidden/>
    <w:uiPriority w:val="99"/>
    <w:semiHidden/>
    <w:rsid w:val="004817D1"/>
    <w:pPr>
      <w:spacing w:after="0" w:line="240" w:lineRule="auto"/>
    </w:pPr>
    <w:rPr>
      <w:rFonts w:ascii="Arial" w:eastAsia="Times New Roman" w:hAnsi="Arial" w:cs="Times New Roman"/>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1920">
      <w:bodyDiv w:val="1"/>
      <w:marLeft w:val="0"/>
      <w:marRight w:val="0"/>
      <w:marTop w:val="0"/>
      <w:marBottom w:val="0"/>
      <w:divBdr>
        <w:top w:val="none" w:sz="0" w:space="0" w:color="auto"/>
        <w:left w:val="none" w:sz="0" w:space="0" w:color="auto"/>
        <w:bottom w:val="none" w:sz="0" w:space="0" w:color="auto"/>
        <w:right w:val="none" w:sz="0" w:space="0" w:color="auto"/>
      </w:divBdr>
    </w:div>
    <w:div w:id="156842847">
      <w:bodyDiv w:val="1"/>
      <w:marLeft w:val="0"/>
      <w:marRight w:val="0"/>
      <w:marTop w:val="0"/>
      <w:marBottom w:val="0"/>
      <w:divBdr>
        <w:top w:val="none" w:sz="0" w:space="0" w:color="auto"/>
        <w:left w:val="none" w:sz="0" w:space="0" w:color="auto"/>
        <w:bottom w:val="none" w:sz="0" w:space="0" w:color="auto"/>
        <w:right w:val="none" w:sz="0" w:space="0" w:color="auto"/>
      </w:divBdr>
      <w:divsChild>
        <w:div w:id="1626348979">
          <w:marLeft w:val="0"/>
          <w:marRight w:val="0"/>
          <w:marTop w:val="0"/>
          <w:marBottom w:val="0"/>
          <w:divBdr>
            <w:top w:val="none" w:sz="0" w:space="0" w:color="auto"/>
            <w:left w:val="none" w:sz="0" w:space="0" w:color="auto"/>
            <w:bottom w:val="none" w:sz="0" w:space="0" w:color="auto"/>
            <w:right w:val="none" w:sz="0" w:space="0" w:color="auto"/>
          </w:divBdr>
        </w:div>
        <w:div w:id="551306884">
          <w:marLeft w:val="0"/>
          <w:marRight w:val="0"/>
          <w:marTop w:val="0"/>
          <w:marBottom w:val="0"/>
          <w:divBdr>
            <w:top w:val="none" w:sz="0" w:space="0" w:color="auto"/>
            <w:left w:val="none" w:sz="0" w:space="0" w:color="auto"/>
            <w:bottom w:val="none" w:sz="0" w:space="0" w:color="auto"/>
            <w:right w:val="none" w:sz="0" w:space="0" w:color="auto"/>
          </w:divBdr>
          <w:divsChild>
            <w:div w:id="1420132088">
              <w:marLeft w:val="0"/>
              <w:marRight w:val="0"/>
              <w:marTop w:val="0"/>
              <w:marBottom w:val="0"/>
              <w:divBdr>
                <w:top w:val="none" w:sz="0" w:space="0" w:color="auto"/>
                <w:left w:val="none" w:sz="0" w:space="0" w:color="auto"/>
                <w:bottom w:val="none" w:sz="0" w:space="0" w:color="auto"/>
                <w:right w:val="none" w:sz="0" w:space="0" w:color="auto"/>
              </w:divBdr>
              <w:divsChild>
                <w:div w:id="1504587484">
                  <w:marLeft w:val="0"/>
                  <w:marRight w:val="0"/>
                  <w:marTop w:val="0"/>
                  <w:marBottom w:val="0"/>
                  <w:divBdr>
                    <w:top w:val="none" w:sz="0" w:space="0" w:color="auto"/>
                    <w:left w:val="none" w:sz="0" w:space="0" w:color="auto"/>
                    <w:bottom w:val="none" w:sz="0" w:space="0" w:color="auto"/>
                    <w:right w:val="none" w:sz="0" w:space="0" w:color="auto"/>
                  </w:divBdr>
                </w:div>
                <w:div w:id="1380083014">
                  <w:marLeft w:val="0"/>
                  <w:marRight w:val="0"/>
                  <w:marTop w:val="0"/>
                  <w:marBottom w:val="0"/>
                  <w:divBdr>
                    <w:top w:val="none" w:sz="0" w:space="0" w:color="auto"/>
                    <w:left w:val="none" w:sz="0" w:space="0" w:color="auto"/>
                    <w:bottom w:val="none" w:sz="0" w:space="0" w:color="auto"/>
                    <w:right w:val="none" w:sz="0" w:space="0" w:color="auto"/>
                  </w:divBdr>
                </w:div>
                <w:div w:id="1330057400">
                  <w:marLeft w:val="0"/>
                  <w:marRight w:val="0"/>
                  <w:marTop w:val="0"/>
                  <w:marBottom w:val="0"/>
                  <w:divBdr>
                    <w:top w:val="none" w:sz="0" w:space="0" w:color="auto"/>
                    <w:left w:val="none" w:sz="0" w:space="0" w:color="auto"/>
                    <w:bottom w:val="none" w:sz="0" w:space="0" w:color="auto"/>
                    <w:right w:val="none" w:sz="0" w:space="0" w:color="auto"/>
                  </w:divBdr>
                </w:div>
                <w:div w:id="26948718">
                  <w:marLeft w:val="0"/>
                  <w:marRight w:val="0"/>
                  <w:marTop w:val="0"/>
                  <w:marBottom w:val="0"/>
                  <w:divBdr>
                    <w:top w:val="none" w:sz="0" w:space="0" w:color="auto"/>
                    <w:left w:val="none" w:sz="0" w:space="0" w:color="auto"/>
                    <w:bottom w:val="none" w:sz="0" w:space="0" w:color="auto"/>
                    <w:right w:val="none" w:sz="0" w:space="0" w:color="auto"/>
                  </w:divBdr>
                </w:div>
                <w:div w:id="1950551310">
                  <w:marLeft w:val="0"/>
                  <w:marRight w:val="0"/>
                  <w:marTop w:val="0"/>
                  <w:marBottom w:val="0"/>
                  <w:divBdr>
                    <w:top w:val="none" w:sz="0" w:space="0" w:color="auto"/>
                    <w:left w:val="none" w:sz="0" w:space="0" w:color="auto"/>
                    <w:bottom w:val="none" w:sz="0" w:space="0" w:color="auto"/>
                    <w:right w:val="none" w:sz="0" w:space="0" w:color="auto"/>
                  </w:divBdr>
                </w:div>
                <w:div w:id="1755937769">
                  <w:marLeft w:val="0"/>
                  <w:marRight w:val="0"/>
                  <w:marTop w:val="0"/>
                  <w:marBottom w:val="0"/>
                  <w:divBdr>
                    <w:top w:val="none" w:sz="0" w:space="0" w:color="auto"/>
                    <w:left w:val="none" w:sz="0" w:space="0" w:color="auto"/>
                    <w:bottom w:val="none" w:sz="0" w:space="0" w:color="auto"/>
                    <w:right w:val="none" w:sz="0" w:space="0" w:color="auto"/>
                  </w:divBdr>
                </w:div>
                <w:div w:id="1191798563">
                  <w:marLeft w:val="0"/>
                  <w:marRight w:val="0"/>
                  <w:marTop w:val="0"/>
                  <w:marBottom w:val="0"/>
                  <w:divBdr>
                    <w:top w:val="none" w:sz="0" w:space="0" w:color="auto"/>
                    <w:left w:val="none" w:sz="0" w:space="0" w:color="auto"/>
                    <w:bottom w:val="none" w:sz="0" w:space="0" w:color="auto"/>
                    <w:right w:val="none" w:sz="0" w:space="0" w:color="auto"/>
                  </w:divBdr>
                </w:div>
                <w:div w:id="1168979387">
                  <w:marLeft w:val="0"/>
                  <w:marRight w:val="0"/>
                  <w:marTop w:val="0"/>
                  <w:marBottom w:val="0"/>
                  <w:divBdr>
                    <w:top w:val="none" w:sz="0" w:space="0" w:color="auto"/>
                    <w:left w:val="none" w:sz="0" w:space="0" w:color="auto"/>
                    <w:bottom w:val="none" w:sz="0" w:space="0" w:color="auto"/>
                    <w:right w:val="none" w:sz="0" w:space="0" w:color="auto"/>
                  </w:divBdr>
                </w:div>
                <w:div w:id="1665620879">
                  <w:marLeft w:val="0"/>
                  <w:marRight w:val="0"/>
                  <w:marTop w:val="0"/>
                  <w:marBottom w:val="0"/>
                  <w:divBdr>
                    <w:top w:val="none" w:sz="0" w:space="0" w:color="auto"/>
                    <w:left w:val="none" w:sz="0" w:space="0" w:color="auto"/>
                    <w:bottom w:val="none" w:sz="0" w:space="0" w:color="auto"/>
                    <w:right w:val="none" w:sz="0" w:space="0" w:color="auto"/>
                  </w:divBdr>
                </w:div>
                <w:div w:id="554894074">
                  <w:marLeft w:val="0"/>
                  <w:marRight w:val="0"/>
                  <w:marTop w:val="0"/>
                  <w:marBottom w:val="0"/>
                  <w:divBdr>
                    <w:top w:val="none" w:sz="0" w:space="0" w:color="auto"/>
                    <w:left w:val="none" w:sz="0" w:space="0" w:color="auto"/>
                    <w:bottom w:val="none" w:sz="0" w:space="0" w:color="auto"/>
                    <w:right w:val="none" w:sz="0" w:space="0" w:color="auto"/>
                  </w:divBdr>
                </w:div>
                <w:div w:id="10733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7339">
          <w:marLeft w:val="0"/>
          <w:marRight w:val="0"/>
          <w:marTop w:val="0"/>
          <w:marBottom w:val="0"/>
          <w:divBdr>
            <w:top w:val="none" w:sz="0" w:space="0" w:color="auto"/>
            <w:left w:val="none" w:sz="0" w:space="0" w:color="auto"/>
            <w:bottom w:val="none" w:sz="0" w:space="0" w:color="auto"/>
            <w:right w:val="none" w:sz="0" w:space="0" w:color="auto"/>
          </w:divBdr>
        </w:div>
        <w:div w:id="1352336280">
          <w:marLeft w:val="0"/>
          <w:marRight w:val="0"/>
          <w:marTop w:val="0"/>
          <w:marBottom w:val="0"/>
          <w:divBdr>
            <w:top w:val="none" w:sz="0" w:space="0" w:color="auto"/>
            <w:left w:val="none" w:sz="0" w:space="0" w:color="auto"/>
            <w:bottom w:val="none" w:sz="0" w:space="0" w:color="auto"/>
            <w:right w:val="none" w:sz="0" w:space="0" w:color="auto"/>
          </w:divBdr>
          <w:divsChild>
            <w:div w:id="1143355438">
              <w:marLeft w:val="0"/>
              <w:marRight w:val="0"/>
              <w:marTop w:val="0"/>
              <w:marBottom w:val="0"/>
              <w:divBdr>
                <w:top w:val="none" w:sz="0" w:space="0" w:color="auto"/>
                <w:left w:val="none" w:sz="0" w:space="0" w:color="auto"/>
                <w:bottom w:val="none" w:sz="0" w:space="0" w:color="auto"/>
                <w:right w:val="none" w:sz="0" w:space="0" w:color="auto"/>
              </w:divBdr>
              <w:divsChild>
                <w:div w:id="1879588785">
                  <w:marLeft w:val="0"/>
                  <w:marRight w:val="0"/>
                  <w:marTop w:val="0"/>
                  <w:marBottom w:val="0"/>
                  <w:divBdr>
                    <w:top w:val="none" w:sz="0" w:space="0" w:color="auto"/>
                    <w:left w:val="none" w:sz="0" w:space="0" w:color="auto"/>
                    <w:bottom w:val="none" w:sz="0" w:space="0" w:color="auto"/>
                    <w:right w:val="none" w:sz="0" w:space="0" w:color="auto"/>
                  </w:divBdr>
                </w:div>
                <w:div w:id="118958417">
                  <w:marLeft w:val="0"/>
                  <w:marRight w:val="0"/>
                  <w:marTop w:val="0"/>
                  <w:marBottom w:val="0"/>
                  <w:divBdr>
                    <w:top w:val="none" w:sz="0" w:space="0" w:color="auto"/>
                    <w:left w:val="none" w:sz="0" w:space="0" w:color="auto"/>
                    <w:bottom w:val="none" w:sz="0" w:space="0" w:color="auto"/>
                    <w:right w:val="none" w:sz="0" w:space="0" w:color="auto"/>
                  </w:divBdr>
                </w:div>
                <w:div w:id="227963044">
                  <w:marLeft w:val="0"/>
                  <w:marRight w:val="0"/>
                  <w:marTop w:val="0"/>
                  <w:marBottom w:val="0"/>
                  <w:divBdr>
                    <w:top w:val="none" w:sz="0" w:space="0" w:color="auto"/>
                    <w:left w:val="none" w:sz="0" w:space="0" w:color="auto"/>
                    <w:bottom w:val="none" w:sz="0" w:space="0" w:color="auto"/>
                    <w:right w:val="none" w:sz="0" w:space="0" w:color="auto"/>
                  </w:divBdr>
                </w:div>
                <w:div w:id="2106538556">
                  <w:marLeft w:val="0"/>
                  <w:marRight w:val="0"/>
                  <w:marTop w:val="0"/>
                  <w:marBottom w:val="0"/>
                  <w:divBdr>
                    <w:top w:val="none" w:sz="0" w:space="0" w:color="auto"/>
                    <w:left w:val="none" w:sz="0" w:space="0" w:color="auto"/>
                    <w:bottom w:val="none" w:sz="0" w:space="0" w:color="auto"/>
                    <w:right w:val="none" w:sz="0" w:space="0" w:color="auto"/>
                  </w:divBdr>
                </w:div>
                <w:div w:id="675308912">
                  <w:marLeft w:val="0"/>
                  <w:marRight w:val="0"/>
                  <w:marTop w:val="0"/>
                  <w:marBottom w:val="0"/>
                  <w:divBdr>
                    <w:top w:val="none" w:sz="0" w:space="0" w:color="auto"/>
                    <w:left w:val="none" w:sz="0" w:space="0" w:color="auto"/>
                    <w:bottom w:val="none" w:sz="0" w:space="0" w:color="auto"/>
                    <w:right w:val="none" w:sz="0" w:space="0" w:color="auto"/>
                  </w:divBdr>
                </w:div>
                <w:div w:id="6432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6866">
          <w:marLeft w:val="0"/>
          <w:marRight w:val="0"/>
          <w:marTop w:val="0"/>
          <w:marBottom w:val="0"/>
          <w:divBdr>
            <w:top w:val="none" w:sz="0" w:space="0" w:color="auto"/>
            <w:left w:val="none" w:sz="0" w:space="0" w:color="auto"/>
            <w:bottom w:val="none" w:sz="0" w:space="0" w:color="auto"/>
            <w:right w:val="none" w:sz="0" w:space="0" w:color="auto"/>
          </w:divBdr>
        </w:div>
        <w:div w:id="1864320490">
          <w:marLeft w:val="0"/>
          <w:marRight w:val="0"/>
          <w:marTop w:val="0"/>
          <w:marBottom w:val="0"/>
          <w:divBdr>
            <w:top w:val="none" w:sz="0" w:space="0" w:color="auto"/>
            <w:left w:val="none" w:sz="0" w:space="0" w:color="auto"/>
            <w:bottom w:val="none" w:sz="0" w:space="0" w:color="auto"/>
            <w:right w:val="none" w:sz="0" w:space="0" w:color="auto"/>
          </w:divBdr>
          <w:divsChild>
            <w:div w:id="118692909">
              <w:marLeft w:val="0"/>
              <w:marRight w:val="0"/>
              <w:marTop w:val="0"/>
              <w:marBottom w:val="0"/>
              <w:divBdr>
                <w:top w:val="none" w:sz="0" w:space="0" w:color="auto"/>
                <w:left w:val="none" w:sz="0" w:space="0" w:color="auto"/>
                <w:bottom w:val="none" w:sz="0" w:space="0" w:color="auto"/>
                <w:right w:val="none" w:sz="0" w:space="0" w:color="auto"/>
              </w:divBdr>
              <w:divsChild>
                <w:div w:id="2033992715">
                  <w:marLeft w:val="0"/>
                  <w:marRight w:val="0"/>
                  <w:marTop w:val="0"/>
                  <w:marBottom w:val="0"/>
                  <w:divBdr>
                    <w:top w:val="none" w:sz="0" w:space="0" w:color="auto"/>
                    <w:left w:val="none" w:sz="0" w:space="0" w:color="auto"/>
                    <w:bottom w:val="none" w:sz="0" w:space="0" w:color="auto"/>
                    <w:right w:val="none" w:sz="0" w:space="0" w:color="auto"/>
                  </w:divBdr>
                </w:div>
                <w:div w:id="1809787586">
                  <w:marLeft w:val="0"/>
                  <w:marRight w:val="0"/>
                  <w:marTop w:val="0"/>
                  <w:marBottom w:val="0"/>
                  <w:divBdr>
                    <w:top w:val="none" w:sz="0" w:space="0" w:color="auto"/>
                    <w:left w:val="none" w:sz="0" w:space="0" w:color="auto"/>
                    <w:bottom w:val="none" w:sz="0" w:space="0" w:color="auto"/>
                    <w:right w:val="none" w:sz="0" w:space="0" w:color="auto"/>
                  </w:divBdr>
                </w:div>
                <w:div w:id="16073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2161">
          <w:marLeft w:val="0"/>
          <w:marRight w:val="0"/>
          <w:marTop w:val="0"/>
          <w:marBottom w:val="0"/>
          <w:divBdr>
            <w:top w:val="none" w:sz="0" w:space="0" w:color="auto"/>
            <w:left w:val="none" w:sz="0" w:space="0" w:color="auto"/>
            <w:bottom w:val="none" w:sz="0" w:space="0" w:color="auto"/>
            <w:right w:val="none" w:sz="0" w:space="0" w:color="auto"/>
          </w:divBdr>
        </w:div>
        <w:div w:id="1221401772">
          <w:marLeft w:val="0"/>
          <w:marRight w:val="0"/>
          <w:marTop w:val="0"/>
          <w:marBottom w:val="0"/>
          <w:divBdr>
            <w:top w:val="none" w:sz="0" w:space="0" w:color="auto"/>
            <w:left w:val="none" w:sz="0" w:space="0" w:color="auto"/>
            <w:bottom w:val="none" w:sz="0" w:space="0" w:color="auto"/>
            <w:right w:val="none" w:sz="0" w:space="0" w:color="auto"/>
          </w:divBdr>
          <w:divsChild>
            <w:div w:id="478692886">
              <w:marLeft w:val="0"/>
              <w:marRight w:val="0"/>
              <w:marTop w:val="0"/>
              <w:marBottom w:val="0"/>
              <w:divBdr>
                <w:top w:val="none" w:sz="0" w:space="0" w:color="auto"/>
                <w:left w:val="none" w:sz="0" w:space="0" w:color="auto"/>
                <w:bottom w:val="none" w:sz="0" w:space="0" w:color="auto"/>
                <w:right w:val="none" w:sz="0" w:space="0" w:color="auto"/>
              </w:divBdr>
              <w:divsChild>
                <w:div w:id="1073432071">
                  <w:marLeft w:val="0"/>
                  <w:marRight w:val="0"/>
                  <w:marTop w:val="0"/>
                  <w:marBottom w:val="0"/>
                  <w:divBdr>
                    <w:top w:val="none" w:sz="0" w:space="0" w:color="auto"/>
                    <w:left w:val="none" w:sz="0" w:space="0" w:color="auto"/>
                    <w:bottom w:val="none" w:sz="0" w:space="0" w:color="auto"/>
                    <w:right w:val="none" w:sz="0" w:space="0" w:color="auto"/>
                  </w:divBdr>
                </w:div>
                <w:div w:id="237713283">
                  <w:marLeft w:val="0"/>
                  <w:marRight w:val="0"/>
                  <w:marTop w:val="0"/>
                  <w:marBottom w:val="0"/>
                  <w:divBdr>
                    <w:top w:val="none" w:sz="0" w:space="0" w:color="auto"/>
                    <w:left w:val="none" w:sz="0" w:space="0" w:color="auto"/>
                    <w:bottom w:val="none" w:sz="0" w:space="0" w:color="auto"/>
                    <w:right w:val="none" w:sz="0" w:space="0" w:color="auto"/>
                  </w:divBdr>
                </w:div>
                <w:div w:id="799877804">
                  <w:marLeft w:val="0"/>
                  <w:marRight w:val="0"/>
                  <w:marTop w:val="0"/>
                  <w:marBottom w:val="0"/>
                  <w:divBdr>
                    <w:top w:val="none" w:sz="0" w:space="0" w:color="auto"/>
                    <w:left w:val="none" w:sz="0" w:space="0" w:color="auto"/>
                    <w:bottom w:val="none" w:sz="0" w:space="0" w:color="auto"/>
                    <w:right w:val="none" w:sz="0" w:space="0" w:color="auto"/>
                  </w:divBdr>
                </w:div>
                <w:div w:id="568923537">
                  <w:marLeft w:val="0"/>
                  <w:marRight w:val="0"/>
                  <w:marTop w:val="0"/>
                  <w:marBottom w:val="0"/>
                  <w:divBdr>
                    <w:top w:val="none" w:sz="0" w:space="0" w:color="auto"/>
                    <w:left w:val="none" w:sz="0" w:space="0" w:color="auto"/>
                    <w:bottom w:val="none" w:sz="0" w:space="0" w:color="auto"/>
                    <w:right w:val="none" w:sz="0" w:space="0" w:color="auto"/>
                  </w:divBdr>
                </w:div>
                <w:div w:id="1527140729">
                  <w:marLeft w:val="0"/>
                  <w:marRight w:val="0"/>
                  <w:marTop w:val="0"/>
                  <w:marBottom w:val="0"/>
                  <w:divBdr>
                    <w:top w:val="none" w:sz="0" w:space="0" w:color="auto"/>
                    <w:left w:val="none" w:sz="0" w:space="0" w:color="auto"/>
                    <w:bottom w:val="none" w:sz="0" w:space="0" w:color="auto"/>
                    <w:right w:val="none" w:sz="0" w:space="0" w:color="auto"/>
                  </w:divBdr>
                </w:div>
                <w:div w:id="5029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5245">
      <w:bodyDiv w:val="1"/>
      <w:marLeft w:val="0"/>
      <w:marRight w:val="0"/>
      <w:marTop w:val="0"/>
      <w:marBottom w:val="0"/>
      <w:divBdr>
        <w:top w:val="none" w:sz="0" w:space="0" w:color="auto"/>
        <w:left w:val="none" w:sz="0" w:space="0" w:color="auto"/>
        <w:bottom w:val="none" w:sz="0" w:space="0" w:color="auto"/>
        <w:right w:val="none" w:sz="0" w:space="0" w:color="auto"/>
      </w:divBdr>
    </w:div>
    <w:div w:id="241724226">
      <w:bodyDiv w:val="1"/>
      <w:marLeft w:val="0"/>
      <w:marRight w:val="0"/>
      <w:marTop w:val="0"/>
      <w:marBottom w:val="0"/>
      <w:divBdr>
        <w:top w:val="none" w:sz="0" w:space="0" w:color="auto"/>
        <w:left w:val="none" w:sz="0" w:space="0" w:color="auto"/>
        <w:bottom w:val="none" w:sz="0" w:space="0" w:color="auto"/>
        <w:right w:val="none" w:sz="0" w:space="0" w:color="auto"/>
      </w:divBdr>
    </w:div>
    <w:div w:id="622082305">
      <w:bodyDiv w:val="1"/>
      <w:marLeft w:val="0"/>
      <w:marRight w:val="0"/>
      <w:marTop w:val="0"/>
      <w:marBottom w:val="0"/>
      <w:divBdr>
        <w:top w:val="none" w:sz="0" w:space="0" w:color="auto"/>
        <w:left w:val="none" w:sz="0" w:space="0" w:color="auto"/>
        <w:bottom w:val="none" w:sz="0" w:space="0" w:color="auto"/>
        <w:right w:val="none" w:sz="0" w:space="0" w:color="auto"/>
      </w:divBdr>
    </w:div>
    <w:div w:id="1214197735">
      <w:bodyDiv w:val="1"/>
      <w:marLeft w:val="0"/>
      <w:marRight w:val="0"/>
      <w:marTop w:val="0"/>
      <w:marBottom w:val="0"/>
      <w:divBdr>
        <w:top w:val="none" w:sz="0" w:space="0" w:color="auto"/>
        <w:left w:val="none" w:sz="0" w:space="0" w:color="auto"/>
        <w:bottom w:val="none" w:sz="0" w:space="0" w:color="auto"/>
        <w:right w:val="none" w:sz="0" w:space="0" w:color="auto"/>
      </w:divBdr>
    </w:div>
    <w:div w:id="1308360880">
      <w:bodyDiv w:val="1"/>
      <w:marLeft w:val="0"/>
      <w:marRight w:val="0"/>
      <w:marTop w:val="0"/>
      <w:marBottom w:val="0"/>
      <w:divBdr>
        <w:top w:val="none" w:sz="0" w:space="0" w:color="auto"/>
        <w:left w:val="none" w:sz="0" w:space="0" w:color="auto"/>
        <w:bottom w:val="none" w:sz="0" w:space="0" w:color="auto"/>
        <w:right w:val="none" w:sz="0" w:space="0" w:color="auto"/>
      </w:divBdr>
    </w:div>
    <w:div w:id="1455244831">
      <w:bodyDiv w:val="1"/>
      <w:marLeft w:val="0"/>
      <w:marRight w:val="0"/>
      <w:marTop w:val="0"/>
      <w:marBottom w:val="0"/>
      <w:divBdr>
        <w:top w:val="none" w:sz="0" w:space="0" w:color="auto"/>
        <w:left w:val="none" w:sz="0" w:space="0" w:color="auto"/>
        <w:bottom w:val="none" w:sz="0" w:space="0" w:color="auto"/>
        <w:right w:val="none" w:sz="0" w:space="0" w:color="auto"/>
      </w:divBdr>
    </w:div>
    <w:div w:id="1593709251">
      <w:bodyDiv w:val="1"/>
      <w:marLeft w:val="0"/>
      <w:marRight w:val="0"/>
      <w:marTop w:val="0"/>
      <w:marBottom w:val="0"/>
      <w:divBdr>
        <w:top w:val="none" w:sz="0" w:space="0" w:color="auto"/>
        <w:left w:val="none" w:sz="0" w:space="0" w:color="auto"/>
        <w:bottom w:val="none" w:sz="0" w:space="0" w:color="auto"/>
        <w:right w:val="none" w:sz="0" w:space="0" w:color="auto"/>
      </w:divBdr>
      <w:divsChild>
        <w:div w:id="2062510394">
          <w:marLeft w:val="0"/>
          <w:marRight w:val="0"/>
          <w:marTop w:val="0"/>
          <w:marBottom w:val="0"/>
          <w:divBdr>
            <w:top w:val="none" w:sz="0" w:space="0" w:color="auto"/>
            <w:left w:val="none" w:sz="0" w:space="0" w:color="auto"/>
            <w:bottom w:val="none" w:sz="0" w:space="0" w:color="auto"/>
            <w:right w:val="none" w:sz="0" w:space="0" w:color="auto"/>
          </w:divBdr>
        </w:div>
      </w:divsChild>
    </w:div>
    <w:div w:id="1709254594">
      <w:bodyDiv w:val="1"/>
      <w:marLeft w:val="0"/>
      <w:marRight w:val="0"/>
      <w:marTop w:val="0"/>
      <w:marBottom w:val="0"/>
      <w:divBdr>
        <w:top w:val="none" w:sz="0" w:space="0" w:color="auto"/>
        <w:left w:val="none" w:sz="0" w:space="0" w:color="auto"/>
        <w:bottom w:val="none" w:sz="0" w:space="0" w:color="auto"/>
        <w:right w:val="none" w:sz="0" w:space="0" w:color="auto"/>
      </w:divBdr>
    </w:div>
    <w:div w:id="1733038706">
      <w:bodyDiv w:val="1"/>
      <w:marLeft w:val="0"/>
      <w:marRight w:val="0"/>
      <w:marTop w:val="0"/>
      <w:marBottom w:val="0"/>
      <w:divBdr>
        <w:top w:val="none" w:sz="0" w:space="0" w:color="auto"/>
        <w:left w:val="none" w:sz="0" w:space="0" w:color="auto"/>
        <w:bottom w:val="none" w:sz="0" w:space="0" w:color="auto"/>
        <w:right w:val="none" w:sz="0" w:space="0" w:color="auto"/>
      </w:divBdr>
    </w:div>
    <w:div w:id="1781293071">
      <w:bodyDiv w:val="1"/>
      <w:marLeft w:val="0"/>
      <w:marRight w:val="0"/>
      <w:marTop w:val="0"/>
      <w:marBottom w:val="0"/>
      <w:divBdr>
        <w:top w:val="none" w:sz="0" w:space="0" w:color="auto"/>
        <w:left w:val="none" w:sz="0" w:space="0" w:color="auto"/>
        <w:bottom w:val="none" w:sz="0" w:space="0" w:color="auto"/>
        <w:right w:val="none" w:sz="0" w:space="0" w:color="auto"/>
      </w:divBdr>
    </w:div>
    <w:div w:id="1811092026">
      <w:bodyDiv w:val="1"/>
      <w:marLeft w:val="0"/>
      <w:marRight w:val="0"/>
      <w:marTop w:val="0"/>
      <w:marBottom w:val="0"/>
      <w:divBdr>
        <w:top w:val="none" w:sz="0" w:space="0" w:color="auto"/>
        <w:left w:val="none" w:sz="0" w:space="0" w:color="auto"/>
        <w:bottom w:val="none" w:sz="0" w:space="0" w:color="auto"/>
        <w:right w:val="none" w:sz="0" w:space="0" w:color="auto"/>
      </w:divBdr>
    </w:div>
    <w:div w:id="1836409290">
      <w:bodyDiv w:val="1"/>
      <w:marLeft w:val="0"/>
      <w:marRight w:val="0"/>
      <w:marTop w:val="0"/>
      <w:marBottom w:val="0"/>
      <w:divBdr>
        <w:top w:val="none" w:sz="0" w:space="0" w:color="auto"/>
        <w:left w:val="none" w:sz="0" w:space="0" w:color="auto"/>
        <w:bottom w:val="none" w:sz="0" w:space="0" w:color="auto"/>
        <w:right w:val="none" w:sz="0" w:space="0" w:color="auto"/>
      </w:divBdr>
    </w:div>
    <w:div w:id="20379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echnung.admin.ch/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2008:074:0001:0375:F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ur-lex.europa.eu/LexUriServ/LexUriServ.do?uri=OJ:L:2008:074:0001:0375: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14540A8F61409AB00F7C38A4DD483D"/>
        <w:category>
          <w:name w:val="Allgemein"/>
          <w:gallery w:val="placeholder"/>
        </w:category>
        <w:types>
          <w:type w:val="bbPlcHdr"/>
        </w:types>
        <w:behaviors>
          <w:behavior w:val="content"/>
        </w:behaviors>
        <w:guid w:val="{3A1CD923-3A36-4891-A16E-6D33E779EDF8}"/>
      </w:docPartPr>
      <w:docPartBody>
        <w:p w:rsidR="001C1809" w:rsidRDefault="003573C7" w:rsidP="003573C7">
          <w:pPr>
            <w:pStyle w:val="C314540A8F61409AB00F7C38A4DD483D"/>
          </w:pPr>
          <w:r w:rsidRPr="001B39A0">
            <w:rPr>
              <w:rStyle w:val="KopfzeileFrutigerLight"/>
              <w:i/>
              <w:color w:val="FF0000"/>
            </w:rPr>
            <w:t>Amt eingeben</w:t>
          </w:r>
        </w:p>
      </w:docPartBody>
    </w:docPart>
    <w:docPart>
      <w:docPartPr>
        <w:name w:val="F57B41E4235448229AC9136CBB72ABB6"/>
        <w:category>
          <w:name w:val="Allgemein"/>
          <w:gallery w:val="placeholder"/>
        </w:category>
        <w:types>
          <w:type w:val="bbPlcHdr"/>
        </w:types>
        <w:behaviors>
          <w:behavior w:val="content"/>
        </w:behaviors>
        <w:guid w:val="{87B85C7B-6770-4E1E-B371-E05CB5095DE8}"/>
      </w:docPartPr>
      <w:docPartBody>
        <w:p w:rsidR="001C1809" w:rsidRDefault="00B077F2" w:rsidP="00B077F2">
          <w:pPr>
            <w:pStyle w:val="F57B41E4235448229AC9136CBB72ABB62"/>
          </w:pPr>
          <w:r w:rsidRPr="001B39A0">
            <w:rPr>
              <w:rStyle w:val="KopfzeileFrutigerLight"/>
              <w:rFonts w:eastAsiaTheme="majorEastAsia"/>
              <w:i/>
              <w:vanish/>
              <w:color w:val="FF0000"/>
            </w:rPr>
            <w:t>Abteilung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65 Bold">
    <w:panose1 w:val="020B0803030504020204"/>
    <w:charset w:val="00"/>
    <w:family w:val="swiss"/>
    <w:pitch w:val="variable"/>
    <w:sig w:usb0="800000AF" w:usb1="5000204A" w:usb2="00000000" w:usb3="00000000" w:csb0="0000009B" w:csb1="00000000"/>
  </w:font>
  <w:font w:name="Frutiger LT Com 45 Light">
    <w:panose1 w:val="020B03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D1"/>
    <w:rsid w:val="00082663"/>
    <w:rsid w:val="000B7895"/>
    <w:rsid w:val="000D1A25"/>
    <w:rsid w:val="00105256"/>
    <w:rsid w:val="00192696"/>
    <w:rsid w:val="001C1809"/>
    <w:rsid w:val="00211BA9"/>
    <w:rsid w:val="002805E3"/>
    <w:rsid w:val="002E41A1"/>
    <w:rsid w:val="003573C7"/>
    <w:rsid w:val="003853B8"/>
    <w:rsid w:val="003F1696"/>
    <w:rsid w:val="0041531C"/>
    <w:rsid w:val="00430EF7"/>
    <w:rsid w:val="00556005"/>
    <w:rsid w:val="005C1351"/>
    <w:rsid w:val="006048CC"/>
    <w:rsid w:val="006049C8"/>
    <w:rsid w:val="00614E51"/>
    <w:rsid w:val="00820B96"/>
    <w:rsid w:val="00832AAC"/>
    <w:rsid w:val="00865ED1"/>
    <w:rsid w:val="008E2BDB"/>
    <w:rsid w:val="008E3567"/>
    <w:rsid w:val="00981514"/>
    <w:rsid w:val="009C1771"/>
    <w:rsid w:val="009C7F20"/>
    <w:rsid w:val="00A43944"/>
    <w:rsid w:val="00A73EB6"/>
    <w:rsid w:val="00AB0574"/>
    <w:rsid w:val="00AB14C2"/>
    <w:rsid w:val="00AD1389"/>
    <w:rsid w:val="00AD73A5"/>
    <w:rsid w:val="00B077F2"/>
    <w:rsid w:val="00B22D1C"/>
    <w:rsid w:val="00B578EA"/>
    <w:rsid w:val="00B71EC1"/>
    <w:rsid w:val="00B96900"/>
    <w:rsid w:val="00CC10F9"/>
    <w:rsid w:val="00D31FD3"/>
    <w:rsid w:val="00DF534D"/>
    <w:rsid w:val="00F96FBA"/>
    <w:rsid w:val="00FE1D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77F2"/>
    <w:rPr>
      <w:color w:val="808080"/>
    </w:rPr>
  </w:style>
  <w:style w:type="character" w:customStyle="1" w:styleId="KopfzeileFrutigerLight">
    <w:name w:val="Kopfzeile Frutiger Light"/>
    <w:basedOn w:val="Absatz-Standardschriftart"/>
    <w:uiPriority w:val="1"/>
    <w:qFormat/>
    <w:rsid w:val="00B077F2"/>
    <w:rPr>
      <w:rFonts w:ascii="Arial" w:hAnsi="Arial"/>
      <w:sz w:val="15"/>
    </w:rPr>
  </w:style>
  <w:style w:type="paragraph" w:customStyle="1" w:styleId="C314540A8F61409AB00F7C38A4DD483D">
    <w:name w:val="C314540A8F61409AB00F7C38A4DD483D"/>
    <w:rsid w:val="003573C7"/>
  </w:style>
  <w:style w:type="paragraph" w:customStyle="1" w:styleId="F57B41E4235448229AC9136CBB72ABB62">
    <w:name w:val="F57B41E4235448229AC9136CBB72ABB62"/>
    <w:rsid w:val="00B077F2"/>
    <w:pPr>
      <w:tabs>
        <w:tab w:val="center" w:pos="4536"/>
        <w:tab w:val="right" w:pos="9072"/>
      </w:tabs>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6E61B-6C78-4525-B581-AD09CF3D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3866</Words>
  <Characters>24357</Characters>
  <Application>Microsoft Office Word</Application>
  <DocSecurity>0</DocSecurity>
  <Lines>202</Lines>
  <Paragraphs>56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Kompetenzzentrum Beschaffungswesen Bund KBB;</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Kompetenzzentrum Beschaffungswesen Bund KBB</dc:creator>
  <cp:keywords/>
  <dc:description/>
  <cp:lastModifiedBy>Schmid Jennifer ASTRA</cp:lastModifiedBy>
  <cp:revision>2</cp:revision>
  <cp:lastPrinted>2019-09-06T11:04:00Z</cp:lastPrinted>
  <dcterms:created xsi:type="dcterms:W3CDTF">2025-11-11T07:50:00Z</dcterms:created>
  <dcterms:modified xsi:type="dcterms:W3CDTF">2025-11-11T07:50:00Z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2025-11-04T09:44:02Z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a566dedc-8d02-483d-9c20-324a418f64a8</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