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BFBE" w14:textId="60D25A89" w:rsidR="007847BC" w:rsidRPr="00F37EFC" w:rsidRDefault="007847BC" w:rsidP="007847BC">
      <w:pPr>
        <w:spacing w:after="120"/>
        <w:ind w:left="-142"/>
        <w:rPr>
          <w:rFonts w:cs="Arial"/>
          <w:b/>
          <w:sz w:val="28"/>
          <w:szCs w:val="28"/>
        </w:rPr>
      </w:pPr>
      <w:r>
        <w:rPr>
          <w:rFonts w:eastAsia="Arial" w:cs="Arial"/>
          <w:b/>
          <w:sz w:val="28"/>
        </w:rPr>
        <w:t xml:space="preserve">Mise en œuvre de la motion 21.4516 </w:t>
      </w:r>
      <w:proofErr w:type="spellStart"/>
      <w:r>
        <w:rPr>
          <w:rFonts w:eastAsia="Arial" w:cs="Arial"/>
          <w:b/>
          <w:sz w:val="28"/>
        </w:rPr>
        <w:t>Schilliger</w:t>
      </w:r>
      <w:proofErr w:type="spellEnd"/>
    </w:p>
    <w:p w14:paraId="2050D345" w14:textId="00E8243F" w:rsidR="007847BC" w:rsidRDefault="007847BC" w:rsidP="00D20F0D">
      <w:pPr>
        <w:spacing w:after="120"/>
        <w:ind w:left="-142"/>
        <w:jc w:val="both"/>
        <w:rPr>
          <w:rFonts w:cs="Arial"/>
          <w:b/>
          <w:sz w:val="28"/>
          <w:szCs w:val="28"/>
        </w:rPr>
      </w:pPr>
      <w:r>
        <w:rPr>
          <w:rFonts w:eastAsia="Arial" w:cs="Arial"/>
          <w:b/>
          <w:sz w:val="28"/>
        </w:rPr>
        <w:t>« Consolider la hiérarchie du réseau routier à l’intérieur comme à l’extérieur des localités » ; questionnaire</w:t>
      </w:r>
    </w:p>
    <w:p w14:paraId="57C5CE3D" w14:textId="77777777" w:rsidR="007847BC" w:rsidRDefault="007847BC" w:rsidP="007847BC">
      <w:pPr>
        <w:spacing w:after="120"/>
        <w:ind w:left="-142"/>
        <w:rPr>
          <w:rFonts w:cs="Arial"/>
          <w:sz w:val="24"/>
          <w:szCs w:val="24"/>
        </w:rPr>
      </w:pPr>
    </w:p>
    <w:p w14:paraId="5A85E1A3" w14:textId="77777777" w:rsidR="007847BC" w:rsidRDefault="007847BC" w:rsidP="007847BC">
      <w:pPr>
        <w:spacing w:before="60"/>
        <w:ind w:left="-142"/>
        <w:rPr>
          <w:rFonts w:cs="Arial"/>
          <w:sz w:val="28"/>
          <w:szCs w:val="28"/>
        </w:rPr>
      </w:pPr>
    </w:p>
    <w:p w14:paraId="5D2DFE22" w14:textId="77777777" w:rsidR="007847BC" w:rsidRDefault="007847BC" w:rsidP="007847BC">
      <w:pPr>
        <w:tabs>
          <w:tab w:val="left" w:pos="567"/>
        </w:tabs>
        <w:ind w:left="-142"/>
        <w:outlineLvl w:val="0"/>
        <w:rPr>
          <w:rFonts w:cs="Arial"/>
          <w:b/>
          <w:sz w:val="24"/>
          <w:szCs w:val="24"/>
        </w:rPr>
      </w:pPr>
      <w:r>
        <w:rPr>
          <w:rFonts w:eastAsia="Arial" w:cs="Arial"/>
          <w:b/>
          <w:sz w:val="24"/>
        </w:rPr>
        <w:t>Auteur de l’avis 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847BC" w14:paraId="3CAB6481" w14:textId="77777777" w:rsidTr="00EE4679">
        <w:tc>
          <w:tcPr>
            <w:tcW w:w="9288" w:type="dxa"/>
          </w:tcPr>
          <w:p w14:paraId="487B48F9" w14:textId="26A19731" w:rsidR="007847BC" w:rsidRDefault="00000000" w:rsidP="00EE4679">
            <w:pPr>
              <w:tabs>
                <w:tab w:val="left" w:pos="567"/>
              </w:tabs>
              <w:spacing w:before="40" w:after="40"/>
              <w:outlineLvl w:val="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88514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C62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2A4C62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 xml:space="preserve">Canton </w:t>
            </w:r>
            <w:sdt>
              <w:sdtPr>
                <w:rPr>
                  <w:rFonts w:eastAsia="Arial" w:cs="Arial"/>
                  <w:sz w:val="23"/>
                </w:rPr>
                <w:id w:val="-4213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C62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2A4C62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 xml:space="preserve">Association </w:t>
            </w:r>
            <w:sdt>
              <w:sdtPr>
                <w:rPr>
                  <w:rFonts w:eastAsia="Arial" w:cs="Arial"/>
                  <w:sz w:val="23"/>
                </w:rPr>
                <w:id w:val="189438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08A7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2A4C62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 xml:space="preserve">Organisation </w:t>
            </w:r>
            <w:sdt>
              <w:sdtPr>
                <w:rPr>
                  <w:rFonts w:eastAsia="Arial" w:cs="Arial"/>
                  <w:sz w:val="23"/>
                </w:rPr>
                <w:id w:val="-16911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4C62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2A4C62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Autre</w:t>
            </w:r>
          </w:p>
        </w:tc>
      </w:tr>
      <w:tr w:rsidR="007847BC" w14:paraId="719A3746" w14:textId="77777777" w:rsidTr="00EE4679">
        <w:trPr>
          <w:trHeight w:val="919"/>
        </w:trPr>
        <w:tc>
          <w:tcPr>
            <w:tcW w:w="9288" w:type="dxa"/>
          </w:tcPr>
          <w:p w14:paraId="163B7FDC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 xml:space="preserve">Expéditeur : </w:t>
            </w:r>
          </w:p>
          <w:p w14:paraId="03A4C9FB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63E5585B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707B8168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sz w:val="23"/>
                <w:szCs w:val="23"/>
              </w:rPr>
            </w:pPr>
          </w:p>
          <w:p w14:paraId="4D2077A1" w14:textId="77777777" w:rsidR="007847BC" w:rsidRDefault="007847BC" w:rsidP="00EE4679">
            <w:pPr>
              <w:tabs>
                <w:tab w:val="left" w:pos="567"/>
              </w:tabs>
              <w:spacing w:before="120"/>
              <w:outlineLvl w:val="0"/>
              <w:rPr>
                <w:rFonts w:cs="Arial"/>
                <w:sz w:val="23"/>
                <w:szCs w:val="23"/>
              </w:rPr>
            </w:pPr>
          </w:p>
        </w:tc>
      </w:tr>
      <w:tr w:rsidR="007847BC" w14:paraId="41D60B83" w14:textId="77777777" w:rsidTr="00EE4679">
        <w:trPr>
          <w:trHeight w:val="919"/>
        </w:trPr>
        <w:tc>
          <w:tcPr>
            <w:tcW w:w="9288" w:type="dxa"/>
          </w:tcPr>
          <w:p w14:paraId="444765D3" w14:textId="77777777" w:rsidR="007847BC" w:rsidRDefault="007847BC" w:rsidP="00EE4679">
            <w:pPr>
              <w:tabs>
                <w:tab w:val="left" w:pos="567"/>
              </w:tabs>
              <w:spacing w:before="40"/>
              <w:outlineLvl w:val="0"/>
              <w:rPr>
                <w:rFonts w:cs="Arial"/>
                <w:b/>
                <w:sz w:val="23"/>
                <w:szCs w:val="23"/>
              </w:rPr>
            </w:pPr>
            <w:r>
              <w:rPr>
                <w:rFonts w:eastAsia="Arial" w:cs="Arial"/>
                <w:b/>
                <w:sz w:val="23"/>
              </w:rPr>
              <w:t>Important :</w:t>
            </w:r>
          </w:p>
          <w:p w14:paraId="021A30FD" w14:textId="1AE9B4A9" w:rsidR="007847BC" w:rsidRDefault="007847BC" w:rsidP="00EE4679">
            <w:pPr>
              <w:tabs>
                <w:tab w:val="left" w:pos="567"/>
              </w:tabs>
              <w:spacing w:before="40"/>
              <w:outlineLvl w:val="0"/>
            </w:pPr>
            <w:r>
              <w:rPr>
                <w:rFonts w:eastAsia="Arial" w:cs="Arial"/>
                <w:sz w:val="23"/>
              </w:rPr>
              <w:t xml:space="preserve">Veuillez envoyer votre avis sous forme électronique (documents Word et PDF) d’ici au </w:t>
            </w:r>
            <w:r w:rsidR="00A541AA">
              <w:rPr>
                <w:rFonts w:eastAsia="Arial" w:cs="Arial"/>
                <w:sz w:val="23"/>
              </w:rPr>
              <w:t>5 décembre</w:t>
            </w:r>
            <w:r>
              <w:rPr>
                <w:rFonts w:eastAsia="Arial" w:cs="Arial"/>
                <w:sz w:val="23"/>
              </w:rPr>
              <w:t xml:space="preserve"> 2025 à l’adresse suivante : </w:t>
            </w:r>
            <w:hyperlink r:id="rId8" w:history="1">
              <w:r>
                <w:rPr>
                  <w:rStyle w:val="Lienhypertexte"/>
                  <w:rFonts w:eastAsia="Arial" w:cs="Arial"/>
                  <w:sz w:val="23"/>
                </w:rPr>
                <w:t>svg@astra.admin.ch</w:t>
              </w:r>
            </w:hyperlink>
            <w:r w:rsidR="00D20F0D">
              <w:t>.</w:t>
            </w:r>
          </w:p>
        </w:tc>
      </w:tr>
    </w:tbl>
    <w:p w14:paraId="4B8483DF" w14:textId="77777777" w:rsidR="007847BC" w:rsidRDefault="007847BC" w:rsidP="007847BC">
      <w:pPr>
        <w:spacing w:before="60"/>
        <w:ind w:left="-142"/>
        <w:rPr>
          <w:rFonts w:cs="Arial"/>
          <w:b/>
          <w:sz w:val="24"/>
          <w:szCs w:val="24"/>
        </w:rPr>
      </w:pPr>
    </w:p>
    <w:p w14:paraId="35C3E657" w14:textId="12C4809A" w:rsidR="007847BC" w:rsidRDefault="007847BC" w:rsidP="007847BC">
      <w:pPr>
        <w:spacing w:after="120"/>
        <w:ind w:left="851" w:hanging="851"/>
        <w:outlineLvl w:val="0"/>
        <w:rPr>
          <w:rFonts w:cs="Arial"/>
          <w:b/>
          <w:sz w:val="23"/>
          <w:szCs w:val="23"/>
        </w:rPr>
      </w:pPr>
      <w:r>
        <w:rPr>
          <w:rFonts w:eastAsia="Arial" w:cs="Arial"/>
          <w:b/>
          <w:sz w:val="23"/>
        </w:rPr>
        <w:t xml:space="preserve">1. </w:t>
      </w:r>
      <w:r w:rsidR="00676548">
        <w:rPr>
          <w:rFonts w:eastAsia="Arial" w:cs="Arial"/>
          <w:b/>
          <w:sz w:val="23"/>
        </w:rPr>
        <w:t>G</w:t>
      </w:r>
      <w:r w:rsidR="00D20F0D">
        <w:rPr>
          <w:rFonts w:eastAsia="Arial" w:cs="Arial"/>
          <w:b/>
          <w:sz w:val="23"/>
        </w:rPr>
        <w:t>énéral</w:t>
      </w:r>
      <w:r w:rsidR="00676548">
        <w:rPr>
          <w:rFonts w:eastAsia="Arial" w:cs="Arial"/>
          <w:b/>
          <w:sz w:val="23"/>
        </w:rPr>
        <w:t>ités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847BC" w14:paraId="3E1405BB" w14:textId="77777777" w:rsidTr="00EE4679"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9C3" w14:textId="4B95C1E7" w:rsidR="007847BC" w:rsidRDefault="007847BC" w:rsidP="00EE4679">
            <w:pPr>
              <w:spacing w:before="120" w:after="120"/>
              <w:ind w:left="425" w:hanging="425"/>
              <w:jc w:val="both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 xml:space="preserve">1. </w:t>
            </w:r>
            <w:r>
              <w:rPr>
                <w:rFonts w:eastAsia="Arial" w:cs="Arial"/>
                <w:sz w:val="23"/>
              </w:rPr>
              <w:tab/>
              <w:t xml:space="preserve">Estimez-vous que les </w:t>
            </w:r>
            <w:r w:rsidR="00911425">
              <w:rPr>
                <w:rFonts w:eastAsia="Arial" w:cs="Arial"/>
                <w:sz w:val="23"/>
              </w:rPr>
              <w:t>propositions de révision présentées permettent de mettre en œuvre de manière adéquate les demandes formulées dans</w:t>
            </w:r>
            <w:r>
              <w:rPr>
                <w:rFonts w:eastAsia="Arial" w:cs="Arial"/>
                <w:sz w:val="23"/>
              </w:rPr>
              <w:t xml:space="preserve"> la motion 21.4516 </w:t>
            </w:r>
            <w:proofErr w:type="spellStart"/>
            <w:r>
              <w:rPr>
                <w:rFonts w:eastAsia="Arial" w:cs="Arial"/>
                <w:sz w:val="23"/>
              </w:rPr>
              <w:t>Schillige</w:t>
            </w:r>
            <w:r w:rsidR="00911425">
              <w:rPr>
                <w:rFonts w:eastAsia="Arial" w:cs="Arial"/>
                <w:sz w:val="23"/>
              </w:rPr>
              <w:t>r</w:t>
            </w:r>
            <w:proofErr w:type="spellEnd"/>
            <w:r w:rsidR="00911425">
              <w:rPr>
                <w:rFonts w:eastAsia="Arial" w:cs="Arial"/>
                <w:sz w:val="23"/>
              </w:rPr>
              <w:t> </w:t>
            </w:r>
            <w:r>
              <w:rPr>
                <w:rFonts w:eastAsia="Arial" w:cs="Arial"/>
                <w:sz w:val="23"/>
              </w:rPr>
              <w:t>?</w:t>
            </w:r>
          </w:p>
        </w:tc>
      </w:tr>
      <w:tr w:rsidR="007847BC" w14:paraId="176C0D87" w14:textId="77777777" w:rsidTr="00EE4679">
        <w:tc>
          <w:tcPr>
            <w:tcW w:w="379" w:type="dxa"/>
          </w:tcPr>
          <w:p w14:paraId="212CB33F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4AE54955" w14:textId="139521A2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132227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F2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7847BC">
              <w:rPr>
                <w:rFonts w:eastAsia="Arial" w:cs="Arial"/>
                <w:sz w:val="23"/>
              </w:rPr>
              <w:t xml:space="preserve"> OUI</w:t>
            </w:r>
          </w:p>
        </w:tc>
        <w:tc>
          <w:tcPr>
            <w:tcW w:w="3146" w:type="dxa"/>
          </w:tcPr>
          <w:p w14:paraId="593B2CBA" w14:textId="689B7B77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78493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F2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324F2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NON</w:t>
            </w:r>
          </w:p>
        </w:tc>
        <w:tc>
          <w:tcPr>
            <w:tcW w:w="3226" w:type="dxa"/>
          </w:tcPr>
          <w:p w14:paraId="4E2FB628" w14:textId="71CFA915" w:rsidR="007847BC" w:rsidRDefault="00000000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51607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F2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324F2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Sans avis / </w:t>
            </w:r>
            <w:r w:rsidR="00911425">
              <w:rPr>
                <w:rFonts w:eastAsia="Arial" w:cs="Arial"/>
                <w:sz w:val="23"/>
              </w:rPr>
              <w:t>N</w:t>
            </w:r>
            <w:r w:rsidR="007847BC">
              <w:rPr>
                <w:rFonts w:eastAsia="Arial" w:cs="Arial"/>
                <w:sz w:val="23"/>
              </w:rPr>
              <w:t>on concerné(e)</w:t>
            </w:r>
          </w:p>
        </w:tc>
      </w:tr>
      <w:tr w:rsidR="007847BC" w14:paraId="173E6D71" w14:textId="77777777" w:rsidTr="00EE4679">
        <w:tc>
          <w:tcPr>
            <w:tcW w:w="379" w:type="dxa"/>
            <w:tcBorders>
              <w:bottom w:val="single" w:sz="4" w:space="0" w:color="auto"/>
            </w:tcBorders>
          </w:tcPr>
          <w:p w14:paraId="274FA439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355BF0AE" w14:textId="06D71428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</w:t>
            </w:r>
            <w:r w:rsidR="00911425">
              <w:rPr>
                <w:rFonts w:eastAsia="Arial" w:cs="Arial"/>
                <w:sz w:val="23"/>
              </w:rPr>
              <w:t>P</w:t>
            </w:r>
            <w:r>
              <w:rPr>
                <w:rFonts w:eastAsia="Arial" w:cs="Arial"/>
                <w:sz w:val="23"/>
              </w:rPr>
              <w:t>roposition d’amendement :</w:t>
            </w:r>
          </w:p>
          <w:p w14:paraId="232D121D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131CA047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4C3D910B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70F2373F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50F93DC6" w14:textId="77777777" w:rsidR="007847BC" w:rsidRDefault="007847BC" w:rsidP="007847BC"/>
    <w:p w14:paraId="04C3B7D7" w14:textId="7FC9161F" w:rsidR="007847BC" w:rsidRDefault="002533AE" w:rsidP="00D84418">
      <w:pPr>
        <w:spacing w:after="120"/>
        <w:ind w:left="851" w:hanging="851"/>
        <w:jc w:val="both"/>
        <w:outlineLvl w:val="0"/>
        <w:rPr>
          <w:rFonts w:cs="Arial"/>
          <w:b/>
          <w:sz w:val="23"/>
          <w:szCs w:val="23"/>
        </w:rPr>
      </w:pPr>
      <w:r>
        <w:rPr>
          <w:rFonts w:eastAsia="Arial" w:cs="Arial"/>
          <w:b/>
          <w:sz w:val="23"/>
        </w:rPr>
        <w:t xml:space="preserve">2. </w:t>
      </w:r>
      <w:r w:rsidR="007847BC">
        <w:rPr>
          <w:rFonts w:eastAsia="Arial" w:cs="Arial"/>
          <w:b/>
          <w:sz w:val="23"/>
        </w:rPr>
        <w:t>Modification de l’ordonnance sur la signalisation routière (OSR ; RS 741.21)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2536"/>
        <w:gridCol w:w="3146"/>
        <w:gridCol w:w="3226"/>
      </w:tblGrid>
      <w:tr w:rsidR="007847BC" w14:paraId="68C34351" w14:textId="77777777" w:rsidTr="00EE4679">
        <w:tc>
          <w:tcPr>
            <w:tcW w:w="9287" w:type="dxa"/>
            <w:gridSpan w:val="4"/>
          </w:tcPr>
          <w:p w14:paraId="63705D97" w14:textId="1786592F" w:rsidR="007847BC" w:rsidRDefault="007847BC" w:rsidP="00EE4679">
            <w:pPr>
              <w:spacing w:before="120" w:after="120"/>
              <w:ind w:left="425" w:hanging="425"/>
              <w:jc w:val="both"/>
              <w:rPr>
                <w:rFonts w:cs="Arial"/>
                <w:i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 xml:space="preserve">2. </w:t>
            </w:r>
            <w:r>
              <w:rPr>
                <w:rFonts w:eastAsia="Arial" w:cs="Arial"/>
                <w:sz w:val="23"/>
              </w:rPr>
              <w:tab/>
              <w:t xml:space="preserve">Approuvez-vous la règle </w:t>
            </w:r>
            <w:r w:rsidR="006A16B5">
              <w:rPr>
                <w:rFonts w:eastAsia="Arial" w:cs="Arial"/>
                <w:sz w:val="23"/>
              </w:rPr>
              <w:t>prévoyant</w:t>
            </w:r>
            <w:r>
              <w:rPr>
                <w:rFonts w:eastAsia="Arial" w:cs="Arial"/>
                <w:sz w:val="23"/>
              </w:rPr>
              <w:t xml:space="preserve"> que le maintien de la hiérarchie du réseau routier doit être garanti en cas de réduction de la vitesse sur des routes affectées à la circulation générale (art. 108, al. 1, P-OSR) ?</w:t>
            </w:r>
          </w:p>
        </w:tc>
      </w:tr>
      <w:tr w:rsidR="007847BC" w14:paraId="0AD50A44" w14:textId="77777777" w:rsidTr="00EE4679">
        <w:tc>
          <w:tcPr>
            <w:tcW w:w="379" w:type="dxa"/>
          </w:tcPr>
          <w:p w14:paraId="25FA75FC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148D0C2E" w14:textId="58E0D1CD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76106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A38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324F2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OUI</w:t>
            </w:r>
          </w:p>
        </w:tc>
        <w:tc>
          <w:tcPr>
            <w:tcW w:w="3146" w:type="dxa"/>
          </w:tcPr>
          <w:p w14:paraId="02190D11" w14:textId="45CE6CCB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175866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A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324F2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NON</w:t>
            </w:r>
          </w:p>
        </w:tc>
        <w:tc>
          <w:tcPr>
            <w:tcW w:w="3226" w:type="dxa"/>
          </w:tcPr>
          <w:p w14:paraId="6FE898CE" w14:textId="77777777" w:rsidR="00324F2B" w:rsidRDefault="00000000" w:rsidP="00EE4679">
            <w:pPr>
              <w:spacing w:before="60" w:after="60"/>
              <w:ind w:left="317" w:hanging="317"/>
              <w:rPr>
                <w:rFonts w:eastAsia="Arial" w:cs="Arial"/>
                <w:sz w:val="23"/>
              </w:rPr>
            </w:pPr>
            <w:sdt>
              <w:sdtPr>
                <w:rPr>
                  <w:rFonts w:eastAsia="Arial" w:cs="Arial"/>
                  <w:sz w:val="23"/>
                </w:rPr>
                <w:id w:val="15781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F2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324F2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Sans avis / </w:t>
            </w:r>
          </w:p>
          <w:p w14:paraId="1616FC2D" w14:textId="6683F8B1" w:rsidR="007847BC" w:rsidRDefault="008C5038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N</w:t>
            </w:r>
            <w:r w:rsidR="007847BC">
              <w:rPr>
                <w:rFonts w:eastAsia="Arial" w:cs="Arial"/>
                <w:sz w:val="23"/>
              </w:rPr>
              <w:t>on concerné(e)</w:t>
            </w:r>
          </w:p>
        </w:tc>
      </w:tr>
      <w:tr w:rsidR="007847BC" w14:paraId="7249AD5D" w14:textId="77777777" w:rsidTr="00EE4679">
        <w:tc>
          <w:tcPr>
            <w:tcW w:w="379" w:type="dxa"/>
            <w:tcBorders>
              <w:bottom w:val="single" w:sz="4" w:space="0" w:color="auto"/>
            </w:tcBorders>
          </w:tcPr>
          <w:p w14:paraId="29F79ADC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  <w:tcBorders>
              <w:bottom w:val="single" w:sz="4" w:space="0" w:color="auto"/>
            </w:tcBorders>
          </w:tcPr>
          <w:p w14:paraId="1AFCC0B1" w14:textId="70C6ED29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</w:t>
            </w:r>
            <w:r w:rsidR="008C5038">
              <w:rPr>
                <w:rFonts w:eastAsia="Arial" w:cs="Arial"/>
                <w:sz w:val="23"/>
              </w:rPr>
              <w:t>P</w:t>
            </w:r>
            <w:r>
              <w:rPr>
                <w:rFonts w:eastAsia="Arial" w:cs="Arial"/>
                <w:sz w:val="23"/>
              </w:rPr>
              <w:t>roposition d’amendement :</w:t>
            </w:r>
          </w:p>
          <w:p w14:paraId="6D7906D0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57074276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4C8D8E18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6D9117C4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0F8CD009" w14:textId="77777777" w:rsidR="007847BC" w:rsidRDefault="007847BC" w:rsidP="007847BC"/>
    <w:p w14:paraId="28159781" w14:textId="77777777" w:rsidR="007847BC" w:rsidRDefault="007847BC" w:rsidP="007847BC">
      <w:r>
        <w:rPr>
          <w:rFonts w:eastAsia="Arial" w:cs="Arial"/>
        </w:rPr>
        <w:br w:type="page"/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1"/>
        <w:gridCol w:w="3148"/>
        <w:gridCol w:w="3196"/>
      </w:tblGrid>
      <w:tr w:rsidR="007847BC" w14:paraId="49C5AD7E" w14:textId="77777777" w:rsidTr="00EE4679">
        <w:tc>
          <w:tcPr>
            <w:tcW w:w="9287" w:type="dxa"/>
            <w:gridSpan w:val="4"/>
          </w:tcPr>
          <w:p w14:paraId="5F61E61C" w14:textId="2F4340C4" w:rsidR="007847BC" w:rsidRDefault="007847BC" w:rsidP="00EE4679">
            <w:pPr>
              <w:spacing w:before="120" w:after="120"/>
              <w:ind w:left="425" w:hanging="425"/>
              <w:jc w:val="both"/>
              <w:rPr>
                <w:rFonts w:cs="Arial"/>
                <w:i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lastRenderedPageBreak/>
              <w:t xml:space="preserve">3. </w:t>
            </w:r>
            <w:r>
              <w:rPr>
                <w:rFonts w:eastAsia="Arial" w:cs="Arial"/>
                <w:sz w:val="23"/>
              </w:rPr>
              <w:tab/>
            </w:r>
            <w:r w:rsidR="006A16B5">
              <w:rPr>
                <w:rFonts w:eastAsia="Arial" w:cs="Arial"/>
                <w:sz w:val="23"/>
              </w:rPr>
              <w:t>Acceptez</w:t>
            </w:r>
            <w:r>
              <w:rPr>
                <w:rFonts w:eastAsia="Arial" w:cs="Arial"/>
                <w:sz w:val="23"/>
              </w:rPr>
              <w:t xml:space="preserve">-vous qu’il faille examiner, dans le cadre de l’expertise, si </w:t>
            </w:r>
            <w:r w:rsidR="006A16B5">
              <w:rPr>
                <w:rFonts w:eastAsia="Arial" w:cs="Arial"/>
                <w:sz w:val="23"/>
              </w:rPr>
              <w:t>une éventuelle affectation à la circulation générale (art. 1, al. 9)</w:t>
            </w:r>
            <w:r>
              <w:rPr>
                <w:rFonts w:eastAsia="Arial" w:cs="Arial"/>
                <w:sz w:val="23"/>
              </w:rPr>
              <w:t xml:space="preserve"> est maintenue en cas de dérogation à une limitation générale de vitesse (art. 108, al. 4, </w:t>
            </w:r>
            <w:r w:rsidR="008C5038">
              <w:rPr>
                <w:rFonts w:eastAsia="Arial" w:cs="Arial"/>
                <w:sz w:val="23"/>
              </w:rPr>
              <w:t>P</w:t>
            </w:r>
            <w:r>
              <w:rPr>
                <w:rFonts w:eastAsia="Arial" w:cs="Arial"/>
                <w:sz w:val="23"/>
              </w:rPr>
              <w:t>-OSR) ?</w:t>
            </w:r>
          </w:p>
        </w:tc>
      </w:tr>
      <w:tr w:rsidR="007847BC" w14:paraId="3F4BB175" w14:textId="77777777" w:rsidTr="00EE4679">
        <w:tc>
          <w:tcPr>
            <w:tcW w:w="392" w:type="dxa"/>
          </w:tcPr>
          <w:p w14:paraId="3F9D9523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51" w:type="dxa"/>
          </w:tcPr>
          <w:p w14:paraId="1B6F3BCE" w14:textId="54D2B1F0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85986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84D2F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184D2F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OUI</w:t>
            </w:r>
          </w:p>
        </w:tc>
        <w:tc>
          <w:tcPr>
            <w:tcW w:w="3148" w:type="dxa"/>
          </w:tcPr>
          <w:p w14:paraId="15560A62" w14:textId="36F3EF2A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22398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A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4743A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NON</w:t>
            </w:r>
          </w:p>
        </w:tc>
        <w:tc>
          <w:tcPr>
            <w:tcW w:w="3196" w:type="dxa"/>
          </w:tcPr>
          <w:p w14:paraId="20D8FC17" w14:textId="63F6A675" w:rsidR="007847BC" w:rsidRDefault="00000000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142915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A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4743A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Sans avis</w:t>
            </w:r>
            <w:r w:rsidR="008C5038">
              <w:rPr>
                <w:rFonts w:eastAsia="Arial" w:cs="Arial"/>
                <w:sz w:val="23"/>
              </w:rPr>
              <w:t> </w:t>
            </w:r>
            <w:r w:rsidR="007847BC">
              <w:rPr>
                <w:rFonts w:eastAsia="Arial" w:cs="Arial"/>
                <w:sz w:val="23"/>
              </w:rPr>
              <w:t>/</w:t>
            </w:r>
            <w:r w:rsidR="008C5038">
              <w:rPr>
                <w:rFonts w:eastAsia="Arial" w:cs="Arial"/>
                <w:sz w:val="23"/>
              </w:rPr>
              <w:t> N</w:t>
            </w:r>
            <w:r w:rsidR="007847BC">
              <w:rPr>
                <w:rFonts w:eastAsia="Arial" w:cs="Arial"/>
                <w:sz w:val="23"/>
              </w:rPr>
              <w:t>on concerné(e)</w:t>
            </w:r>
          </w:p>
        </w:tc>
      </w:tr>
      <w:tr w:rsidR="007847BC" w14:paraId="77381E43" w14:textId="77777777" w:rsidTr="00EE4679">
        <w:tc>
          <w:tcPr>
            <w:tcW w:w="392" w:type="dxa"/>
            <w:tcBorders>
              <w:bottom w:val="single" w:sz="4" w:space="0" w:color="auto"/>
            </w:tcBorders>
          </w:tcPr>
          <w:p w14:paraId="55E3AAB2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895" w:type="dxa"/>
            <w:gridSpan w:val="3"/>
            <w:tcBorders>
              <w:bottom w:val="single" w:sz="4" w:space="0" w:color="auto"/>
            </w:tcBorders>
          </w:tcPr>
          <w:p w14:paraId="1A185CA9" w14:textId="6F3E93A0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</w:t>
            </w:r>
            <w:r w:rsidR="008C5038">
              <w:rPr>
                <w:rFonts w:eastAsia="Arial" w:cs="Arial"/>
                <w:sz w:val="23"/>
              </w:rPr>
              <w:t>P</w:t>
            </w:r>
            <w:r>
              <w:rPr>
                <w:rFonts w:eastAsia="Arial" w:cs="Arial"/>
                <w:sz w:val="23"/>
              </w:rPr>
              <w:t>roposition d’amendement :</w:t>
            </w:r>
          </w:p>
          <w:p w14:paraId="33A78BBF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3DA8FBBF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16CEB4AB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12F5B547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  <w:tr w:rsidR="007847BC" w14:paraId="4546A374" w14:textId="77777777" w:rsidTr="00EE4679">
        <w:tc>
          <w:tcPr>
            <w:tcW w:w="9287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3EEDD665" w14:textId="7777777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</w:p>
        </w:tc>
      </w:tr>
      <w:tr w:rsidR="007847BC" w14:paraId="18D40355" w14:textId="77777777" w:rsidTr="00EE4679">
        <w:tc>
          <w:tcPr>
            <w:tcW w:w="9287" w:type="dxa"/>
            <w:gridSpan w:val="4"/>
          </w:tcPr>
          <w:p w14:paraId="41F96CE9" w14:textId="42187466" w:rsidR="007847BC" w:rsidRDefault="007847BC" w:rsidP="00EE4679">
            <w:pPr>
              <w:spacing w:before="120" w:after="120"/>
              <w:ind w:left="425" w:hanging="425"/>
              <w:jc w:val="both"/>
              <w:rPr>
                <w:rFonts w:cs="Arial"/>
                <w:sz w:val="23"/>
                <w:szCs w:val="23"/>
                <w:vertAlign w:val="superscript"/>
              </w:rPr>
            </w:pPr>
            <w:r>
              <w:rPr>
                <w:rFonts w:eastAsia="Arial" w:cs="Arial"/>
                <w:sz w:val="23"/>
              </w:rPr>
              <w:br w:type="page"/>
              <w:t xml:space="preserve">4. </w:t>
            </w:r>
            <w:r>
              <w:rPr>
                <w:rFonts w:eastAsia="Arial" w:cs="Arial"/>
                <w:sz w:val="23"/>
              </w:rPr>
              <w:tab/>
              <w:t>Acceptez-vous qu</w:t>
            </w:r>
            <w:r w:rsidR="008C5038">
              <w:rPr>
                <w:rFonts w:eastAsia="Arial" w:cs="Arial"/>
                <w:sz w:val="23"/>
              </w:rPr>
              <w:t xml:space="preserve">e </w:t>
            </w:r>
            <w:r w:rsidR="00D84418">
              <w:rPr>
                <w:rFonts w:eastAsia="Arial" w:cs="Arial"/>
                <w:sz w:val="23"/>
              </w:rPr>
              <w:t>sur les routes affectées à la circulation générale, il ne soit permis d’abaisser</w:t>
            </w:r>
            <w:r w:rsidR="008C5038">
              <w:rPr>
                <w:rFonts w:eastAsia="Arial" w:cs="Arial"/>
                <w:sz w:val="23"/>
              </w:rPr>
              <w:t xml:space="preserve"> la limitation générale de vitesse pour des motifs de protection de l’environnement </w:t>
            </w:r>
            <w:r w:rsidR="00D84418">
              <w:rPr>
                <w:rFonts w:eastAsia="Arial" w:cs="Arial"/>
                <w:sz w:val="23"/>
              </w:rPr>
              <w:t xml:space="preserve">que </w:t>
            </w:r>
            <w:r>
              <w:rPr>
                <w:rFonts w:eastAsia="Arial" w:cs="Arial"/>
                <w:sz w:val="23"/>
              </w:rPr>
              <w:t xml:space="preserve">si l’atteinte </w:t>
            </w:r>
            <w:r w:rsidR="008C5038">
              <w:rPr>
                <w:rFonts w:eastAsia="Arial" w:cs="Arial"/>
                <w:sz w:val="23"/>
              </w:rPr>
              <w:t xml:space="preserve">excessive </w:t>
            </w:r>
            <w:r>
              <w:rPr>
                <w:rFonts w:eastAsia="Arial" w:cs="Arial"/>
                <w:sz w:val="23"/>
              </w:rPr>
              <w:t xml:space="preserve">à l’environnement (bruit, polluants) ne peut être </w:t>
            </w:r>
            <w:r w:rsidR="006A16B5">
              <w:rPr>
                <w:rFonts w:eastAsia="Arial" w:cs="Arial"/>
                <w:sz w:val="23"/>
              </w:rPr>
              <w:t xml:space="preserve">évitée </w:t>
            </w:r>
            <w:r>
              <w:rPr>
                <w:rFonts w:eastAsia="Arial" w:cs="Arial"/>
                <w:sz w:val="23"/>
              </w:rPr>
              <w:t>autrement (art. 108, al. 2, let. d, P-OSR) ?</w:t>
            </w:r>
          </w:p>
        </w:tc>
      </w:tr>
      <w:tr w:rsidR="007847BC" w14:paraId="197725FE" w14:textId="77777777" w:rsidTr="00EE4679">
        <w:tc>
          <w:tcPr>
            <w:tcW w:w="392" w:type="dxa"/>
          </w:tcPr>
          <w:p w14:paraId="1890A1CF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51" w:type="dxa"/>
          </w:tcPr>
          <w:p w14:paraId="7F9C3213" w14:textId="03154E34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88599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A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4743A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OUI</w:t>
            </w:r>
          </w:p>
        </w:tc>
        <w:tc>
          <w:tcPr>
            <w:tcW w:w="3148" w:type="dxa"/>
          </w:tcPr>
          <w:p w14:paraId="263A05BB" w14:textId="3B17E7E4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211634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A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4743A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NON</w:t>
            </w:r>
          </w:p>
        </w:tc>
        <w:tc>
          <w:tcPr>
            <w:tcW w:w="3196" w:type="dxa"/>
          </w:tcPr>
          <w:p w14:paraId="0A256F39" w14:textId="65EAD520" w:rsidR="004743AB" w:rsidRDefault="00000000" w:rsidP="00EE4679">
            <w:pPr>
              <w:spacing w:before="60" w:after="60"/>
              <w:ind w:left="318" w:hanging="318"/>
              <w:rPr>
                <w:rFonts w:eastAsia="Arial" w:cs="Arial"/>
                <w:sz w:val="23"/>
              </w:rPr>
            </w:pPr>
            <w:sdt>
              <w:sdtPr>
                <w:rPr>
                  <w:rFonts w:eastAsia="Arial" w:cs="Arial"/>
                  <w:sz w:val="23"/>
                </w:rPr>
                <w:id w:val="165317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F12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4743A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Sans avis / </w:t>
            </w:r>
          </w:p>
          <w:p w14:paraId="1AFA901B" w14:textId="6FE0478A" w:rsidR="007847BC" w:rsidRDefault="00D84418" w:rsidP="00EE4679">
            <w:pPr>
              <w:spacing w:before="60" w:after="60"/>
              <w:ind w:left="318" w:hanging="318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N</w:t>
            </w:r>
            <w:r w:rsidR="007847BC">
              <w:rPr>
                <w:rFonts w:eastAsia="Arial" w:cs="Arial"/>
                <w:sz w:val="23"/>
              </w:rPr>
              <w:t>on concerné(e)</w:t>
            </w:r>
          </w:p>
        </w:tc>
      </w:tr>
      <w:tr w:rsidR="007847BC" w14:paraId="5B79A118" w14:textId="77777777" w:rsidTr="00EE4679">
        <w:tc>
          <w:tcPr>
            <w:tcW w:w="392" w:type="dxa"/>
            <w:tcBorders>
              <w:bottom w:val="single" w:sz="4" w:space="0" w:color="auto"/>
            </w:tcBorders>
          </w:tcPr>
          <w:p w14:paraId="0AF92E02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895" w:type="dxa"/>
            <w:gridSpan w:val="3"/>
            <w:tcBorders>
              <w:bottom w:val="single" w:sz="4" w:space="0" w:color="auto"/>
            </w:tcBorders>
          </w:tcPr>
          <w:p w14:paraId="1466C710" w14:textId="39DEF4D7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</w:t>
            </w:r>
            <w:r w:rsidR="00D84418">
              <w:rPr>
                <w:rFonts w:eastAsia="Arial" w:cs="Arial"/>
                <w:sz w:val="23"/>
              </w:rPr>
              <w:t>P</w:t>
            </w:r>
            <w:r>
              <w:rPr>
                <w:rFonts w:eastAsia="Arial" w:cs="Arial"/>
                <w:sz w:val="23"/>
              </w:rPr>
              <w:t>roposition d’amendement :</w:t>
            </w:r>
          </w:p>
          <w:p w14:paraId="45EF7D77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0FAD111B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7D75E83C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2F5B452D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33DEE309" w14:textId="77777777" w:rsidR="007847BC" w:rsidRDefault="007847BC" w:rsidP="007847BC">
      <w:pPr>
        <w:pStyle w:val="Sansinterligne"/>
        <w:spacing w:after="120"/>
      </w:pPr>
    </w:p>
    <w:p w14:paraId="08B89CA0" w14:textId="3F3634B0" w:rsidR="007847BC" w:rsidRDefault="007847BC" w:rsidP="00D84418">
      <w:pPr>
        <w:spacing w:after="120"/>
        <w:ind w:left="284" w:hanging="284"/>
        <w:jc w:val="both"/>
        <w:outlineLvl w:val="0"/>
        <w:rPr>
          <w:rFonts w:cs="Arial"/>
          <w:b/>
          <w:sz w:val="23"/>
          <w:szCs w:val="23"/>
        </w:rPr>
      </w:pPr>
      <w:r>
        <w:rPr>
          <w:rFonts w:eastAsia="Arial" w:cs="Arial"/>
          <w:b/>
          <w:sz w:val="23"/>
        </w:rPr>
        <w:t>3. Ordonnance du DETEC sur les zones</w:t>
      </w:r>
      <w:r w:rsidR="006A16B5">
        <w:rPr>
          <w:rFonts w:eastAsia="Arial" w:cs="Arial"/>
          <w:b/>
          <w:sz w:val="23"/>
        </w:rPr>
        <w:t> </w:t>
      </w:r>
      <w:r>
        <w:rPr>
          <w:rFonts w:eastAsia="Arial" w:cs="Arial"/>
          <w:b/>
          <w:sz w:val="23"/>
        </w:rPr>
        <w:t>30 et les zones de rencontre (RS 741.213.3)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2463"/>
        <w:gridCol w:w="3054"/>
        <w:gridCol w:w="3170"/>
      </w:tblGrid>
      <w:tr w:rsidR="007847BC" w14:paraId="71CA5489" w14:textId="77777777" w:rsidTr="00EE4679">
        <w:tc>
          <w:tcPr>
            <w:tcW w:w="9287" w:type="dxa"/>
            <w:gridSpan w:val="4"/>
          </w:tcPr>
          <w:p w14:paraId="2D5D5D20" w14:textId="0E9DE3FE" w:rsidR="007847BC" w:rsidRDefault="007847BC" w:rsidP="00D84418">
            <w:pPr>
              <w:spacing w:before="120" w:after="120"/>
              <w:ind w:left="426" w:hanging="426"/>
              <w:jc w:val="both"/>
              <w:rPr>
                <w:rFonts w:cs="Arial"/>
                <w:i/>
                <w:iCs/>
                <w:color w:val="44546A"/>
              </w:rPr>
            </w:pPr>
            <w:r>
              <w:rPr>
                <w:rFonts w:eastAsia="Arial" w:cs="Arial"/>
                <w:sz w:val="23"/>
              </w:rPr>
              <w:t>5.</w:t>
            </w:r>
            <w:r>
              <w:rPr>
                <w:rFonts w:eastAsia="Arial" w:cs="Arial"/>
                <w:sz w:val="23"/>
              </w:rPr>
              <w:tab/>
              <w:t>Acceptez-vous qu’il soit précisé que l’ordonnance sur les zones</w:t>
            </w:r>
            <w:r w:rsidR="006A16B5">
              <w:rPr>
                <w:rFonts w:eastAsia="Arial" w:cs="Arial"/>
                <w:sz w:val="23"/>
              </w:rPr>
              <w:t> </w:t>
            </w:r>
            <w:r>
              <w:rPr>
                <w:rFonts w:eastAsia="Arial" w:cs="Arial"/>
                <w:sz w:val="23"/>
              </w:rPr>
              <w:t xml:space="preserve">30 et les zones de rencontre ne s’applique pas sur les routes affectées à la circulation générale, même </w:t>
            </w:r>
            <w:r w:rsidR="00A541AA">
              <w:rPr>
                <w:rFonts w:eastAsia="Arial" w:cs="Arial"/>
                <w:sz w:val="23"/>
              </w:rPr>
              <w:t xml:space="preserve">si des tronçons de ces dernières sont intégrés </w:t>
            </w:r>
            <w:r>
              <w:rPr>
                <w:rFonts w:eastAsia="Arial" w:cs="Arial"/>
                <w:sz w:val="23"/>
              </w:rPr>
              <w:t>dans une zone</w:t>
            </w:r>
            <w:r w:rsidR="005B599A">
              <w:rPr>
                <w:rFonts w:eastAsia="Arial" w:cs="Arial"/>
                <w:sz w:val="23"/>
              </w:rPr>
              <w:t> </w:t>
            </w:r>
            <w:r>
              <w:rPr>
                <w:rFonts w:eastAsia="Arial" w:cs="Arial"/>
                <w:sz w:val="23"/>
              </w:rPr>
              <w:t>30 (art. 1</w:t>
            </w:r>
            <w:r w:rsidR="00A541AA" w:rsidRPr="00A541AA">
              <w:rPr>
                <w:rFonts w:eastAsia="Arial" w:cs="Arial"/>
                <w:i/>
                <w:iCs/>
                <w:sz w:val="23"/>
              </w:rPr>
              <w:t>a</w:t>
            </w:r>
            <w:r w:rsidR="005B599A">
              <w:rPr>
                <w:rFonts w:eastAsia="Arial" w:cs="Arial"/>
                <w:sz w:val="23"/>
              </w:rPr>
              <w:t> </w:t>
            </w:r>
            <w:r>
              <w:rPr>
                <w:rFonts w:eastAsia="Arial" w:cs="Arial"/>
                <w:sz w:val="23"/>
              </w:rPr>
              <w:t>P-O-DETEC) ?</w:t>
            </w:r>
          </w:p>
        </w:tc>
      </w:tr>
      <w:tr w:rsidR="007847BC" w14:paraId="3ED5996F" w14:textId="77777777" w:rsidTr="00EE4679">
        <w:tc>
          <w:tcPr>
            <w:tcW w:w="379" w:type="dxa"/>
          </w:tcPr>
          <w:p w14:paraId="7A1A09A5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53F10523" w14:textId="2C12AEB4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1384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A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4743A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OUI</w:t>
            </w:r>
          </w:p>
        </w:tc>
        <w:tc>
          <w:tcPr>
            <w:tcW w:w="3146" w:type="dxa"/>
          </w:tcPr>
          <w:p w14:paraId="605EF5D7" w14:textId="464E3728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34914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43A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4743A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NON</w:t>
            </w:r>
          </w:p>
        </w:tc>
        <w:tc>
          <w:tcPr>
            <w:tcW w:w="3226" w:type="dxa"/>
          </w:tcPr>
          <w:p w14:paraId="360A290D" w14:textId="2407FE40" w:rsidR="007847BC" w:rsidRDefault="00000000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174744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F12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4743A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Sans avis / </w:t>
            </w:r>
            <w:r w:rsidR="00D84418">
              <w:rPr>
                <w:rFonts w:eastAsia="Arial" w:cs="Arial"/>
                <w:sz w:val="23"/>
              </w:rPr>
              <w:t>N</w:t>
            </w:r>
            <w:r w:rsidR="007847BC">
              <w:rPr>
                <w:rFonts w:eastAsia="Arial" w:cs="Arial"/>
                <w:sz w:val="23"/>
              </w:rPr>
              <w:t>on concerné(e)</w:t>
            </w:r>
          </w:p>
        </w:tc>
      </w:tr>
      <w:tr w:rsidR="007847BC" w14:paraId="4FD216DE" w14:textId="77777777" w:rsidTr="00EE4679">
        <w:tc>
          <w:tcPr>
            <w:tcW w:w="379" w:type="dxa"/>
          </w:tcPr>
          <w:p w14:paraId="236C1CA1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</w:tcPr>
          <w:p w14:paraId="05931626" w14:textId="014FEC7C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</w:t>
            </w:r>
            <w:r w:rsidR="00D84418">
              <w:rPr>
                <w:rFonts w:eastAsia="Arial" w:cs="Arial"/>
                <w:sz w:val="23"/>
              </w:rPr>
              <w:t>P</w:t>
            </w:r>
            <w:r>
              <w:rPr>
                <w:rFonts w:eastAsia="Arial" w:cs="Arial"/>
                <w:sz w:val="23"/>
              </w:rPr>
              <w:t>roposition d’amendement :</w:t>
            </w:r>
          </w:p>
          <w:p w14:paraId="76C5521E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0AEC5073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26D6EF85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1EAF8D72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49C4354A" w14:textId="77777777" w:rsidR="007847BC" w:rsidRDefault="007847BC" w:rsidP="007847BC">
      <w:pPr>
        <w:pStyle w:val="Sansinterligne"/>
        <w:spacing w:after="120"/>
      </w:pPr>
    </w:p>
    <w:p w14:paraId="59D3885E" w14:textId="77777777" w:rsidR="007847BC" w:rsidRDefault="007847BC">
      <w:pPr>
        <w:spacing w:line="240" w:lineRule="auto"/>
        <w:rPr>
          <w:rFonts w:cs="Arial"/>
          <w:b/>
          <w:sz w:val="23"/>
          <w:szCs w:val="23"/>
        </w:rPr>
      </w:pPr>
      <w:r>
        <w:rPr>
          <w:rFonts w:eastAsia="Arial" w:cs="Arial"/>
          <w:sz w:val="23"/>
        </w:rPr>
        <w:br w:type="page"/>
      </w:r>
    </w:p>
    <w:p w14:paraId="073D2E47" w14:textId="6C0CA70B" w:rsidR="007847BC" w:rsidRDefault="007847BC" w:rsidP="00D84418">
      <w:pPr>
        <w:spacing w:after="120"/>
        <w:ind w:left="284" w:hanging="284"/>
        <w:jc w:val="both"/>
        <w:outlineLvl w:val="0"/>
        <w:rPr>
          <w:rFonts w:cs="Arial"/>
          <w:b/>
          <w:sz w:val="23"/>
          <w:szCs w:val="23"/>
        </w:rPr>
      </w:pPr>
      <w:r>
        <w:rPr>
          <w:rFonts w:eastAsia="Arial" w:cs="Arial"/>
          <w:b/>
          <w:sz w:val="23"/>
        </w:rPr>
        <w:lastRenderedPageBreak/>
        <w:t>4. Ordonnance sur la protection contre le bruit (OPB ; RS°741.213.3)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2463"/>
        <w:gridCol w:w="3054"/>
        <w:gridCol w:w="3170"/>
      </w:tblGrid>
      <w:tr w:rsidR="007847BC" w14:paraId="17F62529" w14:textId="77777777" w:rsidTr="00EE4679">
        <w:tc>
          <w:tcPr>
            <w:tcW w:w="9287" w:type="dxa"/>
            <w:gridSpan w:val="4"/>
          </w:tcPr>
          <w:p w14:paraId="51251DD4" w14:textId="5A4040BF" w:rsidR="007847BC" w:rsidRDefault="007847BC" w:rsidP="00D84418">
            <w:pPr>
              <w:spacing w:before="120" w:after="120"/>
              <w:ind w:left="426" w:hanging="426"/>
              <w:jc w:val="both"/>
              <w:rPr>
                <w:rFonts w:cs="Arial"/>
                <w:i/>
                <w:iCs/>
                <w:color w:val="44546A"/>
              </w:rPr>
            </w:pPr>
            <w:r>
              <w:rPr>
                <w:rFonts w:eastAsia="Arial" w:cs="Arial"/>
                <w:sz w:val="23"/>
              </w:rPr>
              <w:t>6.</w:t>
            </w:r>
            <w:r>
              <w:rPr>
                <w:rFonts w:eastAsia="Arial" w:cs="Arial"/>
                <w:sz w:val="23"/>
              </w:rPr>
              <w:tab/>
              <w:t xml:space="preserve">Approuvez-vous </w:t>
            </w:r>
            <w:r w:rsidR="00D84418">
              <w:rPr>
                <w:rFonts w:eastAsia="Arial" w:cs="Arial"/>
                <w:sz w:val="23"/>
              </w:rPr>
              <w:t>l’obligation de</w:t>
            </w:r>
            <w:r>
              <w:rPr>
                <w:rFonts w:eastAsia="Arial" w:cs="Arial"/>
                <w:sz w:val="23"/>
              </w:rPr>
              <w:t xml:space="preserve"> poser un revêtement</w:t>
            </w:r>
            <w:r w:rsidR="005B599A">
              <w:rPr>
                <w:rFonts w:eastAsia="Arial" w:cs="Arial"/>
                <w:sz w:val="23"/>
              </w:rPr>
              <w:t xml:space="preserve"> routier</w:t>
            </w:r>
            <w:r>
              <w:rPr>
                <w:rFonts w:eastAsia="Arial" w:cs="Arial"/>
                <w:sz w:val="23"/>
              </w:rPr>
              <w:t xml:space="preserve"> </w:t>
            </w:r>
            <w:proofErr w:type="spellStart"/>
            <w:r>
              <w:rPr>
                <w:rFonts w:eastAsia="Arial" w:cs="Arial"/>
                <w:sz w:val="23"/>
              </w:rPr>
              <w:t>phonoabsorbant</w:t>
            </w:r>
            <w:proofErr w:type="spellEnd"/>
            <w:r>
              <w:rPr>
                <w:rFonts w:eastAsia="Arial" w:cs="Arial"/>
                <w:sz w:val="23"/>
              </w:rPr>
              <w:t xml:space="preserve"> adapté en cas de construction de routes affectées à la circulation générale en localité ou de remplacement du revêtement routier sur </w:t>
            </w:r>
            <w:r w:rsidR="00D84418">
              <w:rPr>
                <w:rFonts w:eastAsia="Arial" w:cs="Arial"/>
                <w:sz w:val="23"/>
              </w:rPr>
              <w:t>de telles routes</w:t>
            </w:r>
            <w:r>
              <w:rPr>
                <w:rFonts w:eastAsia="Arial" w:cs="Arial"/>
                <w:sz w:val="23"/>
              </w:rPr>
              <w:t xml:space="preserve"> (art. 8</w:t>
            </w:r>
            <w:r>
              <w:rPr>
                <w:rFonts w:eastAsia="Arial" w:cs="Arial"/>
                <w:i/>
                <w:sz w:val="23"/>
              </w:rPr>
              <w:t>a</w:t>
            </w:r>
            <w:r w:rsidR="00102EF7">
              <w:rPr>
                <w:rFonts w:eastAsia="Arial" w:cs="Arial"/>
                <w:sz w:val="23"/>
              </w:rPr>
              <w:t> </w:t>
            </w:r>
            <w:r>
              <w:rPr>
                <w:rFonts w:eastAsia="Arial" w:cs="Arial"/>
                <w:sz w:val="23"/>
              </w:rPr>
              <w:t>P-OPB) ?</w:t>
            </w:r>
          </w:p>
        </w:tc>
      </w:tr>
      <w:tr w:rsidR="007847BC" w14:paraId="54FC461E" w14:textId="77777777" w:rsidTr="00EE4679">
        <w:tc>
          <w:tcPr>
            <w:tcW w:w="379" w:type="dxa"/>
          </w:tcPr>
          <w:p w14:paraId="58FC52E3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6304A2C2" w14:textId="31169211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91732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251A0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OUI</w:t>
            </w:r>
          </w:p>
        </w:tc>
        <w:tc>
          <w:tcPr>
            <w:tcW w:w="3146" w:type="dxa"/>
          </w:tcPr>
          <w:p w14:paraId="43E4D394" w14:textId="71CC6100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139724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251A0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NON</w:t>
            </w:r>
          </w:p>
        </w:tc>
        <w:tc>
          <w:tcPr>
            <w:tcW w:w="3226" w:type="dxa"/>
          </w:tcPr>
          <w:p w14:paraId="3C95AC35" w14:textId="5952F24B" w:rsidR="007847BC" w:rsidRDefault="00000000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27070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B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251A0B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Sans avis / </w:t>
            </w:r>
            <w:r w:rsidR="00D84418">
              <w:rPr>
                <w:rFonts w:eastAsia="Arial" w:cs="Arial"/>
                <w:sz w:val="23"/>
              </w:rPr>
              <w:t>N</w:t>
            </w:r>
            <w:r w:rsidR="007847BC">
              <w:rPr>
                <w:rFonts w:eastAsia="Arial" w:cs="Arial"/>
                <w:sz w:val="23"/>
              </w:rPr>
              <w:t>on concerné(e)</w:t>
            </w:r>
          </w:p>
        </w:tc>
      </w:tr>
      <w:tr w:rsidR="007847BC" w14:paraId="40C6A260" w14:textId="77777777" w:rsidTr="00EE4679">
        <w:tc>
          <w:tcPr>
            <w:tcW w:w="379" w:type="dxa"/>
          </w:tcPr>
          <w:p w14:paraId="6D1AD712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</w:tcPr>
          <w:p w14:paraId="39B9B624" w14:textId="05A9D6E8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</w:t>
            </w:r>
            <w:r w:rsidR="00D84418">
              <w:rPr>
                <w:rFonts w:eastAsia="Arial" w:cs="Arial"/>
                <w:sz w:val="23"/>
              </w:rPr>
              <w:t>P</w:t>
            </w:r>
            <w:r>
              <w:rPr>
                <w:rFonts w:eastAsia="Arial" w:cs="Arial"/>
                <w:sz w:val="23"/>
              </w:rPr>
              <w:t>roposition d’amendement :</w:t>
            </w:r>
          </w:p>
          <w:p w14:paraId="248D4C6F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5BBA117E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0C3E0071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41A3B795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1F500F26" w14:textId="77777777" w:rsidR="007847BC" w:rsidRDefault="007847BC" w:rsidP="007847BC">
      <w:pPr>
        <w:pStyle w:val="Sansinterligne"/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2463"/>
        <w:gridCol w:w="3054"/>
        <w:gridCol w:w="3170"/>
      </w:tblGrid>
      <w:tr w:rsidR="007847BC" w14:paraId="103CB69B" w14:textId="77777777" w:rsidTr="00EE4679">
        <w:tc>
          <w:tcPr>
            <w:tcW w:w="9287" w:type="dxa"/>
            <w:gridSpan w:val="4"/>
          </w:tcPr>
          <w:p w14:paraId="5D61E936" w14:textId="6E00B614" w:rsidR="007847BC" w:rsidRDefault="007847BC" w:rsidP="00D84418">
            <w:pPr>
              <w:spacing w:before="120" w:after="120"/>
              <w:ind w:left="426" w:hanging="426"/>
              <w:jc w:val="both"/>
              <w:rPr>
                <w:rFonts w:cs="Arial"/>
                <w:i/>
                <w:iCs/>
                <w:color w:val="44546A"/>
              </w:rPr>
            </w:pPr>
            <w:r>
              <w:rPr>
                <w:rFonts w:eastAsia="Arial" w:cs="Arial"/>
                <w:sz w:val="23"/>
              </w:rPr>
              <w:t>7.</w:t>
            </w:r>
            <w:r>
              <w:rPr>
                <w:rFonts w:eastAsia="Arial" w:cs="Arial"/>
                <w:sz w:val="23"/>
              </w:rPr>
              <w:tab/>
              <w:t>Acceptez-vous que l’Office fédéral de l’environnement (OFEV) recommande des revêtements</w:t>
            </w:r>
            <w:r w:rsidR="00102EF7">
              <w:rPr>
                <w:rFonts w:eastAsia="Arial" w:cs="Arial"/>
                <w:sz w:val="23"/>
              </w:rPr>
              <w:t xml:space="preserve"> routiers</w:t>
            </w:r>
            <w:r>
              <w:rPr>
                <w:rFonts w:eastAsia="Arial" w:cs="Arial"/>
                <w:sz w:val="23"/>
              </w:rPr>
              <w:t xml:space="preserve"> </w:t>
            </w:r>
            <w:proofErr w:type="spellStart"/>
            <w:r>
              <w:rPr>
                <w:rFonts w:eastAsia="Arial" w:cs="Arial"/>
                <w:sz w:val="23"/>
              </w:rPr>
              <w:t>phonoabsorbants</w:t>
            </w:r>
            <w:proofErr w:type="spellEnd"/>
            <w:r>
              <w:rPr>
                <w:rFonts w:eastAsia="Arial" w:cs="Arial"/>
                <w:sz w:val="23"/>
              </w:rPr>
              <w:t xml:space="preserve"> adaptés (art. 8</w:t>
            </w:r>
            <w:r>
              <w:rPr>
                <w:rFonts w:eastAsia="Arial" w:cs="Arial"/>
                <w:i/>
                <w:sz w:val="23"/>
              </w:rPr>
              <w:t>a</w:t>
            </w:r>
            <w:r w:rsidR="00102EF7">
              <w:rPr>
                <w:rFonts w:eastAsia="Arial" w:cs="Arial"/>
                <w:sz w:val="23"/>
              </w:rPr>
              <w:t> </w:t>
            </w:r>
            <w:r>
              <w:rPr>
                <w:rFonts w:eastAsia="Arial" w:cs="Arial"/>
                <w:sz w:val="23"/>
              </w:rPr>
              <w:t>P-OPB) ?</w:t>
            </w:r>
          </w:p>
        </w:tc>
      </w:tr>
      <w:tr w:rsidR="007847BC" w14:paraId="2FD54A30" w14:textId="77777777" w:rsidTr="00EE4679">
        <w:tc>
          <w:tcPr>
            <w:tcW w:w="379" w:type="dxa"/>
          </w:tcPr>
          <w:p w14:paraId="043600B3" w14:textId="77777777" w:rsidR="007847BC" w:rsidRDefault="007847BC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</w:p>
        </w:tc>
        <w:tc>
          <w:tcPr>
            <w:tcW w:w="2536" w:type="dxa"/>
          </w:tcPr>
          <w:p w14:paraId="26C582D5" w14:textId="2A2FCDEA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193797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B62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5A4B62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OUI</w:t>
            </w:r>
          </w:p>
        </w:tc>
        <w:tc>
          <w:tcPr>
            <w:tcW w:w="3146" w:type="dxa"/>
          </w:tcPr>
          <w:p w14:paraId="0238FAE0" w14:textId="48A350DD" w:rsidR="007847BC" w:rsidRDefault="00000000" w:rsidP="00EE4679">
            <w:pPr>
              <w:spacing w:before="60" w:after="60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-10336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B62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5A4B62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NON</w:t>
            </w:r>
          </w:p>
        </w:tc>
        <w:tc>
          <w:tcPr>
            <w:tcW w:w="3226" w:type="dxa"/>
          </w:tcPr>
          <w:p w14:paraId="5EFD2084" w14:textId="5EE042BB" w:rsidR="007847BC" w:rsidRDefault="00000000" w:rsidP="00EE4679">
            <w:pPr>
              <w:spacing w:before="60" w:after="60"/>
              <w:ind w:left="317" w:hanging="317"/>
              <w:rPr>
                <w:rFonts w:cs="Arial"/>
                <w:sz w:val="23"/>
                <w:szCs w:val="23"/>
              </w:rPr>
            </w:pPr>
            <w:sdt>
              <w:sdtPr>
                <w:rPr>
                  <w:rFonts w:eastAsia="Arial" w:cs="Arial"/>
                  <w:sz w:val="23"/>
                </w:rPr>
                <w:id w:val="91944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4B62">
                  <w:rPr>
                    <w:rFonts w:ascii="MS Gothic" w:eastAsia="MS Gothic" w:hAnsi="MS Gothic" w:cs="Arial" w:hint="eastAsia"/>
                    <w:sz w:val="23"/>
                  </w:rPr>
                  <w:t>☐</w:t>
                </w:r>
              </w:sdtContent>
            </w:sdt>
            <w:r w:rsidR="005A4B62">
              <w:rPr>
                <w:rFonts w:eastAsia="Arial" w:cs="Arial"/>
                <w:sz w:val="23"/>
              </w:rPr>
              <w:t xml:space="preserve"> </w:t>
            </w:r>
            <w:r w:rsidR="007847BC">
              <w:rPr>
                <w:rFonts w:eastAsia="Arial" w:cs="Arial"/>
                <w:sz w:val="23"/>
              </w:rPr>
              <w:t>Sans avis / </w:t>
            </w:r>
            <w:r w:rsidR="00D84418">
              <w:rPr>
                <w:rFonts w:eastAsia="Arial" w:cs="Arial"/>
                <w:sz w:val="23"/>
              </w:rPr>
              <w:t>N</w:t>
            </w:r>
            <w:r w:rsidR="007847BC">
              <w:rPr>
                <w:rFonts w:eastAsia="Arial" w:cs="Arial"/>
                <w:sz w:val="23"/>
              </w:rPr>
              <w:t>on concerné(e)</w:t>
            </w:r>
          </w:p>
        </w:tc>
      </w:tr>
      <w:tr w:rsidR="007847BC" w14:paraId="6EFD2EBB" w14:textId="77777777" w:rsidTr="00EE4679">
        <w:tc>
          <w:tcPr>
            <w:tcW w:w="379" w:type="dxa"/>
          </w:tcPr>
          <w:p w14:paraId="248BE2F0" w14:textId="77777777" w:rsidR="007847BC" w:rsidRDefault="007847BC" w:rsidP="00EE4679">
            <w:pPr>
              <w:spacing w:before="120"/>
              <w:rPr>
                <w:rFonts w:cs="Arial"/>
                <w:sz w:val="23"/>
                <w:szCs w:val="23"/>
              </w:rPr>
            </w:pPr>
          </w:p>
        </w:tc>
        <w:tc>
          <w:tcPr>
            <w:tcW w:w="8908" w:type="dxa"/>
            <w:gridSpan w:val="3"/>
          </w:tcPr>
          <w:p w14:paraId="258DE050" w14:textId="4298B588" w:rsidR="007847BC" w:rsidRDefault="007847BC" w:rsidP="00EE4679">
            <w:pPr>
              <w:spacing w:before="40"/>
              <w:rPr>
                <w:rFonts w:cs="Arial"/>
                <w:sz w:val="23"/>
                <w:szCs w:val="23"/>
              </w:rPr>
            </w:pPr>
            <w:r>
              <w:rPr>
                <w:rFonts w:eastAsia="Arial" w:cs="Arial"/>
                <w:sz w:val="23"/>
              </w:rPr>
              <w:t>Remarques / </w:t>
            </w:r>
            <w:r w:rsidR="00D84418">
              <w:rPr>
                <w:rFonts w:eastAsia="Arial" w:cs="Arial"/>
                <w:sz w:val="23"/>
              </w:rPr>
              <w:t>P</w:t>
            </w:r>
            <w:r>
              <w:rPr>
                <w:rFonts w:eastAsia="Arial" w:cs="Arial"/>
                <w:sz w:val="23"/>
              </w:rPr>
              <w:t>roposition d’amendement :</w:t>
            </w:r>
          </w:p>
          <w:p w14:paraId="4EE32FB5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7CAA1A00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24B47DBE" w14:textId="77777777" w:rsidR="007847BC" w:rsidRDefault="007847BC" w:rsidP="00EE4679">
            <w:pPr>
              <w:rPr>
                <w:rFonts w:cs="Arial"/>
                <w:sz w:val="23"/>
                <w:szCs w:val="23"/>
              </w:rPr>
            </w:pPr>
          </w:p>
          <w:p w14:paraId="3B48B2B9" w14:textId="77777777" w:rsidR="007847BC" w:rsidRDefault="007847BC" w:rsidP="00EE4679">
            <w:pPr>
              <w:jc w:val="right"/>
              <w:rPr>
                <w:rFonts w:cs="Arial"/>
                <w:sz w:val="23"/>
                <w:szCs w:val="23"/>
              </w:rPr>
            </w:pPr>
          </w:p>
        </w:tc>
      </w:tr>
    </w:tbl>
    <w:p w14:paraId="01F6BFBD" w14:textId="77777777" w:rsidR="007847BC" w:rsidRDefault="007847BC" w:rsidP="007847BC">
      <w:pPr>
        <w:pStyle w:val="Sansinterligne"/>
        <w:spacing w:after="120"/>
      </w:pPr>
    </w:p>
    <w:p w14:paraId="3491B47C" w14:textId="77777777" w:rsidR="00B61210" w:rsidRDefault="00B61210">
      <w:pPr>
        <w:pStyle w:val="Sansinterligne"/>
        <w:spacing w:after="120"/>
      </w:pPr>
    </w:p>
    <w:sectPr w:rsidR="00B61210">
      <w:headerReference w:type="default" r:id="rId9"/>
      <w:footerReference w:type="default" r:id="rId10"/>
      <w:head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5385" w14:textId="77777777" w:rsidR="00FD768C" w:rsidRDefault="00FD768C">
      <w:r>
        <w:separator/>
      </w:r>
    </w:p>
  </w:endnote>
  <w:endnote w:type="continuationSeparator" w:id="0">
    <w:p w14:paraId="52861E8C" w14:textId="77777777" w:rsidR="00FD768C" w:rsidRDefault="00FD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EF69FD" w14:paraId="68749C96" w14:textId="77777777">
      <w:trPr>
        <w:cantSplit/>
      </w:trPr>
      <w:tc>
        <w:tcPr>
          <w:tcW w:w="9611" w:type="dxa"/>
          <w:gridSpan w:val="2"/>
          <w:vAlign w:val="bottom"/>
        </w:tcPr>
        <w:p w14:paraId="28F5601A" w14:textId="77777777" w:rsidR="00EF69FD" w:rsidRDefault="007E1B5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8</w:t>
          </w:r>
          <w:r>
            <w:fldChar w:fldCharType="end"/>
          </w:r>
          <w:r>
            <w:rPr>
              <w:rFonts w:eastAsia="Arial" w:cs="Arial"/>
            </w:rP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  <w:tr w:rsidR="00EF69FD" w14:paraId="358E9E21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5CA809D8" w14:textId="77777777" w:rsidR="00EF69FD" w:rsidRDefault="00EF69FD">
          <w:pPr>
            <w:pStyle w:val="Pfad"/>
          </w:pPr>
        </w:p>
      </w:tc>
    </w:tr>
  </w:tbl>
  <w:p w14:paraId="3B5518BA" w14:textId="77777777" w:rsidR="00EF69FD" w:rsidRDefault="00EF69FD">
    <w:pPr>
      <w:pStyle w:val="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C4CBE" w14:textId="77777777" w:rsidR="00FD768C" w:rsidRDefault="00FD768C">
      <w:r>
        <w:separator/>
      </w:r>
    </w:p>
  </w:footnote>
  <w:footnote w:type="continuationSeparator" w:id="0">
    <w:p w14:paraId="56D48B34" w14:textId="77777777" w:rsidR="00FD768C" w:rsidRDefault="00FD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Look w:val="01E0" w:firstRow="1" w:lastRow="1" w:firstColumn="1" w:lastColumn="1" w:noHBand="0" w:noVBand="0"/>
    </w:tblPr>
    <w:tblGrid>
      <w:gridCol w:w="9214"/>
    </w:tblGrid>
    <w:tr w:rsidR="00EF69FD" w14:paraId="2E4302E7" w14:textId="77777777">
      <w:trPr>
        <w:cantSplit/>
        <w:trHeight w:hRule="exact" w:val="267"/>
      </w:trPr>
      <w:tc>
        <w:tcPr>
          <w:tcW w:w="9214" w:type="dxa"/>
        </w:tcPr>
        <w:p w14:paraId="00AE0002" w14:textId="77777777" w:rsidR="00EF69FD" w:rsidRDefault="007E1B57">
          <w:pPr>
            <w:pStyle w:val="Ref"/>
          </w:pPr>
          <w:r>
            <w:fldChar w:fldCharType="begin"/>
          </w:r>
          <w:r>
            <w:instrText xml:space="preserve"> DOCPROPERTY  FSC#UVEKCFG@15.1700:Nummer </w:instrText>
          </w:r>
          <w:r>
            <w:fldChar w:fldCharType="separate"/>
          </w:r>
          <w:r>
            <w:t>R524-0245</w:t>
          </w:r>
          <w:r>
            <w:fldChar w:fldCharType="end"/>
          </w:r>
        </w:p>
      </w:tc>
    </w:tr>
  </w:tbl>
  <w:p w14:paraId="5BD317E8" w14:textId="77BC5140" w:rsidR="00EF69FD" w:rsidRDefault="00EF69FD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EF69FD" w:rsidRPr="00D20F0D" w14:paraId="729DB234" w14:textId="77777777">
      <w:trPr>
        <w:cantSplit/>
        <w:trHeight w:hRule="exact" w:val="1980"/>
      </w:trPr>
      <w:tc>
        <w:tcPr>
          <w:tcW w:w="4848" w:type="dxa"/>
        </w:tcPr>
        <w:p w14:paraId="54899EF4" w14:textId="77777777" w:rsidR="00EF69FD" w:rsidRPr="00D20F0D" w:rsidRDefault="007E1B57">
          <w:pPr>
            <w:pStyle w:val="Logo"/>
            <w:rPr>
              <w:lang w:val="fr-FR"/>
            </w:rPr>
          </w:pPr>
          <w:r w:rsidRPr="00D20F0D">
            <w:rPr>
              <w:rFonts w:eastAsia="Arial" w:cs="Arial"/>
              <w:lang w:val="fr-FR"/>
            </w:rPr>
            <w:drawing>
              <wp:inline distT="0" distB="0" distL="0" distR="0" wp14:anchorId="54D5E79F" wp14:editId="2D23A9E9">
                <wp:extent cx="2057400" cy="6572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A3E0D0" w14:textId="77777777" w:rsidR="00EF69FD" w:rsidRPr="00D20F0D" w:rsidRDefault="00EF69FD">
          <w:pPr>
            <w:pStyle w:val="Logo"/>
            <w:rPr>
              <w:lang w:val="fr-FR"/>
            </w:rPr>
          </w:pPr>
        </w:p>
      </w:tc>
      <w:tc>
        <w:tcPr>
          <w:tcW w:w="4961" w:type="dxa"/>
        </w:tcPr>
        <w:p w14:paraId="2FF4742A" w14:textId="61A0123B" w:rsidR="00EF69FD" w:rsidRPr="00D20F0D" w:rsidRDefault="00D20F0D">
          <w:pPr>
            <w:pStyle w:val="KopfDept"/>
            <w:rPr>
              <w:lang w:val="fr-FR"/>
            </w:rPr>
          </w:pPr>
          <w:r>
            <w:rPr>
              <w:lang w:val="fr-FR"/>
            </w:rPr>
            <w:t>Département fédéral de l’environnement</w:t>
          </w:r>
          <w:r>
            <w:rPr>
              <w:rFonts w:eastAsia="Arial" w:cs="Arial"/>
              <w:lang w:val="fr-FR"/>
            </w:rPr>
            <w:t>,</w:t>
          </w:r>
          <w:r w:rsidR="007E1B57" w:rsidRPr="00D20F0D">
            <w:rPr>
              <w:rFonts w:eastAsia="Arial" w:cs="Arial"/>
              <w:lang w:val="fr-FR"/>
            </w:rPr>
            <w:br/>
          </w:r>
          <w:r>
            <w:rPr>
              <w:lang w:val="fr-FR"/>
            </w:rPr>
            <w:t>des transports, de l’énergie et de la communication DETEC</w:t>
          </w:r>
        </w:p>
        <w:p w14:paraId="5019389D" w14:textId="234EB196" w:rsidR="00EF69FD" w:rsidRPr="00D20F0D" w:rsidRDefault="00D20F0D">
          <w:pPr>
            <w:pStyle w:val="KopfFett"/>
          </w:pPr>
          <w:r w:rsidRPr="00D20F0D">
            <w:t xml:space="preserve">Office fédéral des routes OFROU </w:t>
          </w:r>
        </w:p>
      </w:tc>
    </w:tr>
  </w:tbl>
  <w:p w14:paraId="26CA668F" w14:textId="2C9A0F4B" w:rsidR="00EF69FD" w:rsidRPr="00D20F0D" w:rsidRDefault="00EF69FD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053267">
    <w:abstractNumId w:val="12"/>
  </w:num>
  <w:num w:numId="2" w16cid:durableId="1525094100">
    <w:abstractNumId w:val="10"/>
  </w:num>
  <w:num w:numId="3" w16cid:durableId="1016929258">
    <w:abstractNumId w:val="13"/>
  </w:num>
  <w:num w:numId="4" w16cid:durableId="759253836">
    <w:abstractNumId w:val="11"/>
  </w:num>
  <w:num w:numId="5" w16cid:durableId="1752311218">
    <w:abstractNumId w:val="9"/>
  </w:num>
  <w:num w:numId="6" w16cid:durableId="2077433876">
    <w:abstractNumId w:val="7"/>
  </w:num>
  <w:num w:numId="7" w16cid:durableId="1421485501">
    <w:abstractNumId w:val="6"/>
  </w:num>
  <w:num w:numId="8" w16cid:durableId="1206411622">
    <w:abstractNumId w:val="5"/>
  </w:num>
  <w:num w:numId="9" w16cid:durableId="563686296">
    <w:abstractNumId w:val="4"/>
  </w:num>
  <w:num w:numId="10" w16cid:durableId="591089020">
    <w:abstractNumId w:val="8"/>
  </w:num>
  <w:num w:numId="11" w16cid:durableId="1984846551">
    <w:abstractNumId w:val="3"/>
  </w:num>
  <w:num w:numId="12" w16cid:durableId="1742293087">
    <w:abstractNumId w:val="2"/>
  </w:num>
  <w:num w:numId="13" w16cid:durableId="144589353">
    <w:abstractNumId w:val="1"/>
  </w:num>
  <w:num w:numId="14" w16cid:durableId="206236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bsender_Fusszeilen" w:val="Bundesamt für Strassen ASTRA_x000b_ _x000b_Postadresse: _x000b_Standortadresse: _x000b_Tel. , Fax _x000b_www.astra.admin.ch"/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001 Brief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EF69FD"/>
    <w:rsid w:val="0002063F"/>
    <w:rsid w:val="00056B3E"/>
    <w:rsid w:val="0006457D"/>
    <w:rsid w:val="0006675A"/>
    <w:rsid w:val="000A3050"/>
    <w:rsid w:val="000A6650"/>
    <w:rsid w:val="000B155E"/>
    <w:rsid w:val="000B679F"/>
    <w:rsid w:val="000C2BAF"/>
    <w:rsid w:val="000C44E4"/>
    <w:rsid w:val="00102EF7"/>
    <w:rsid w:val="00112225"/>
    <w:rsid w:val="00175661"/>
    <w:rsid w:val="00184D2F"/>
    <w:rsid w:val="001A4253"/>
    <w:rsid w:val="001C0A9D"/>
    <w:rsid w:val="002323A9"/>
    <w:rsid w:val="00251A0B"/>
    <w:rsid w:val="002533AE"/>
    <w:rsid w:val="0027722A"/>
    <w:rsid w:val="002A4C62"/>
    <w:rsid w:val="002D352A"/>
    <w:rsid w:val="002E4F91"/>
    <w:rsid w:val="002F6FBB"/>
    <w:rsid w:val="00324F2B"/>
    <w:rsid w:val="003322A9"/>
    <w:rsid w:val="003329CC"/>
    <w:rsid w:val="003B47FC"/>
    <w:rsid w:val="003C287B"/>
    <w:rsid w:val="003F4D46"/>
    <w:rsid w:val="00413E4C"/>
    <w:rsid w:val="00426C64"/>
    <w:rsid w:val="00435681"/>
    <w:rsid w:val="004743AB"/>
    <w:rsid w:val="004908A7"/>
    <w:rsid w:val="004B67A9"/>
    <w:rsid w:val="005350AF"/>
    <w:rsid w:val="0055092A"/>
    <w:rsid w:val="00553CF4"/>
    <w:rsid w:val="00561A2C"/>
    <w:rsid w:val="00595A38"/>
    <w:rsid w:val="005A4B62"/>
    <w:rsid w:val="005B599A"/>
    <w:rsid w:val="005C1339"/>
    <w:rsid w:val="005F0BB9"/>
    <w:rsid w:val="005F629A"/>
    <w:rsid w:val="0064269D"/>
    <w:rsid w:val="0066476A"/>
    <w:rsid w:val="00676548"/>
    <w:rsid w:val="006A16B5"/>
    <w:rsid w:val="006C5485"/>
    <w:rsid w:val="006D1DF1"/>
    <w:rsid w:val="0070199C"/>
    <w:rsid w:val="00735ED5"/>
    <w:rsid w:val="00776068"/>
    <w:rsid w:val="007847BC"/>
    <w:rsid w:val="007E1B57"/>
    <w:rsid w:val="00800E26"/>
    <w:rsid w:val="008C5038"/>
    <w:rsid w:val="00901C52"/>
    <w:rsid w:val="00911425"/>
    <w:rsid w:val="0092055E"/>
    <w:rsid w:val="009461DE"/>
    <w:rsid w:val="009A0C12"/>
    <w:rsid w:val="009E4301"/>
    <w:rsid w:val="00A541AA"/>
    <w:rsid w:val="00A85DE5"/>
    <w:rsid w:val="00AE0E4F"/>
    <w:rsid w:val="00B47F8C"/>
    <w:rsid w:val="00B537CA"/>
    <w:rsid w:val="00B561AC"/>
    <w:rsid w:val="00B61210"/>
    <w:rsid w:val="00B869DD"/>
    <w:rsid w:val="00B975CA"/>
    <w:rsid w:val="00C043B2"/>
    <w:rsid w:val="00C06FF9"/>
    <w:rsid w:val="00C65537"/>
    <w:rsid w:val="00C96E6E"/>
    <w:rsid w:val="00CE695D"/>
    <w:rsid w:val="00D05A45"/>
    <w:rsid w:val="00D20F0D"/>
    <w:rsid w:val="00D40783"/>
    <w:rsid w:val="00D84418"/>
    <w:rsid w:val="00DA29E0"/>
    <w:rsid w:val="00DD57AA"/>
    <w:rsid w:val="00E05D75"/>
    <w:rsid w:val="00E135BC"/>
    <w:rsid w:val="00E66270"/>
    <w:rsid w:val="00E71F12"/>
    <w:rsid w:val="00E726B8"/>
    <w:rsid w:val="00E7639B"/>
    <w:rsid w:val="00E973B4"/>
    <w:rsid w:val="00EC18EE"/>
    <w:rsid w:val="00EC3A95"/>
    <w:rsid w:val="00ED56C7"/>
    <w:rsid w:val="00EF69FD"/>
    <w:rsid w:val="00F37EFC"/>
    <w:rsid w:val="00FC6E2E"/>
    <w:rsid w:val="00FD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CE09C87"/>
  <w15:chartTrackingRefBased/>
  <w15:docId w15:val="{B414EE94-F490-40D5-8B22-16601394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Pr>
      <w:b/>
    </w:rPr>
  </w:style>
  <w:style w:type="paragraph" w:customStyle="1" w:styleId="KopfDept">
    <w:name w:val="KopfDept"/>
    <w:basedOn w:val="En-tt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Normal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Pieddepage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Titre1"/>
    <w:pPr>
      <w:spacing w:line="960" w:lineRule="exact"/>
    </w:pPr>
    <w:rPr>
      <w:sz w:val="20"/>
      <w:szCs w:val="20"/>
    </w:rPr>
  </w:style>
  <w:style w:type="paragraph" w:customStyle="1" w:styleId="Seite">
    <w:name w:val="Seite"/>
    <w:basedOn w:val="Normal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Normal"/>
    <w:pPr>
      <w:spacing w:after="120" w:line="260" w:lineRule="atLeast"/>
      <w:jc w:val="both"/>
    </w:pPr>
  </w:style>
  <w:style w:type="paragraph" w:customStyle="1" w:styleId="TextFett">
    <w:name w:val="Text Fett"/>
    <w:basedOn w:val="Titre2"/>
    <w:rPr>
      <w:sz w:val="20"/>
      <w:szCs w:val="20"/>
    </w:rPr>
  </w:style>
  <w:style w:type="paragraph" w:customStyle="1" w:styleId="Hiden">
    <w:name w:val="Hiden"/>
    <w:basedOn w:val="Normal"/>
    <w:pPr>
      <w:spacing w:before="40" w:after="40" w:line="240" w:lineRule="auto"/>
    </w:pPr>
    <w:rPr>
      <w:color w:val="FFFFFF"/>
      <w:sz w:val="6"/>
    </w:rPr>
  </w:style>
  <w:style w:type="table" w:styleId="Grilledutableau">
    <w:name w:val="Table Grid"/>
    <w:basedOn w:val="TableauNormal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schrift11pt">
    <w:name w:val="Grundschrift11pt"/>
    <w:basedOn w:val="Normal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Pr>
      <w:rFonts w:ascii="Segoe UI" w:hAnsi="Segoe UI" w:cs="Segoe UI"/>
      <w:sz w:val="18"/>
      <w:szCs w:val="18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pPr>
      <w:spacing w:before="60" w:line="200" w:lineRule="exact"/>
      <w:jc w:val="both"/>
    </w:pPr>
    <w:rPr>
      <w:rFonts w:ascii="Times New Roman" w:hAnsi="Times New Roman"/>
      <w:color w:val="FF00FF"/>
      <w:lang w:eastAsia="de-DE"/>
    </w:rPr>
  </w:style>
  <w:style w:type="character" w:customStyle="1" w:styleId="CommentaireCar">
    <w:name w:val="Commentaire Car"/>
    <w:link w:val="Commentaire"/>
    <w:rPr>
      <w:color w:val="FF00FF"/>
      <w:lang w:val="fr-CH" w:eastAsia="de-DE"/>
    </w:rPr>
  </w:style>
  <w:style w:type="paragraph" w:styleId="Notedebasdepage">
    <w:name w:val="footnote text"/>
    <w:link w:val="NotedebasdepageCar"/>
    <w:pPr>
      <w:keepNext/>
      <w:keepLines/>
      <w:tabs>
        <w:tab w:val="left" w:pos="40"/>
      </w:tabs>
      <w:spacing w:line="160" w:lineRule="exact"/>
      <w:ind w:left="340" w:hanging="340"/>
    </w:pPr>
    <w:rPr>
      <w:sz w:val="16"/>
      <w:lang w:eastAsia="de-DE"/>
    </w:rPr>
  </w:style>
  <w:style w:type="character" w:customStyle="1" w:styleId="NotedebasdepageCar">
    <w:name w:val="Note de bas de page Car"/>
    <w:link w:val="Notedebasdepage"/>
    <w:rPr>
      <w:sz w:val="16"/>
      <w:lang w:val="fr-CH" w:eastAsia="de-DE"/>
    </w:rPr>
  </w:style>
  <w:style w:type="character" w:styleId="Appelnotedebasdep">
    <w:name w:val="footnote reference"/>
    <w:rPr>
      <w:rFonts w:ascii="Times New Roman" w:hAnsi="Times New Roman"/>
      <w:noProof/>
      <w:position w:val="4"/>
      <w:sz w:val="13"/>
    </w:rPr>
  </w:style>
  <w:style w:type="paragraph" w:styleId="Sansinterligne">
    <w:name w:val="No Spacing"/>
    <w:uiPriority w:val="1"/>
    <w:qFormat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before="0" w:line="260" w:lineRule="exact"/>
      <w:jc w:val="left"/>
    </w:pPr>
    <w:rPr>
      <w:rFonts w:ascii="Arial" w:hAnsi="Arial"/>
      <w:b/>
      <w:bCs/>
      <w:color w:val="auto"/>
      <w:lang w:eastAsia="de-CH"/>
    </w:rPr>
  </w:style>
  <w:style w:type="character" w:customStyle="1" w:styleId="ObjetducommentaireCar">
    <w:name w:val="Objet du commentaire Car"/>
    <w:link w:val="Objetducommentaire"/>
    <w:uiPriority w:val="99"/>
    <w:semiHidden/>
    <w:rPr>
      <w:rFonts w:ascii="Arial" w:hAnsi="Arial"/>
      <w:b/>
      <w:bCs/>
      <w:color w:val="FF00FF"/>
      <w:lang w:val="fr-CH" w:eastAsia="de-DE"/>
    </w:rPr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6121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vg@astra.admin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80EF3136-08A1-4F00-99CE-A7B2725BDA23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2512</Characters>
  <Application>Microsoft Office Word</Application>
  <DocSecurity>0</DocSecurity>
  <Lines>20</Lines>
  <Paragraphs>5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>CH- , ASTRA</vt:lpstr>
      <vt:lpstr>CH- , ASTRA</vt:lpstr>
      <vt:lpstr>CH- , ASTRA </vt:lpstr>
      <vt:lpstr>CH- , ASTRA </vt:lpstr>
    </vt:vector>
  </TitlesOfParts>
  <Company>ASTRA</Company>
  <LinksUpToDate>false</LinksUpToDate>
  <CharactersWithSpaces>2963</CharactersWithSpaces>
  <SharedDoc>false</SharedDoc>
  <HLinks>
    <vt:vector size="6" baseType="variant">
      <vt:variant>
        <vt:i4>5374049</vt:i4>
      </vt:variant>
      <vt:variant>
        <vt:i4>8</vt:i4>
      </vt:variant>
      <vt:variant>
        <vt:i4>0</vt:i4>
      </vt:variant>
      <vt:variant>
        <vt:i4>5</vt:i4>
      </vt:variant>
      <vt:variant>
        <vt:lpwstr>svg@astra.admin.ch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 , ASTRA</dc:title>
  <dc:subject>001 Brief (G284-0122)</dc:subject>
  <dc:creator>Ou, Boun Huang</dc:creator>
  <cp:keywords/>
  <dc:description/>
  <cp:lastModifiedBy>Fontanellaz Laurent ASTRA</cp:lastModifiedBy>
  <cp:revision>13</cp:revision>
  <cp:lastPrinted>2019-01-15T19:02:00Z</cp:lastPrinted>
  <dcterms:created xsi:type="dcterms:W3CDTF">2025-08-08T10:45:00Z</dcterms:created>
  <dcterms:modified xsi:type="dcterms:W3CDTF">2025-08-18T11:32:00Z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COO.2045.100.2.10587608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24-06.1-00004</vt:lpwstr>
  </property>
  <property fmtid="{D5CDD505-2E9C-101B-9397-08002B2CF9AE}" pid="5" name="FSC#COOELAK@1.1001:FileRefYear">
    <vt:lpwstr>2018</vt:lpwstr>
  </property>
  <property fmtid="{D5CDD505-2E9C-101B-9397-08002B2CF9AE}" pid="6" name="FSC#COOELAK@1.1001:FileRefOrdinal">
    <vt:lpwstr>4</vt:lpwstr>
  </property>
  <property fmtid="{D5CDD505-2E9C-101B-9397-08002B2CF9AE}" pid="7" name="FSC#COOELAK@1.1001:FileRefOU">
    <vt:lpwstr>RM/QM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Portmann Patrizia, Bern</vt:lpwstr>
  </property>
  <property fmtid="{D5CDD505-2E9C-101B-9397-08002B2CF9AE}" pid="10" name="FSC#COOELAK@1.1001:OwnerExtension">
    <vt:lpwstr>+41 58 463 84 81</vt:lpwstr>
  </property>
  <property fmtid="{D5CDD505-2E9C-101B-9397-08002B2CF9AE}" pid="11" name="FSC#COOELAK@1.1001:OwnerFaxExtension">
    <vt:lpwstr>+41 58 463 43 21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Zulassung, Haftpflicht, Strafen (ASTRA)</vt:lpwstr>
  </property>
  <property fmtid="{D5CDD505-2E9C-101B-9397-08002B2CF9AE}" pid="17" name="FSC#COOELAK@1.1001:CreatedAt">
    <vt:lpwstr>27.12.2018</vt:lpwstr>
  </property>
  <property fmtid="{D5CDD505-2E9C-101B-9397-08002B2CF9AE}" pid="18" name="FSC#COOELAK@1.1001:OU">
    <vt:lpwstr>Zulassung, Haftpflicht, Strafen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*COO.2045.100.2.10587608*</vt:lpwstr>
  </property>
  <property fmtid="{D5CDD505-2E9C-101B-9397-08002B2CF9AE}" pid="21" name="FSC#COOELAK@1.1001:RefBarCode">
    <vt:lpwstr>*COO.2045.100.2.10587607*</vt:lpwstr>
  </property>
  <property fmtid="{D5CDD505-2E9C-101B-9397-08002B2CF9AE}" pid="22" name="FSC#COOELAK@1.1001:FileRefBarCode">
    <vt:lpwstr>*24-06.1-00004*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/>
  </property>
  <property fmtid="{D5CDD505-2E9C-101B-9397-08002B2CF9AE}" pid="27" name="FSC#COOELAK@1.1001:ProcessResponsiblePhone">
    <vt:lpwstr/>
  </property>
  <property fmtid="{D5CDD505-2E9C-101B-9397-08002B2CF9AE}" pid="28" name="FSC#COOELAK@1.1001:ProcessResponsibleMail">
    <vt:lpwstr/>
  </property>
  <property fmtid="{D5CDD505-2E9C-101B-9397-08002B2CF9AE}" pid="29" name="FSC#COOELAK@1.1001:ProcessResponsibleFax">
    <vt:lpwstr/>
  </property>
  <property fmtid="{D5CDD505-2E9C-101B-9397-08002B2CF9AE}" pid="30" name="FSC#COOELAK@1.1001:ApproverFirstName">
    <vt:lpwstr/>
  </property>
  <property fmtid="{D5CDD505-2E9C-101B-9397-08002B2CF9AE}" pid="31" name="FSC#COOELAK@1.1001:ApproverSurName">
    <vt:lpwstr/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24-06.1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FSC#IDMTEMPLASTRA@102.100:LastChange">
    <vt:lpwstr>20.10.2015 12:33:40</vt:lpwstr>
  </property>
  <property fmtid="{D5CDD505-2E9C-101B-9397-08002B2CF9AE}" pid="42" name="Filiale">
    <vt:lpwstr/>
  </property>
  <property fmtid="{D5CDD505-2E9C-101B-9397-08002B2CF9AE}" pid="43" name="Abs_Email">
    <vt:lpwstr/>
  </property>
  <property fmtid="{D5CDD505-2E9C-101B-9397-08002B2CF9AE}" pid="44" name="Abs_Fax">
    <vt:lpwstr/>
  </property>
  <property fmtid="{D5CDD505-2E9C-101B-9397-08002B2CF9AE}" pid="45" name="Abs_Nachname">
    <vt:lpwstr/>
  </property>
  <property fmtid="{D5CDD505-2E9C-101B-9397-08002B2CF9AE}" pid="46" name="Abs_Tel">
    <vt:lpwstr/>
  </property>
  <property fmtid="{D5CDD505-2E9C-101B-9397-08002B2CF9AE}" pid="47" name="Abs_Vorname">
    <vt:lpwstr/>
  </property>
  <property fmtid="{D5CDD505-2E9C-101B-9397-08002B2CF9AE}" pid="48" name="Abs_Zeichen">
    <vt:lpwstr/>
  </property>
  <property fmtid="{D5CDD505-2E9C-101B-9397-08002B2CF9AE}" pid="49" name="Abteilung">
    <vt:lpwstr>Bundesamt für Strassen</vt:lpwstr>
  </property>
  <property fmtid="{D5CDD505-2E9C-101B-9397-08002B2CF9AE}" pid="50" name="AmtShort">
    <vt:lpwstr>ASTRA</vt:lpwstr>
  </property>
  <property fmtid="{D5CDD505-2E9C-101B-9397-08002B2CF9AE}" pid="51" name="Anrede">
    <vt:lpwstr/>
  </property>
  <property fmtid="{D5CDD505-2E9C-101B-9397-08002B2CF9AE}" pid="52" name="Art">
    <vt:lpwstr/>
  </property>
  <property fmtid="{D5CDD505-2E9C-101B-9397-08002B2CF9AE}" pid="53" name="Bereich">
    <vt:lpwstr>Risiko- und Qualitätsmanagement</vt:lpwstr>
  </property>
  <property fmtid="{D5CDD505-2E9C-101B-9397-08002B2CF9AE}" pid="54" name="Briefdatum">
    <vt:lpwstr/>
  </property>
  <property fmtid="{D5CDD505-2E9C-101B-9397-08002B2CF9AE}" pid="55" name="Bundesamt">
    <vt:lpwstr>Bundesamt für Strassen ASTRA</vt:lpwstr>
  </property>
  <property fmtid="{D5CDD505-2E9C-101B-9397-08002B2CF9AE}" pid="56" name="Dept1">
    <vt:lpwstr>Eidgenössisches Departement für</vt:lpwstr>
  </property>
  <property fmtid="{D5CDD505-2E9C-101B-9397-08002B2CF9AE}" pid="57" name="Dept2">
    <vt:lpwstr>Umwelt, Verkehr, Energie und Kommunikation UVEK</vt:lpwstr>
  </property>
  <property fmtid="{D5CDD505-2E9C-101B-9397-08002B2CF9AE}" pid="58" name="Dokument">
    <vt:lpwstr>001 Brief (G284-0122)</vt:lpwstr>
  </property>
  <property fmtid="{D5CDD505-2E9C-101B-9397-08002B2CF9AE}" pid="59" name="Empf_Adresse">
    <vt:lpwstr/>
  </property>
  <property fmtid="{D5CDD505-2E9C-101B-9397-08002B2CF9AE}" pid="60" name="Empf_Brief">
    <vt:lpwstr/>
  </property>
  <property fmtid="{D5CDD505-2E9C-101B-9397-08002B2CF9AE}" pid="61" name="Empf_Zeichen">
    <vt:lpwstr/>
  </property>
  <property fmtid="{D5CDD505-2E9C-101B-9397-08002B2CF9AE}" pid="62" name="FilialeOrt">
    <vt:lpwstr/>
  </property>
  <property fmtid="{D5CDD505-2E9C-101B-9397-08002B2CF9AE}" pid="63" name="FilialePLZ">
    <vt:lpwstr/>
  </property>
  <property fmtid="{D5CDD505-2E9C-101B-9397-08002B2CF9AE}" pid="64" name="Funktion">
    <vt:lpwstr>Fachspezialist </vt:lpwstr>
  </property>
  <property fmtid="{D5CDD505-2E9C-101B-9397-08002B2CF9AE}" pid="65" name="Gegenstand">
    <vt:lpwstr>001 Brief</vt:lpwstr>
  </property>
  <property fmtid="{D5CDD505-2E9C-101B-9397-08002B2CF9AE}" pid="66" name="Gruss">
    <vt:lpwstr>Mit freundlichen Grüssen</vt:lpwstr>
  </property>
  <property fmtid="{D5CDD505-2E9C-101B-9397-08002B2CF9AE}" pid="67" name="Homepage">
    <vt:lpwstr>www.astra.admin.ch</vt:lpwstr>
  </property>
  <property fmtid="{D5CDD505-2E9C-101B-9397-08002B2CF9AE}" pid="68" name="Nummer">
    <vt:lpwstr>G284-0122</vt:lpwstr>
  </property>
  <property fmtid="{D5CDD505-2E9C-101B-9397-08002B2CF9AE}" pid="69" name="Postadresse">
    <vt:lpwstr/>
  </property>
  <property fmtid="{D5CDD505-2E9C-101B-9397-08002B2CF9AE}" pid="70" name="Standortadresse">
    <vt:lpwstr/>
  </property>
  <property fmtid="{D5CDD505-2E9C-101B-9397-08002B2CF9AE}" pid="71" name="strCHBern">
    <vt:lpwstr>CH-3003 Bern</vt:lpwstr>
  </property>
  <property fmtid="{D5CDD505-2E9C-101B-9397-08002B2CF9AE}" pid="72" name="strOurSign">
    <vt:lpwstr>Unser Zeichen</vt:lpwstr>
  </property>
  <property fmtid="{D5CDD505-2E9C-101B-9397-08002B2CF9AE}" pid="73" name="strPostadr">
    <vt:lpwstr>Postadresse:</vt:lpwstr>
  </property>
  <property fmtid="{D5CDD505-2E9C-101B-9397-08002B2CF9AE}" pid="74" name="strStandort">
    <vt:lpwstr>Standortadresse:</vt:lpwstr>
  </property>
  <property fmtid="{D5CDD505-2E9C-101B-9397-08002B2CF9AE}" pid="75" name="strtelefax">
    <vt:lpwstr>Fax</vt:lpwstr>
  </property>
  <property fmtid="{D5CDD505-2E9C-101B-9397-08002B2CF9AE}" pid="76" name="strtelefon">
    <vt:lpwstr>Tel.</vt:lpwstr>
  </property>
  <property fmtid="{D5CDD505-2E9C-101B-9397-08002B2CF9AE}" pid="77" name="strYoursign">
    <vt:lpwstr>Ihr Zeichen</vt:lpwstr>
  </property>
  <property fmtid="{D5CDD505-2E9C-101B-9397-08002B2CF9AE}" pid="78" name="Unterschrift_Gruppe">
    <vt:lpwstr>Integrationsmanagement Informatik</vt:lpwstr>
  </property>
  <property fmtid="{D5CDD505-2E9C-101B-9397-08002B2CF9AE}" pid="79" name="Unterschrift_Nachname">
    <vt:lpwstr>Ou</vt:lpwstr>
  </property>
  <property fmtid="{D5CDD505-2E9C-101B-9397-08002B2CF9AE}" pid="80" name="Unterschrift_Vorname">
    <vt:lpwstr>Boun Huang</vt:lpwstr>
  </property>
  <property fmtid="{D5CDD505-2E9C-101B-9397-08002B2CF9AE}" pid="81" name="Absender_Fusszeilen">
    <vt:lpwstr>Bundesamt für Strassen ASTRA_x000b_ _x000b_Postadresse: _x000b_Standortadresse: _x000b_Tel. , Fax _x000b_www.astra.admin.ch</vt:lpwstr>
  </property>
  <property fmtid="{D5CDD505-2E9C-101B-9397-08002B2CF9AE}" pid="82" name="Fachbereich">
    <vt:lpwstr>Fachbereichsleiter Fachanwendungs- und IC-Beratung</vt:lpwstr>
  </property>
  <property fmtid="{D5CDD505-2E9C-101B-9397-08002B2CF9AE}" pid="83" name="FilialeTel">
    <vt:lpwstr/>
  </property>
  <property fmtid="{D5CDD505-2E9C-101B-9397-08002B2CF9AE}" pid="84" name="FilialeFax">
    <vt:lpwstr/>
  </property>
  <property fmtid="{D5CDD505-2E9C-101B-9397-08002B2CF9AE}" pid="85" name="strIhrZeichen">
    <vt:lpwstr>Ihr Zeichen</vt:lpwstr>
  </property>
  <property fmtid="{D5CDD505-2E9C-101B-9397-08002B2CF9AE}" pid="86" name="strUnserZeichen">
    <vt:lpwstr>Unser Zeichen</vt:lpwstr>
  </property>
  <property fmtid="{D5CDD505-2E9C-101B-9397-08002B2CF9AE}" pid="87" name="strSachbearbeiter">
    <vt:lpwstr>Sachbearbeiter/in</vt:lpwstr>
  </property>
  <property fmtid="{D5CDD505-2E9C-101B-9397-08002B2CF9AE}" pid="88" name="strBeilagen">
    <vt:lpwstr>Beilagen</vt:lpwstr>
  </property>
  <property fmtid="{D5CDD505-2E9C-101B-9397-08002B2CF9AE}" pid="89" name="strKopieAn">
    <vt:lpwstr>Kopie an</vt:lpwstr>
  </property>
  <property fmtid="{D5CDD505-2E9C-101B-9397-08002B2CF9AE}" pid="90" name="FSC#UVEKCFG@15.1700:FilialePLZ">
    <vt:lpwstr>3015</vt:lpwstr>
  </property>
  <property fmtid="{D5CDD505-2E9C-101B-9397-08002B2CF9AE}" pid="91" name="FSC#ASTRACFG@15.1700:FilialeOrt">
    <vt:lpwstr>Bern</vt:lpwstr>
  </property>
  <property fmtid="{D5CDD505-2E9C-101B-9397-08002B2CF9AE}" pid="92" name="FSC#ASTRACFG@15.1700:Standortadresse">
    <vt:lpwstr>Weltpoststrasse 5, 3015 Bern</vt:lpwstr>
  </property>
  <property fmtid="{D5CDD505-2E9C-101B-9397-08002B2CF9AE}" pid="93" name="FSC#UVEKCFG@15.1700:EM_Versandartspez">
    <vt:lpwstr/>
  </property>
  <property fmtid="{D5CDD505-2E9C-101B-9397-08002B2CF9AE}" pid="94" name="FSC#UVEKCFG@15.1700:EM_Address">
    <vt:lpwstr/>
  </property>
  <property fmtid="{D5CDD505-2E9C-101B-9397-08002B2CF9AE}" pid="95" name="FSC#UVEKCFG@15.1700:Empf_Zeichen">
    <vt:lpwstr/>
  </property>
  <property fmtid="{D5CDD505-2E9C-101B-9397-08002B2CF9AE}" pid="96" name="FSC#UVEKCFG@15.1700:Nummer">
    <vt:lpwstr>R524-0245</vt:lpwstr>
  </property>
  <property fmtid="{D5CDD505-2E9C-101B-9397-08002B2CF9AE}" pid="97" name="FSC#UVEKCFG@15.1700:Abs_Zeichen">
    <vt:lpwstr>Poa</vt:lpwstr>
  </property>
  <property fmtid="{D5CDD505-2E9C-101B-9397-08002B2CF9AE}" pid="98" name="FSC#UVEKCFG@15.1700:Abs_Vorname">
    <vt:lpwstr>Patrizia</vt:lpwstr>
  </property>
  <property fmtid="{D5CDD505-2E9C-101B-9397-08002B2CF9AE}" pid="99" name="FSC#UVEKCFG@15.1700:Abs_Nachname">
    <vt:lpwstr>Portmann</vt:lpwstr>
  </property>
  <property fmtid="{D5CDD505-2E9C-101B-9397-08002B2CF9AE}" pid="100" name="FSC#UVEKCFG@15.1700:Briefdatum">
    <vt:lpwstr>15.01.2019</vt:lpwstr>
  </property>
  <property fmtid="{D5CDD505-2E9C-101B-9397-08002B2CF9AE}" pid="101" name="FSC#UVEKCFG@15.1700:Gegenstand">
    <vt:lpwstr>BETREFF</vt:lpwstr>
  </property>
  <property fmtid="{D5CDD505-2E9C-101B-9397-08002B2CF9AE}" pid="102" name="FSC#UVEKCFG@15.1700:Anrede">
    <vt:lpwstr/>
  </property>
  <property fmtid="{D5CDD505-2E9C-101B-9397-08002B2CF9AE}" pid="103" name="FSC#ASTRACFG@15.1700:Abteilung">
    <vt:lpwstr/>
  </property>
  <property fmtid="{D5CDD505-2E9C-101B-9397-08002B2CF9AE}" pid="104" name="FSC#UVEKCFG@15.1700:Unterschrift_Vorname">
    <vt:lpwstr/>
  </property>
  <property fmtid="{D5CDD505-2E9C-101B-9397-08002B2CF9AE}" pid="105" name="FSC#UVEKCFG@15.1700:Unterschrift_Nachname">
    <vt:lpwstr/>
  </property>
  <property fmtid="{D5CDD505-2E9C-101B-9397-08002B2CF9AE}" pid="106" name="FSC#ASTRACFG@15.1700:Funktion">
    <vt:lpwstr/>
  </property>
  <property fmtid="{D5CDD505-2E9C-101B-9397-08002B2CF9AE}" pid="107" name="FSC#ASTRACFG@15.1700:Bereich">
    <vt:lpwstr/>
  </property>
  <property fmtid="{D5CDD505-2E9C-101B-9397-08002B2CF9AE}" pid="108" name="FSC#ASTRACFG@15.1700:Fachbereich">
    <vt:lpwstr/>
  </property>
  <property fmtid="{D5CDD505-2E9C-101B-9397-08002B2CF9AE}" pid="109" name="FSC#ASTRACFG@15.1700:Absender_Fusszeilen">
    <vt:lpwstr>Bundesamt für Strassen ASTRA_x000d_
Patrizia Portmann_x000d_
Postadresse: 3003 Bern_x000d_
Weltpoststrasse 5, 3015 Bern_x000d_
Tel. +41 58 463 84 81, Fax +41 58 463 43 21_x000d_
patrizia.portmann@astra.admin.ch_x000d_
www.astra.admin.ch</vt:lpwstr>
  </property>
  <property fmtid="{D5CDD505-2E9C-101B-9397-08002B2CF9AE}" pid="110" name="FSC#ASTRACFG@15.1700:Abs_Fachbereich">
    <vt:lpwstr>Führerzulassung, ADMAS, Amtshilfe</vt:lpwstr>
  </property>
  <property fmtid="{D5CDD505-2E9C-101B-9397-08002B2CF9AE}" pid="111" name="FSC#ASTRACFG@15.1700:Abs_Fachbereichsfunktion">
    <vt:lpwstr>Fachbereichsleiterin</vt:lpwstr>
  </property>
  <property fmtid="{D5CDD505-2E9C-101B-9397-08002B2CF9AE}" pid="112" name="FSC#ASTRACFG@15.1700:Postadresse">
    <vt:lpwstr>3003 Bern</vt:lpwstr>
  </property>
  <property fmtid="{D5CDD505-2E9C-101B-9397-08002B2CF9AE}" pid="113" name="FSC#UVEKCFG@15.1700:Function">
    <vt:lpwstr/>
  </property>
  <property fmtid="{D5CDD505-2E9C-101B-9397-08002B2CF9AE}" pid="114" name="FSC#UVEKCFG@15.1700:FileRespOrg">
    <vt:lpwstr>Zulassung, Haftpflicht, Strafen</vt:lpwstr>
  </property>
  <property fmtid="{D5CDD505-2E9C-101B-9397-08002B2CF9AE}" pid="115" name="FSC#UVEKCFG@15.1700:DefaultGroupFileResponsible">
    <vt:lpwstr>Zulassung, Haftpflicht, Strafen</vt:lpwstr>
  </property>
  <property fmtid="{D5CDD505-2E9C-101B-9397-08002B2CF9AE}" pid="116" name="FSC#UVEKCFG@15.1700:FileRespFunction">
    <vt:lpwstr/>
  </property>
  <property fmtid="{D5CDD505-2E9C-101B-9397-08002B2CF9AE}" pid="117" name="FSC#UVEKCFG@15.1700:AssignedClassification">
    <vt:lpwstr/>
  </property>
  <property fmtid="{D5CDD505-2E9C-101B-9397-08002B2CF9AE}" pid="118" name="FSC#UVEKCFG@15.1700:AssignedClassificationCode">
    <vt:lpwstr>COO.1.1001.1.137854</vt:lpwstr>
  </property>
  <property fmtid="{D5CDD505-2E9C-101B-9397-08002B2CF9AE}" pid="119" name="FSC#UVEKCFG@15.1700:FileResponsible">
    <vt:lpwstr>Patrizia Portmann</vt:lpwstr>
  </property>
  <property fmtid="{D5CDD505-2E9C-101B-9397-08002B2CF9AE}" pid="120" name="FSC#UVEKCFG@15.1700:FileResponsibleTel">
    <vt:lpwstr>+41 58 463 84 81</vt:lpwstr>
  </property>
  <property fmtid="{D5CDD505-2E9C-101B-9397-08002B2CF9AE}" pid="121" name="FSC#UVEKCFG@15.1700:FileResponsibleEmail">
    <vt:lpwstr>patrizia.portmann@astra.admin.ch</vt:lpwstr>
  </property>
  <property fmtid="{D5CDD505-2E9C-101B-9397-08002B2CF9AE}" pid="122" name="FSC#UVEKCFG@15.1700:FileResponsibleFax">
    <vt:lpwstr>+41 58 463 43 21</vt:lpwstr>
  </property>
  <property fmtid="{D5CDD505-2E9C-101B-9397-08002B2CF9AE}" pid="123" name="FSC#UVEKCFG@15.1700:FileResponsibleAddress">
    <vt:lpwstr>Mühlestrasse 2, 3003 Bern</vt:lpwstr>
  </property>
  <property fmtid="{D5CDD505-2E9C-101B-9397-08002B2CF9AE}" pid="124" name="FSC#UVEKCFG@15.1700:FileResponsibleStreet">
    <vt:lpwstr>Mühlestrasse 2</vt:lpwstr>
  </property>
  <property fmtid="{D5CDD505-2E9C-101B-9397-08002B2CF9AE}" pid="125" name="FSC#UVEKCFG@15.1700:FileResponsiblezipcode">
    <vt:lpwstr>3003</vt:lpwstr>
  </property>
  <property fmtid="{D5CDD505-2E9C-101B-9397-08002B2CF9AE}" pid="126" name="FSC#UVEKCFG@15.1700:FileResponsiblecity">
    <vt:lpwstr>Bern</vt:lpwstr>
  </property>
  <property fmtid="{D5CDD505-2E9C-101B-9397-08002B2CF9AE}" pid="127" name="FSC#UVEKCFG@15.1700:FileResponsibleAbbreviation">
    <vt:lpwstr>Poa</vt:lpwstr>
  </property>
  <property fmtid="{D5CDD505-2E9C-101B-9397-08002B2CF9AE}" pid="128" name="FSC#UVEKCFG@15.1700:FileRespOrgHome">
    <vt:lpwstr/>
  </property>
  <property fmtid="{D5CDD505-2E9C-101B-9397-08002B2CF9AE}" pid="129" name="FSC#UVEKCFG@15.1700:CurrUserAbbreviation">
    <vt:lpwstr>Poa</vt:lpwstr>
  </property>
  <property fmtid="{D5CDD505-2E9C-101B-9397-08002B2CF9AE}" pid="130" name="FSC#UVEKCFG@15.1700:CategoryReference">
    <vt:lpwstr>24-06.1</vt:lpwstr>
  </property>
  <property fmtid="{D5CDD505-2E9C-101B-9397-08002B2CF9AE}" pid="131" name="FSC#UVEKCFG@15.1700:cooAddress">
    <vt:lpwstr>COO.2045.100.2.10587608</vt:lpwstr>
  </property>
  <property fmtid="{D5CDD505-2E9C-101B-9397-08002B2CF9AE}" pid="132" name="FSC#UVEKCFG@15.1700:sleeveFileReference">
    <vt:lpwstr/>
  </property>
  <property fmtid="{D5CDD505-2E9C-101B-9397-08002B2CF9AE}" pid="133" name="FSC#UVEKCFG@15.1700:BureauName">
    <vt:lpwstr>Bundesamt für Strassen</vt:lpwstr>
  </property>
  <property fmtid="{D5CDD505-2E9C-101B-9397-08002B2CF9AE}" pid="134" name="FSC#UVEKCFG@15.1700:BureauShortName">
    <vt:lpwstr>ASTRA</vt:lpwstr>
  </property>
  <property fmtid="{D5CDD505-2E9C-101B-9397-08002B2CF9AE}" pid="135" name="FSC#UVEKCFG@15.1700:BureauWebsite">
    <vt:lpwstr>www.astra.admin.ch</vt:lpwstr>
  </property>
  <property fmtid="{D5CDD505-2E9C-101B-9397-08002B2CF9AE}" pid="136" name="FSC#UVEKCFG@15.1700:SubFileTitle">
    <vt:lpwstr>Fragebogen_d_definitiv</vt:lpwstr>
  </property>
  <property fmtid="{D5CDD505-2E9C-101B-9397-08002B2CF9AE}" pid="137" name="FSC#UVEKCFG@15.1700:ForeignNumber">
    <vt:lpwstr/>
  </property>
  <property fmtid="{D5CDD505-2E9C-101B-9397-08002B2CF9AE}" pid="138" name="FSC#UVEKCFG@15.1700:Amtstitel">
    <vt:lpwstr/>
  </property>
  <property fmtid="{D5CDD505-2E9C-101B-9397-08002B2CF9AE}" pid="139" name="FSC#UVEKCFG@15.1700:ZusendungAm">
    <vt:lpwstr/>
  </property>
  <property fmtid="{D5CDD505-2E9C-101B-9397-08002B2CF9AE}" pid="140" name="FSC#UVEKCFG@15.1700:SignerLeft">
    <vt:lpwstr/>
  </property>
  <property fmtid="{D5CDD505-2E9C-101B-9397-08002B2CF9AE}" pid="141" name="FSC#UVEKCFG@15.1700:SignerRight">
    <vt:lpwstr/>
  </property>
  <property fmtid="{D5CDD505-2E9C-101B-9397-08002B2CF9AE}" pid="142" name="FSC#UVEKCFG@15.1700:SignerLeftJobTitle">
    <vt:lpwstr/>
  </property>
  <property fmtid="{D5CDD505-2E9C-101B-9397-08002B2CF9AE}" pid="143" name="FSC#UVEKCFG@15.1700:SignerRightJobTitle">
    <vt:lpwstr/>
  </property>
  <property fmtid="{D5CDD505-2E9C-101B-9397-08002B2CF9AE}" pid="144" name="FSC#UVEKCFG@15.1700:SignerLeftFunction">
    <vt:lpwstr/>
  </property>
  <property fmtid="{D5CDD505-2E9C-101B-9397-08002B2CF9AE}" pid="145" name="FSC#UVEKCFG@15.1700:SignerRightFunction">
    <vt:lpwstr/>
  </property>
  <property fmtid="{D5CDD505-2E9C-101B-9397-08002B2CF9AE}" pid="146" name="FSC#UVEKCFG@15.1700:SignerLeftUserRoleGroup">
    <vt:lpwstr/>
  </property>
  <property fmtid="{D5CDD505-2E9C-101B-9397-08002B2CF9AE}" pid="147" name="FSC#UVEKCFG@15.1700:SignerRightUserRoleGroup">
    <vt:lpwstr/>
  </property>
  <property fmtid="{D5CDD505-2E9C-101B-9397-08002B2CF9AE}" pid="148" name="FSC#UVEKCFG@15.1700:DocumentNumber">
    <vt:lpwstr>R524-0245</vt:lpwstr>
  </property>
  <property fmtid="{D5CDD505-2E9C-101B-9397-08002B2CF9AE}" pid="149" name="FSC#UVEKCFG@15.1700:AssignmentNumber">
    <vt:lpwstr/>
  </property>
  <property fmtid="{D5CDD505-2E9C-101B-9397-08002B2CF9AE}" pid="150" name="FSC#UVEKCFG@15.1700:EM_Personal">
    <vt:lpwstr/>
  </property>
  <property fmtid="{D5CDD505-2E9C-101B-9397-08002B2CF9AE}" pid="151" name="FSC#UVEKCFG@15.1700:EM_Geschlecht">
    <vt:lpwstr/>
  </property>
  <property fmtid="{D5CDD505-2E9C-101B-9397-08002B2CF9AE}" pid="152" name="FSC#UVEKCFG@15.1700:EM_GebDatum">
    <vt:lpwstr/>
  </property>
  <property fmtid="{D5CDD505-2E9C-101B-9397-08002B2CF9AE}" pid="153" name="FSC#UVEKCFG@15.1700:EM_Funktion">
    <vt:lpwstr/>
  </property>
  <property fmtid="{D5CDD505-2E9C-101B-9397-08002B2CF9AE}" pid="154" name="FSC#UVEKCFG@15.1700:EM_Beruf">
    <vt:lpwstr/>
  </property>
  <property fmtid="{D5CDD505-2E9C-101B-9397-08002B2CF9AE}" pid="155" name="FSC#UVEKCFG@15.1700:EM_SVNR">
    <vt:lpwstr/>
  </property>
  <property fmtid="{D5CDD505-2E9C-101B-9397-08002B2CF9AE}" pid="156" name="FSC#UVEKCFG@15.1700:EM_Familienstand">
    <vt:lpwstr/>
  </property>
  <property fmtid="{D5CDD505-2E9C-101B-9397-08002B2CF9AE}" pid="157" name="FSC#UVEKCFG@15.1700:EM_Muttersprache">
    <vt:lpwstr/>
  </property>
  <property fmtid="{D5CDD505-2E9C-101B-9397-08002B2CF9AE}" pid="158" name="FSC#UVEKCFG@15.1700:EM_Geboren_in">
    <vt:lpwstr/>
  </property>
  <property fmtid="{D5CDD505-2E9C-101B-9397-08002B2CF9AE}" pid="159" name="FSC#UVEKCFG@15.1700:EM_Briefanrede">
    <vt:lpwstr/>
  </property>
  <property fmtid="{D5CDD505-2E9C-101B-9397-08002B2CF9AE}" pid="160" name="FSC#UVEKCFG@15.1700:EM_Kommunikationssprache">
    <vt:lpwstr/>
  </property>
  <property fmtid="{D5CDD505-2E9C-101B-9397-08002B2CF9AE}" pid="161" name="FSC#UVEKCFG@15.1700:EM_Webseite">
    <vt:lpwstr/>
  </property>
  <property fmtid="{D5CDD505-2E9C-101B-9397-08002B2CF9AE}" pid="162" name="FSC#UVEKCFG@15.1700:EM_TelNr_Business">
    <vt:lpwstr/>
  </property>
  <property fmtid="{D5CDD505-2E9C-101B-9397-08002B2CF9AE}" pid="163" name="FSC#UVEKCFG@15.1700:EM_TelNr_Private">
    <vt:lpwstr/>
  </property>
  <property fmtid="{D5CDD505-2E9C-101B-9397-08002B2CF9AE}" pid="164" name="FSC#UVEKCFG@15.1700:EM_TelNr_Mobile">
    <vt:lpwstr/>
  </property>
  <property fmtid="{D5CDD505-2E9C-101B-9397-08002B2CF9AE}" pid="165" name="FSC#UVEKCFG@15.1700:EM_TelNr_Other">
    <vt:lpwstr/>
  </property>
  <property fmtid="{D5CDD505-2E9C-101B-9397-08002B2CF9AE}" pid="166" name="FSC#UVEKCFG@15.1700:EM_TelNr_Fax">
    <vt:lpwstr/>
  </property>
  <property fmtid="{D5CDD505-2E9C-101B-9397-08002B2CF9AE}" pid="167" name="FSC#UVEKCFG@15.1700:EM_EMail1">
    <vt:lpwstr/>
  </property>
  <property fmtid="{D5CDD505-2E9C-101B-9397-08002B2CF9AE}" pid="168" name="FSC#UVEKCFG@15.1700:EM_EMail2">
    <vt:lpwstr/>
  </property>
  <property fmtid="{D5CDD505-2E9C-101B-9397-08002B2CF9AE}" pid="169" name="FSC#UVEKCFG@15.1700:EM_EMail3">
    <vt:lpwstr/>
  </property>
  <property fmtid="{D5CDD505-2E9C-101B-9397-08002B2CF9AE}" pid="170" name="FSC#UVEKCFG@15.1700:EM_Name">
    <vt:lpwstr/>
  </property>
  <property fmtid="{D5CDD505-2E9C-101B-9397-08002B2CF9AE}" pid="171" name="FSC#UVEKCFG@15.1700:EM_UID">
    <vt:lpwstr/>
  </property>
  <property fmtid="{D5CDD505-2E9C-101B-9397-08002B2CF9AE}" pid="172" name="FSC#UVEKCFG@15.1700:EM_Rechtsform">
    <vt:lpwstr/>
  </property>
  <property fmtid="{D5CDD505-2E9C-101B-9397-08002B2CF9AE}" pid="173" name="FSC#UVEKCFG@15.1700:EM_Klassifizierung">
    <vt:lpwstr/>
  </property>
  <property fmtid="{D5CDD505-2E9C-101B-9397-08002B2CF9AE}" pid="174" name="FSC#UVEKCFG@15.1700:EM_Gruendungsjahr">
    <vt:lpwstr/>
  </property>
  <property fmtid="{D5CDD505-2E9C-101B-9397-08002B2CF9AE}" pid="175" name="FSC#UVEKCFG@15.1700:EM_Versandart">
    <vt:lpwstr>B-Post</vt:lpwstr>
  </property>
  <property fmtid="{D5CDD505-2E9C-101B-9397-08002B2CF9AE}" pid="176" name="FSC#UVEKCFG@15.1700:EM_Versandvermek">
    <vt:lpwstr/>
  </property>
  <property fmtid="{D5CDD505-2E9C-101B-9397-08002B2CF9AE}" pid="177" name="FSC#UVEKCFG@15.1700:EM_Anrede">
    <vt:lpwstr/>
  </property>
  <property fmtid="{D5CDD505-2E9C-101B-9397-08002B2CF9AE}" pid="178" name="FSC#UVEKCFG@15.1700:EM_Titel">
    <vt:lpwstr/>
  </property>
  <property fmtid="{D5CDD505-2E9C-101B-9397-08002B2CF9AE}" pid="179" name="FSC#UVEKCFG@15.1700:EM_Nachgestellter_Titel">
    <vt:lpwstr/>
  </property>
  <property fmtid="{D5CDD505-2E9C-101B-9397-08002B2CF9AE}" pid="180" name="FSC#UVEKCFG@15.1700:EM_Vorname">
    <vt:lpwstr/>
  </property>
  <property fmtid="{D5CDD505-2E9C-101B-9397-08002B2CF9AE}" pid="181" name="FSC#UVEKCFG@15.1700:EM_Nachname">
    <vt:lpwstr/>
  </property>
  <property fmtid="{D5CDD505-2E9C-101B-9397-08002B2CF9AE}" pid="182" name="FSC#UVEKCFG@15.1700:EM_Kurzbezeichnung">
    <vt:lpwstr/>
  </property>
  <property fmtid="{D5CDD505-2E9C-101B-9397-08002B2CF9AE}" pid="183" name="FSC#UVEKCFG@15.1700:EM_Organisations_Zeile_1">
    <vt:lpwstr/>
  </property>
  <property fmtid="{D5CDD505-2E9C-101B-9397-08002B2CF9AE}" pid="184" name="FSC#UVEKCFG@15.1700:EM_Organisations_Zeile_2">
    <vt:lpwstr/>
  </property>
  <property fmtid="{D5CDD505-2E9C-101B-9397-08002B2CF9AE}" pid="185" name="FSC#UVEKCFG@15.1700:EM_Organisations_Zeile_3">
    <vt:lpwstr/>
  </property>
  <property fmtid="{D5CDD505-2E9C-101B-9397-08002B2CF9AE}" pid="186" name="FSC#UVEKCFG@15.1700:EM_Strasse">
    <vt:lpwstr/>
  </property>
  <property fmtid="{D5CDD505-2E9C-101B-9397-08002B2CF9AE}" pid="187" name="FSC#UVEKCFG@15.1700:EM_Hausnummer">
    <vt:lpwstr/>
  </property>
  <property fmtid="{D5CDD505-2E9C-101B-9397-08002B2CF9AE}" pid="188" name="FSC#UVEKCFG@15.1700:EM_Strasse2">
    <vt:lpwstr/>
  </property>
  <property fmtid="{D5CDD505-2E9C-101B-9397-08002B2CF9AE}" pid="189" name="FSC#UVEKCFG@15.1700:EM_Hausnummer_Zusatz">
    <vt:lpwstr/>
  </property>
  <property fmtid="{D5CDD505-2E9C-101B-9397-08002B2CF9AE}" pid="190" name="FSC#UVEKCFG@15.1700:EM_Postfach">
    <vt:lpwstr/>
  </property>
  <property fmtid="{D5CDD505-2E9C-101B-9397-08002B2CF9AE}" pid="191" name="FSC#UVEKCFG@15.1700:EM_PLZ">
    <vt:lpwstr/>
  </property>
  <property fmtid="{D5CDD505-2E9C-101B-9397-08002B2CF9AE}" pid="192" name="FSC#UVEKCFG@15.1700:EM_Ort">
    <vt:lpwstr/>
  </property>
  <property fmtid="{D5CDD505-2E9C-101B-9397-08002B2CF9AE}" pid="193" name="FSC#UVEKCFG@15.1700:EM_Land">
    <vt:lpwstr/>
  </property>
  <property fmtid="{D5CDD505-2E9C-101B-9397-08002B2CF9AE}" pid="194" name="FSC#UVEKCFG@15.1700:EM_E_Mail_Adresse">
    <vt:lpwstr/>
  </property>
  <property fmtid="{D5CDD505-2E9C-101B-9397-08002B2CF9AE}" pid="195" name="FSC#UVEKCFG@15.1700:EM_Funktionsbezeichnung">
    <vt:lpwstr/>
  </property>
  <property fmtid="{D5CDD505-2E9C-101B-9397-08002B2CF9AE}" pid="196" name="FSC#UVEKCFG@15.1700:EM_Serienbrieffeld_1">
    <vt:lpwstr/>
  </property>
  <property fmtid="{D5CDD505-2E9C-101B-9397-08002B2CF9AE}" pid="197" name="FSC#UVEKCFG@15.1700:EM_Serienbrieffeld_2">
    <vt:lpwstr/>
  </property>
  <property fmtid="{D5CDD505-2E9C-101B-9397-08002B2CF9AE}" pid="198" name="FSC#UVEKCFG@15.1700:EM_Serienbrieffeld_3">
    <vt:lpwstr/>
  </property>
  <property fmtid="{D5CDD505-2E9C-101B-9397-08002B2CF9AE}" pid="199" name="FSC#UVEKCFG@15.1700:EM_Serienbrieffeld_4">
    <vt:lpwstr/>
  </property>
  <property fmtid="{D5CDD505-2E9C-101B-9397-08002B2CF9AE}" pid="200" name="FSC#UVEKCFG@15.1700:EM_Serienbrieffeld_5">
    <vt:lpwstr/>
  </property>
  <property fmtid="{D5CDD505-2E9C-101B-9397-08002B2CF9AE}" pid="201" name="FSC#COOELAK@1.1001:CurrentUserRolePos">
    <vt:lpwstr>Sachbearbeiter/in</vt:lpwstr>
  </property>
  <property fmtid="{D5CDD505-2E9C-101B-9397-08002B2CF9AE}" pid="202" name="FSC#COOELAK@1.1001:CurrentUserEmail">
    <vt:lpwstr>patrizia.portmann@astra.admin.ch</vt:lpwstr>
  </property>
  <property fmtid="{D5CDD505-2E9C-101B-9397-08002B2CF9AE}" pid="203" name="FSC#ATSTATECFG@1.1001:Office">
    <vt:lpwstr/>
  </property>
  <property fmtid="{D5CDD505-2E9C-101B-9397-08002B2CF9AE}" pid="204" name="FSC#ATSTATECFG@1.1001:Agent">
    <vt:lpwstr>Patrizia Portmann</vt:lpwstr>
  </property>
  <property fmtid="{D5CDD505-2E9C-101B-9397-08002B2CF9AE}" pid="205" name="FSC#ATSTATECFG@1.1001:AgentPhone">
    <vt:lpwstr>+41 58 463 84 81</vt:lpwstr>
  </property>
  <property fmtid="{D5CDD505-2E9C-101B-9397-08002B2CF9AE}" pid="206" name="FSC#ATSTATECFG@1.1001:DepartmentFax">
    <vt:lpwstr/>
  </property>
  <property fmtid="{D5CDD505-2E9C-101B-9397-08002B2CF9AE}" pid="207" name="FSC#ATSTATECFG@1.1001:DepartmentEmail">
    <vt:lpwstr/>
  </property>
  <property fmtid="{D5CDD505-2E9C-101B-9397-08002B2CF9AE}" pid="208" name="FSC#ATSTATECFG@1.1001:SubfileDate">
    <vt:lpwstr/>
  </property>
  <property fmtid="{D5CDD505-2E9C-101B-9397-08002B2CF9AE}" pid="209" name="FSC#ATSTATECFG@1.1001:SubfileSubject">
    <vt:lpwstr/>
  </property>
  <property fmtid="{D5CDD505-2E9C-101B-9397-08002B2CF9AE}" pid="210" name="FSC#ATSTATECFG@1.1001:DepartmentZipCode">
    <vt:lpwstr/>
  </property>
  <property fmtid="{D5CDD505-2E9C-101B-9397-08002B2CF9AE}" pid="211" name="FSC#ATSTATECFG@1.1001:DepartmentCountry">
    <vt:lpwstr/>
  </property>
  <property fmtid="{D5CDD505-2E9C-101B-9397-08002B2CF9AE}" pid="212" name="FSC#ATSTATECFG@1.1001:DepartmentCity">
    <vt:lpwstr/>
  </property>
  <property fmtid="{D5CDD505-2E9C-101B-9397-08002B2CF9AE}" pid="213" name="FSC#ATSTATECFG@1.1001:DepartmentStreet">
    <vt:lpwstr/>
  </property>
  <property fmtid="{D5CDD505-2E9C-101B-9397-08002B2CF9AE}" pid="214" name="FSC#ATSTATECFG@1.1001:DepartmentDVR">
    <vt:lpwstr/>
  </property>
  <property fmtid="{D5CDD505-2E9C-101B-9397-08002B2CF9AE}" pid="215" name="FSC#ATSTATECFG@1.1001:DepartmentUID">
    <vt:lpwstr/>
  </property>
  <property fmtid="{D5CDD505-2E9C-101B-9397-08002B2CF9AE}" pid="216" name="FSC#ATSTATECFG@1.1001:SubfileReference">
    <vt:lpwstr>24-06.1-00004/00001/00013/00016</vt:lpwstr>
  </property>
  <property fmtid="{D5CDD505-2E9C-101B-9397-08002B2CF9AE}" pid="217" name="FSC#ATSTATECFG@1.1001:Clause">
    <vt:lpwstr/>
  </property>
  <property fmtid="{D5CDD505-2E9C-101B-9397-08002B2CF9AE}" pid="218" name="FSC#ATSTATECFG@1.1001:ApprovedSignature">
    <vt:lpwstr/>
  </property>
  <property fmtid="{D5CDD505-2E9C-101B-9397-08002B2CF9AE}" pid="219" name="FSC#ATSTATECFG@1.1001:BankAccount">
    <vt:lpwstr/>
  </property>
  <property fmtid="{D5CDD505-2E9C-101B-9397-08002B2CF9AE}" pid="220" name="FSC#ATSTATECFG@1.1001:BankAccountOwner">
    <vt:lpwstr/>
  </property>
  <property fmtid="{D5CDD505-2E9C-101B-9397-08002B2CF9AE}" pid="221" name="FSC#ATSTATECFG@1.1001:BankInstitute">
    <vt:lpwstr/>
  </property>
  <property fmtid="{D5CDD505-2E9C-101B-9397-08002B2CF9AE}" pid="222" name="FSC#ATSTATECFG@1.1001:BankAccountID">
    <vt:lpwstr/>
  </property>
  <property fmtid="{D5CDD505-2E9C-101B-9397-08002B2CF9AE}" pid="223" name="FSC#ATSTATECFG@1.1001:BankAccountIBAN">
    <vt:lpwstr/>
  </property>
  <property fmtid="{D5CDD505-2E9C-101B-9397-08002B2CF9AE}" pid="224" name="FSC#ATSTATECFG@1.1001:BankAccountBIC">
    <vt:lpwstr/>
  </property>
  <property fmtid="{D5CDD505-2E9C-101B-9397-08002B2CF9AE}" pid="225" name="FSC#ATSTATECFG@1.1001:BankName">
    <vt:lpwstr/>
  </property>
  <property fmtid="{D5CDD505-2E9C-101B-9397-08002B2CF9AE}" pid="226" name="FSC#FSCFOLIO@1.1001:docpropproject">
    <vt:lpwstr/>
  </property>
  <property fmtid="{D5CDD505-2E9C-101B-9397-08002B2CF9AE}" pid="227" name="MSIP_Label_aa112399-b73b-40c1-8af2-919b124b9d91_Enabled">
    <vt:lpwstr>true</vt:lpwstr>
  </property>
  <property fmtid="{D5CDD505-2E9C-101B-9397-08002B2CF9AE}" pid="228" name="MSIP_Label_aa112399-b73b-40c1-8af2-919b124b9d91_SetDate">
    <vt:lpwstr>2025-04-02T15:50:01Z</vt:lpwstr>
  </property>
  <property fmtid="{D5CDD505-2E9C-101B-9397-08002B2CF9AE}" pid="229" name="MSIP_Label_aa112399-b73b-40c1-8af2-919b124b9d91_Method">
    <vt:lpwstr>Privileged</vt:lpwstr>
  </property>
  <property fmtid="{D5CDD505-2E9C-101B-9397-08002B2CF9AE}" pid="230" name="MSIP_Label_aa112399-b73b-40c1-8af2-919b124b9d91_Name">
    <vt:lpwstr>L2</vt:lpwstr>
  </property>
  <property fmtid="{D5CDD505-2E9C-101B-9397-08002B2CF9AE}" pid="231" name="MSIP_Label_aa112399-b73b-40c1-8af2-919b124b9d91_SiteId">
    <vt:lpwstr>6ae27add-8276-4a38-88c1-3a9c1f973767</vt:lpwstr>
  </property>
  <property fmtid="{D5CDD505-2E9C-101B-9397-08002B2CF9AE}" pid="232" name="MSIP_Label_aa112399-b73b-40c1-8af2-919b124b9d91_ActionId">
    <vt:lpwstr>40a34343-b1b9-4daa-894a-92a9afa7d8c6</vt:lpwstr>
  </property>
  <property fmtid="{D5CDD505-2E9C-101B-9397-08002B2CF9AE}" pid="233" name="MSIP_Label_aa112399-b73b-40c1-8af2-919b124b9d91_ContentBits">
    <vt:lpwstr>0</vt:lpwstr>
  </property>
  <property fmtid="{D5CDD505-2E9C-101B-9397-08002B2CF9AE}" pid="234" name="MSIP_Label_aa112399-b73b-40c1-8af2-919b124b9d91_Tag">
    <vt:lpwstr>10, 0, 1, 1</vt:lpwstr>
  </property>
</Properties>
</file>