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DCA8" w14:textId="200E2DD1" w:rsidR="005A2D43" w:rsidRPr="006A3A22" w:rsidRDefault="002E2A96" w:rsidP="005927AB">
      <w:pPr>
        <w:rPr>
          <w:sz w:val="16"/>
          <w:szCs w:val="16"/>
        </w:rPr>
      </w:pPr>
      <w:sdt>
        <w:sdtPr>
          <w:alias w:val="En tête Canton / Commune"/>
          <w:tag w:val="En tête Canton / Commune"/>
          <w:id w:val="-1217206625"/>
          <w:showingPlcHdr/>
          <w:picture/>
        </w:sdtPr>
        <w:sdtEndPr/>
        <w:sdtContent>
          <w:r w:rsidR="00CA5570" w:rsidRPr="006A3A22">
            <w:rPr>
              <w:noProof/>
              <w:lang w:eastAsia="en-US"/>
            </w:rPr>
            <w:drawing>
              <wp:inline distT="0" distB="0" distL="0" distR="0" wp14:anchorId="4FD5FCC2" wp14:editId="5F4E717F">
                <wp:extent cx="5760000" cy="1079500"/>
                <wp:effectExtent l="0" t="0" r="0" b="635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24" t="5021" r="-282" b="-5030"/>
                        <a:stretch/>
                      </pic:blipFill>
                      <pic:spPr bwMode="auto">
                        <a:xfrm>
                          <a:off x="0" y="0"/>
                          <a:ext cx="5763217" cy="1080103"/>
                        </a:xfrm>
                        <a:prstGeom prst="rect">
                          <a:avLst/>
                        </a:prstGeom>
                        <a:noFill/>
                        <a:ln>
                          <a:noFill/>
                        </a:ln>
                        <a:extLst>
                          <a:ext uri="{53640926-AAD7-44D8-BBD7-CCE9431645EC}">
                            <a14:shadowObscured xmlns:a14="http://schemas.microsoft.com/office/drawing/2010/main"/>
                          </a:ext>
                        </a:extLst>
                      </pic:spPr>
                    </pic:pic>
                  </a:graphicData>
                </a:graphic>
              </wp:inline>
            </w:drawing>
          </w:r>
        </w:sdtContent>
      </w:sdt>
    </w:p>
    <w:p w14:paraId="22A7068B" w14:textId="1AB1A294" w:rsidR="00DE33D0" w:rsidRPr="006A3A22" w:rsidRDefault="00DE33D0" w:rsidP="005927AB"/>
    <w:p w14:paraId="2BB6CC07" w14:textId="1EBDEE3B" w:rsidR="00557D7A" w:rsidRPr="006A3A22" w:rsidRDefault="00557D7A" w:rsidP="005927AB"/>
    <w:p w14:paraId="7768FE0F" w14:textId="11E7813C" w:rsidR="00557D7A" w:rsidRPr="006A3A22" w:rsidRDefault="00557D7A" w:rsidP="005927AB"/>
    <w:p w14:paraId="20FA327F" w14:textId="5D6C77E0" w:rsidR="00557D7A" w:rsidRPr="006A3A22" w:rsidRDefault="00557D7A" w:rsidP="002A24BC">
      <w:pPr>
        <w:tabs>
          <w:tab w:val="left" w:pos="5387"/>
          <w:tab w:val="right" w:pos="8931"/>
        </w:tabs>
      </w:pPr>
      <w:r w:rsidRPr="006A3A22">
        <w:t>Office fédéral des routes OFROU</w:t>
      </w:r>
      <w:r w:rsidRPr="006A3A22">
        <w:tab/>
        <w:t>Office fédéral des routes OFROU</w:t>
      </w:r>
    </w:p>
    <w:p w14:paraId="396FE8C3" w14:textId="3F926BC2" w:rsidR="00557D7A" w:rsidRPr="006A3A22" w:rsidRDefault="00557D7A" w:rsidP="002A24BC">
      <w:pPr>
        <w:tabs>
          <w:tab w:val="left" w:pos="5387"/>
          <w:tab w:val="right" w:pos="8931"/>
        </w:tabs>
      </w:pPr>
      <w:r w:rsidRPr="006A3A22">
        <w:t>Planification des réseaux</w:t>
      </w:r>
      <w:r w:rsidRPr="006A3A22">
        <w:tab/>
        <w:t>Planification des réseaux</w:t>
      </w:r>
    </w:p>
    <w:p w14:paraId="15414447" w14:textId="2850D95E" w:rsidR="00557D7A" w:rsidRPr="006A3A22" w:rsidRDefault="00557D7A" w:rsidP="002A24BC">
      <w:pPr>
        <w:tabs>
          <w:tab w:val="left" w:pos="5387"/>
          <w:tab w:val="right" w:pos="8931"/>
        </w:tabs>
      </w:pPr>
      <w:r w:rsidRPr="006A3A22">
        <w:t>Monsieur Michel Alt</w:t>
      </w:r>
      <w:r w:rsidRPr="006A3A22">
        <w:tab/>
        <w:t>Monsieur Michel Alt</w:t>
      </w:r>
    </w:p>
    <w:p w14:paraId="03E51D8E" w14:textId="1BF27568" w:rsidR="00557D7A" w:rsidRPr="006A3A22" w:rsidRDefault="00557D7A" w:rsidP="002A24BC">
      <w:pPr>
        <w:tabs>
          <w:tab w:val="left" w:pos="5387"/>
          <w:tab w:val="right" w:pos="8931"/>
        </w:tabs>
      </w:pPr>
      <w:r w:rsidRPr="006A3A22">
        <w:t>Case postale</w:t>
      </w:r>
      <w:r w:rsidRPr="006A3A22">
        <w:tab/>
        <w:t>Case postale</w:t>
      </w:r>
    </w:p>
    <w:p w14:paraId="07AB8830" w14:textId="4F4EFAA7" w:rsidR="00557D7A" w:rsidRPr="006A3A22" w:rsidRDefault="00557D7A" w:rsidP="002A24BC">
      <w:pPr>
        <w:tabs>
          <w:tab w:val="left" w:pos="5387"/>
          <w:tab w:val="right" w:pos="8931"/>
        </w:tabs>
      </w:pPr>
      <w:r w:rsidRPr="006A3A22">
        <w:t>3003 Berne</w:t>
      </w:r>
      <w:r w:rsidRPr="006A3A22">
        <w:tab/>
        <w:t>3003 Berne</w:t>
      </w:r>
    </w:p>
    <w:p w14:paraId="0B9D5739" w14:textId="77777777" w:rsidR="00DE33D0" w:rsidRPr="006A3A22" w:rsidRDefault="00DE33D0" w:rsidP="00DE33D0">
      <w:pPr>
        <w:tabs>
          <w:tab w:val="right" w:pos="3119"/>
          <w:tab w:val="left" w:pos="5954"/>
          <w:tab w:val="right" w:pos="8931"/>
        </w:tabs>
      </w:pPr>
    </w:p>
    <w:p w14:paraId="2E27E027" w14:textId="58BAFC9E" w:rsidR="00DE33D0" w:rsidRPr="006A3A22" w:rsidRDefault="00DE33D0" w:rsidP="00DE33D0">
      <w:pPr>
        <w:tabs>
          <w:tab w:val="right" w:pos="3119"/>
          <w:tab w:val="left" w:pos="5954"/>
          <w:tab w:val="right" w:pos="8931"/>
        </w:tabs>
      </w:pPr>
    </w:p>
    <w:p w14:paraId="187A2CCA" w14:textId="77777777" w:rsidR="00557D7A" w:rsidRPr="006A3A22" w:rsidRDefault="00557D7A" w:rsidP="00DE33D0">
      <w:pPr>
        <w:tabs>
          <w:tab w:val="right" w:pos="3119"/>
          <w:tab w:val="left" w:pos="5954"/>
          <w:tab w:val="right" w:pos="8931"/>
        </w:tabs>
      </w:pPr>
    </w:p>
    <w:p w14:paraId="4ACF05B8" w14:textId="77777777" w:rsidR="00DE33D0" w:rsidRPr="006A3A22" w:rsidRDefault="00DE33D0" w:rsidP="00DE33D0">
      <w:pPr>
        <w:tabs>
          <w:tab w:val="right" w:pos="3119"/>
          <w:tab w:val="left" w:pos="5954"/>
          <w:tab w:val="right" w:pos="8931"/>
        </w:tabs>
      </w:pPr>
    </w:p>
    <w:p w14:paraId="031B3D9D" w14:textId="78C93CF9" w:rsidR="00AB7164" w:rsidRPr="006A3A22" w:rsidRDefault="00557D7A" w:rsidP="002A24BC">
      <w:pPr>
        <w:tabs>
          <w:tab w:val="left" w:pos="5387"/>
        </w:tabs>
      </w:pPr>
      <w:r w:rsidRPr="006A3A22">
        <w:tab/>
      </w:r>
      <w:r w:rsidR="005975D2" w:rsidRPr="006A3A22">
        <w:fldChar w:fldCharType="begin">
          <w:ffData>
            <w:name w:val="Text5"/>
            <w:enabled/>
            <w:calcOnExit w:val="0"/>
            <w:textInput>
              <w:default w:val="Lieu"/>
            </w:textInput>
          </w:ffData>
        </w:fldChar>
      </w:r>
      <w:bookmarkStart w:id="0" w:name="Text5"/>
      <w:r w:rsidR="005975D2" w:rsidRPr="006A3A22">
        <w:instrText xml:space="preserve"> FORMTEXT </w:instrText>
      </w:r>
      <w:r w:rsidR="005975D2" w:rsidRPr="006A3A22">
        <w:fldChar w:fldCharType="separate"/>
      </w:r>
      <w:r w:rsidR="000E14B3" w:rsidRPr="006A3A22">
        <w:rPr>
          <w:noProof/>
        </w:rPr>
        <w:t>Lieu</w:t>
      </w:r>
      <w:r w:rsidR="005975D2" w:rsidRPr="006A3A22">
        <w:fldChar w:fldCharType="end"/>
      </w:r>
      <w:bookmarkEnd w:id="0"/>
      <w:r w:rsidR="00AB7164" w:rsidRPr="006A3A22">
        <w:t xml:space="preserve">, </w:t>
      </w:r>
      <w:r w:rsidR="00DE33D0" w:rsidRPr="006A3A22">
        <w:t>le</w:t>
      </w:r>
      <w:r w:rsidR="00AB7164" w:rsidRPr="006A3A22">
        <w:t xml:space="preserve"> </w:t>
      </w:r>
      <w:sdt>
        <w:sdtPr>
          <w:alias w:val="date"/>
          <w:tag w:val="date"/>
          <w:id w:val="-1685896863"/>
          <w:placeholder>
            <w:docPart w:val="DDF7B3C38E214FC99E0C46E765AE1475"/>
          </w:placeholder>
          <w:showingPlcHdr/>
          <w15:color w:val="FFFF00"/>
          <w:date>
            <w:dateFormat w:val="d MMMM yyyy"/>
            <w:lid w:val="fr-CH"/>
            <w:storeMappedDataAs w:val="dateTime"/>
            <w:calendar w:val="gregorian"/>
          </w:date>
        </w:sdtPr>
        <w:sdtEndPr/>
        <w:sdtContent>
          <w:r w:rsidR="004700AB" w:rsidRPr="00EA7818">
            <w:rPr>
              <w:rStyle w:val="Textedelespacerserv"/>
              <w:rFonts w:eastAsiaTheme="minorHAnsi"/>
              <w:color w:val="0070C0"/>
            </w:rPr>
            <w:t>Introduire une date</w:t>
          </w:r>
          <w:r w:rsidR="005975D2" w:rsidRPr="00EA7818">
            <w:rPr>
              <w:rStyle w:val="Textedelespacerserv"/>
              <w:rFonts w:eastAsiaTheme="minorHAnsi"/>
              <w:color w:val="0070C0"/>
            </w:rPr>
            <w:t>.</w:t>
          </w:r>
        </w:sdtContent>
      </w:sdt>
    </w:p>
    <w:p w14:paraId="47175460" w14:textId="221510BC" w:rsidR="005975D2" w:rsidRPr="00EA7818" w:rsidRDefault="005975D2" w:rsidP="002A24BC">
      <w:pPr>
        <w:pStyle w:val="Betreff"/>
        <w:spacing w:before="800" w:line="240" w:lineRule="auto"/>
        <w:rPr>
          <w:sz w:val="24"/>
          <w:szCs w:val="24"/>
        </w:rPr>
      </w:pPr>
      <w:r w:rsidRPr="00EA7818">
        <w:rPr>
          <w:sz w:val="24"/>
          <w:szCs w:val="24"/>
        </w:rPr>
        <w:t>Demande d’établissement d’une convention de financement</w:t>
      </w:r>
    </w:p>
    <w:p w14:paraId="650CC463" w14:textId="3D876BFD" w:rsidR="005975D2" w:rsidRPr="006A3A22" w:rsidRDefault="005975D2" w:rsidP="005975D2">
      <w:bookmarkStart w:id="1" w:name="tm_text"/>
      <w:bookmarkEnd w:id="1"/>
    </w:p>
    <w:p w14:paraId="0F46908B" w14:textId="77777777" w:rsidR="00557D7A" w:rsidRPr="006A3A22" w:rsidRDefault="00557D7A" w:rsidP="005975D2"/>
    <w:p w14:paraId="1194B480" w14:textId="7F983B7D" w:rsidR="005975D2" w:rsidRPr="006A3A22" w:rsidRDefault="005975D2">
      <w:r w:rsidRPr="006A3A22">
        <w:t>Monsieur,</w:t>
      </w:r>
    </w:p>
    <w:p w14:paraId="10DD4D8C" w14:textId="77777777" w:rsidR="005975D2" w:rsidRPr="006A3A22" w:rsidRDefault="005975D2"/>
    <w:p w14:paraId="14F4AC6F" w14:textId="0E2F1F4D" w:rsidR="005975D2" w:rsidRPr="006A3A22" w:rsidRDefault="005975D2">
      <w:r w:rsidRPr="006A3A22">
        <w:t>Nous vous demandons de bien vouloir établir une convention de financement.</w:t>
      </w:r>
    </w:p>
    <w:p w14:paraId="0987D720" w14:textId="77777777" w:rsidR="005975D2" w:rsidRPr="006A3A22" w:rsidRDefault="005975D2"/>
    <w:p w14:paraId="3B548DF7" w14:textId="36F7061E" w:rsidR="005975D2" w:rsidRPr="006A3A22" w:rsidRDefault="005975D2">
      <w:r w:rsidRPr="006A3A22">
        <w:t xml:space="preserve">Conformément au </w:t>
      </w:r>
      <w:r w:rsidR="00D846F3">
        <w:t>Chapitre</w:t>
      </w:r>
      <w:r w:rsidRPr="006A3A22">
        <w:t xml:space="preserve"> 6.1 des </w:t>
      </w:r>
      <w:r w:rsidR="00A97EB5">
        <w:t>D</w:t>
      </w:r>
      <w:r w:rsidRPr="006A3A22">
        <w:t>irectives de l’OFROU, le dossier de demande complet doit être remis à l’OFROU quatre mois avant le début programmé des travaux. Les travaux ne peuvent commencer qu’après la conclusion de la convention de financement. Si nécessaire, nous décalerons le début prévu des travaux jusqu’à la signature de la convention de financement.</w:t>
      </w:r>
    </w:p>
    <w:p w14:paraId="35D6FE12" w14:textId="77777777" w:rsidR="005975D2" w:rsidRPr="006A3A22" w:rsidRDefault="005975D2"/>
    <w:p w14:paraId="13DDBB01" w14:textId="3DB28623" w:rsidR="005975D2" w:rsidRPr="006A3A22" w:rsidRDefault="005975D2">
      <w:r w:rsidRPr="006A3A22">
        <w:t>Nous savons que conformément à l’art. 26 de la loi sur les subventions (</w:t>
      </w:r>
      <w:proofErr w:type="gramStart"/>
      <w:r w:rsidRPr="006A3A22">
        <w:t>LSu;</w:t>
      </w:r>
      <w:proofErr w:type="gramEnd"/>
      <w:r w:rsidRPr="006A3A22">
        <w:t xml:space="preserve"> RS 616.1), un début anticipé des travaux sans convention de financement préalable ou autorisation de l’OFROU entraîne la déchéance de tous les droits à des contributions fédérales pour la mesure correspondante.</w:t>
      </w:r>
    </w:p>
    <w:p w14:paraId="3C5BCD43" w14:textId="77777777" w:rsidR="005975D2" w:rsidRPr="006A3A22" w:rsidRDefault="005975D2"/>
    <w:p w14:paraId="28DE4A26" w14:textId="77777777" w:rsidR="005975D2" w:rsidRPr="006A3A22" w:rsidRDefault="005975D2">
      <w:r w:rsidRPr="006A3A22">
        <w:t>Veuillez agréer, Monsieur, l’expression de notre considération distinguée.</w:t>
      </w:r>
    </w:p>
    <w:p w14:paraId="72CF603B" w14:textId="77777777" w:rsidR="00AB7164" w:rsidRPr="006A3A22" w:rsidRDefault="00AB7164" w:rsidP="00AB7164"/>
    <w:p w14:paraId="18AB9BC4" w14:textId="77777777" w:rsidR="00AB7164" w:rsidRPr="006A3A22" w:rsidRDefault="00AB7164" w:rsidP="00AB7164"/>
    <w:p w14:paraId="0A836A13" w14:textId="77777777" w:rsidR="00AB7164" w:rsidRPr="006A3A22" w:rsidRDefault="00AB7164" w:rsidP="00AB7164"/>
    <w:p w14:paraId="6E891365" w14:textId="77777777" w:rsidR="00AB7164" w:rsidRPr="006A3A22" w:rsidRDefault="00AB7164" w:rsidP="00AB7164"/>
    <w:p w14:paraId="1BBA083F" w14:textId="663A70FB" w:rsidR="00AB7164" w:rsidRPr="00D61053" w:rsidRDefault="004F066D" w:rsidP="004F066D">
      <w:pPr>
        <w:tabs>
          <w:tab w:val="left" w:pos="5387"/>
        </w:tabs>
        <w:rPr>
          <w:color w:val="A6A6A6" w:themeColor="background1" w:themeShade="A6"/>
        </w:rPr>
      </w:pPr>
      <w:r w:rsidRPr="00D61053">
        <w:tab/>
      </w:r>
      <w:r w:rsidR="008A3CE7" w:rsidRPr="00D61053">
        <w:fldChar w:fldCharType="begin">
          <w:ffData>
            <w:name w:val="Text32"/>
            <w:enabled/>
            <w:calcOnExit w:val="0"/>
            <w:textInput>
              <w:default w:val="Prénom et Nom"/>
            </w:textInput>
          </w:ffData>
        </w:fldChar>
      </w:r>
      <w:bookmarkStart w:id="2" w:name="Text32"/>
      <w:r w:rsidR="008A3CE7" w:rsidRPr="00D61053">
        <w:instrText xml:space="preserve"> FORMTEXT </w:instrText>
      </w:r>
      <w:r w:rsidR="008A3CE7" w:rsidRPr="00D61053">
        <w:fldChar w:fldCharType="separate"/>
      </w:r>
      <w:r w:rsidR="008A3CE7" w:rsidRPr="00D61053">
        <w:rPr>
          <w:noProof/>
        </w:rPr>
        <w:t>Prénom et Nom</w:t>
      </w:r>
      <w:r w:rsidR="008A3CE7" w:rsidRPr="00D61053">
        <w:fldChar w:fldCharType="end"/>
      </w:r>
      <w:bookmarkEnd w:id="2"/>
    </w:p>
    <w:p w14:paraId="4ADB2AC8" w14:textId="7554135B" w:rsidR="00AB7164" w:rsidRPr="00D61053" w:rsidRDefault="004F066D" w:rsidP="002A24BC">
      <w:pPr>
        <w:tabs>
          <w:tab w:val="left" w:pos="5387"/>
        </w:tabs>
        <w:rPr>
          <w:i/>
          <w:iCs/>
        </w:rPr>
      </w:pPr>
      <w:r w:rsidRPr="00D61053">
        <w:rPr>
          <w:i/>
          <w:iCs/>
        </w:rPr>
        <w:tab/>
      </w:r>
      <w:r w:rsidR="008A3CE7" w:rsidRPr="00D61053">
        <w:rPr>
          <w:i/>
          <w:iCs/>
        </w:rPr>
        <w:fldChar w:fldCharType="begin">
          <w:ffData>
            <w:name w:val="Text33"/>
            <w:enabled/>
            <w:calcOnExit w:val="0"/>
            <w:textInput>
              <w:default w:val="Fonction"/>
            </w:textInput>
          </w:ffData>
        </w:fldChar>
      </w:r>
      <w:bookmarkStart w:id="3" w:name="Text33"/>
      <w:r w:rsidR="008A3CE7" w:rsidRPr="00D61053">
        <w:rPr>
          <w:i/>
          <w:iCs/>
        </w:rPr>
        <w:instrText xml:space="preserve"> FORMTEXT </w:instrText>
      </w:r>
      <w:r w:rsidR="008A3CE7" w:rsidRPr="00D61053">
        <w:rPr>
          <w:i/>
          <w:iCs/>
        </w:rPr>
      </w:r>
      <w:r w:rsidR="008A3CE7" w:rsidRPr="00D61053">
        <w:rPr>
          <w:i/>
          <w:iCs/>
        </w:rPr>
        <w:fldChar w:fldCharType="separate"/>
      </w:r>
      <w:r w:rsidR="008A3CE7" w:rsidRPr="00D61053">
        <w:rPr>
          <w:i/>
          <w:iCs/>
          <w:noProof/>
        </w:rPr>
        <w:t>Fonction</w:t>
      </w:r>
      <w:r w:rsidR="008A3CE7" w:rsidRPr="00D61053">
        <w:rPr>
          <w:i/>
          <w:iCs/>
        </w:rPr>
        <w:fldChar w:fldCharType="end"/>
      </w:r>
      <w:bookmarkEnd w:id="3"/>
    </w:p>
    <w:p w14:paraId="550528F3" w14:textId="597216B4" w:rsidR="00AB7164" w:rsidRPr="006A3A22" w:rsidRDefault="00AB7164" w:rsidP="00AB7164"/>
    <w:p w14:paraId="709EFE8E" w14:textId="1E988FBD" w:rsidR="00AA1079" w:rsidRPr="006A3A22" w:rsidRDefault="00AA1079" w:rsidP="00AB7164"/>
    <w:p w14:paraId="31D4B0CA" w14:textId="5552EF0F" w:rsidR="00495B0E" w:rsidRDefault="00495B0E" w:rsidP="00AB7164">
      <w:pPr>
        <w:rPr>
          <w:sz w:val="19"/>
          <w:szCs w:val="19"/>
        </w:rPr>
      </w:pPr>
    </w:p>
    <w:p w14:paraId="69AA022A" w14:textId="3A21FECB" w:rsidR="00D846F3" w:rsidRDefault="00D846F3" w:rsidP="00AB7164">
      <w:pPr>
        <w:rPr>
          <w:sz w:val="19"/>
          <w:szCs w:val="19"/>
        </w:rPr>
      </w:pPr>
    </w:p>
    <w:p w14:paraId="45387D0D" w14:textId="77777777" w:rsidR="00D846F3" w:rsidRPr="006A3A22" w:rsidRDefault="00D846F3" w:rsidP="00AB7164">
      <w:pPr>
        <w:rPr>
          <w:sz w:val="19"/>
          <w:szCs w:val="19"/>
        </w:rPr>
      </w:pPr>
    </w:p>
    <w:p w14:paraId="4200DA81" w14:textId="40D08E3C" w:rsidR="00AB7164" w:rsidRPr="002E4AA4" w:rsidRDefault="008E036A" w:rsidP="002A24BC">
      <w:pPr>
        <w:spacing w:after="40"/>
        <w:rPr>
          <w:sz w:val="18"/>
          <w:szCs w:val="18"/>
        </w:rPr>
      </w:pPr>
      <w:r w:rsidRPr="002E4AA4">
        <w:rPr>
          <w:i/>
          <w:iCs/>
          <w:sz w:val="18"/>
          <w:szCs w:val="18"/>
        </w:rPr>
        <w:t>Pièces jointes</w:t>
      </w:r>
    </w:p>
    <w:p w14:paraId="35CB53BE" w14:textId="3356F027" w:rsidR="00AB7164" w:rsidRPr="002E4AA4" w:rsidRDefault="002E2A96" w:rsidP="002E4AA4">
      <w:pPr>
        <w:tabs>
          <w:tab w:val="left" w:pos="284"/>
        </w:tabs>
        <w:rPr>
          <w:sz w:val="18"/>
          <w:szCs w:val="18"/>
        </w:rPr>
      </w:pPr>
      <w:sdt>
        <w:sdtPr>
          <w:rPr>
            <w:sz w:val="18"/>
            <w:szCs w:val="18"/>
          </w:rPr>
          <w:id w:val="2085953614"/>
          <w15:appearance w15:val="hidden"/>
          <w14:checkbox>
            <w14:checked w14:val="0"/>
            <w14:checkedState w14:val="2612" w14:font="MS Gothic"/>
            <w14:uncheckedState w14:val="2610" w14:font="MS Gothic"/>
          </w14:checkbox>
        </w:sdtPr>
        <w:sdtEndPr/>
        <w:sdtContent>
          <w:r w:rsidR="0064035D" w:rsidRPr="002E4AA4">
            <w:rPr>
              <w:rFonts w:ascii="MS Gothic" w:eastAsia="MS Gothic" w:hAnsi="MS Gothic"/>
              <w:sz w:val="18"/>
              <w:szCs w:val="18"/>
            </w:rPr>
            <w:t>☐</w:t>
          </w:r>
        </w:sdtContent>
      </w:sdt>
      <w:r w:rsidR="00AB7164" w:rsidRPr="002E4AA4">
        <w:rPr>
          <w:b/>
          <w:sz w:val="18"/>
          <w:szCs w:val="18"/>
        </w:rPr>
        <w:tab/>
      </w:r>
      <w:r w:rsidR="008E036A" w:rsidRPr="002E4AA4">
        <w:rPr>
          <w:b/>
          <w:bCs/>
          <w:sz w:val="18"/>
          <w:szCs w:val="18"/>
        </w:rPr>
        <w:t>Annexe E</w:t>
      </w:r>
      <w:r w:rsidR="008E036A" w:rsidRPr="002E4AA4">
        <w:rPr>
          <w:sz w:val="18"/>
          <w:szCs w:val="18"/>
        </w:rPr>
        <w:t> : Demande d’établissement d’une convention de financement</w:t>
      </w:r>
    </w:p>
    <w:p w14:paraId="5458616F" w14:textId="1092112F" w:rsidR="00AB7164" w:rsidRPr="002E4AA4" w:rsidRDefault="002E2A96" w:rsidP="002E4AA4">
      <w:pPr>
        <w:tabs>
          <w:tab w:val="left" w:pos="284"/>
        </w:tabs>
        <w:rPr>
          <w:sz w:val="18"/>
          <w:szCs w:val="18"/>
        </w:rPr>
      </w:pPr>
      <w:sdt>
        <w:sdtPr>
          <w:rPr>
            <w:sz w:val="18"/>
            <w:szCs w:val="18"/>
          </w:rPr>
          <w:id w:val="-504428915"/>
          <w15:appearance w15:val="hidden"/>
          <w14:checkbox>
            <w14:checked w14:val="0"/>
            <w14:checkedState w14:val="2612" w14:font="MS Gothic"/>
            <w14:uncheckedState w14:val="2610" w14:font="MS Gothic"/>
          </w14:checkbox>
        </w:sdtPr>
        <w:sdtEndPr/>
        <w:sdtContent>
          <w:r w:rsidR="00EE0B39" w:rsidRPr="002E4AA4">
            <w:rPr>
              <w:rFonts w:ascii="MS Gothic" w:eastAsia="MS Gothic" w:hAnsi="MS Gothic"/>
              <w:sz w:val="18"/>
              <w:szCs w:val="18"/>
            </w:rPr>
            <w:t>☐</w:t>
          </w:r>
        </w:sdtContent>
      </w:sdt>
      <w:r w:rsidR="00AB7164" w:rsidRPr="002E4AA4">
        <w:rPr>
          <w:sz w:val="18"/>
          <w:szCs w:val="18"/>
        </w:rPr>
        <w:tab/>
      </w:r>
      <w:r w:rsidR="008E036A" w:rsidRPr="002E4AA4">
        <w:rPr>
          <w:b/>
          <w:bCs/>
          <w:sz w:val="18"/>
          <w:szCs w:val="18"/>
        </w:rPr>
        <w:t>Annexe F</w:t>
      </w:r>
      <w:r w:rsidR="008E036A" w:rsidRPr="002E4AA4">
        <w:rPr>
          <w:sz w:val="18"/>
          <w:szCs w:val="18"/>
        </w:rPr>
        <w:t> : Liste des mesures partielles</w:t>
      </w:r>
    </w:p>
    <w:p w14:paraId="5D9ECF1E" w14:textId="7C7ADB2A" w:rsidR="00AB7164" w:rsidRPr="002E4AA4" w:rsidRDefault="002E2A96" w:rsidP="002E4AA4">
      <w:pPr>
        <w:tabs>
          <w:tab w:val="left" w:pos="284"/>
        </w:tabs>
        <w:ind w:left="705" w:hanging="705"/>
        <w:rPr>
          <w:sz w:val="18"/>
          <w:szCs w:val="18"/>
        </w:rPr>
      </w:pPr>
      <w:sdt>
        <w:sdtPr>
          <w:rPr>
            <w:sz w:val="18"/>
            <w:szCs w:val="18"/>
          </w:rPr>
          <w:id w:val="-1802380860"/>
          <w15:appearance w15:val="hidden"/>
          <w14:checkbox>
            <w14:checked w14:val="0"/>
            <w14:checkedState w14:val="2612" w14:font="MS Gothic"/>
            <w14:uncheckedState w14:val="2610" w14:font="MS Gothic"/>
          </w14:checkbox>
        </w:sdtPr>
        <w:sdtEndPr/>
        <w:sdtContent>
          <w:r w:rsidR="00AB7164" w:rsidRPr="002E4AA4">
            <w:rPr>
              <w:rFonts w:ascii="MS Gothic" w:eastAsia="MS Gothic" w:hAnsi="MS Gothic"/>
              <w:sz w:val="18"/>
              <w:szCs w:val="18"/>
            </w:rPr>
            <w:t>☐</w:t>
          </w:r>
        </w:sdtContent>
      </w:sdt>
      <w:r w:rsidR="00AB7164" w:rsidRPr="002E4AA4">
        <w:rPr>
          <w:sz w:val="18"/>
          <w:szCs w:val="18"/>
        </w:rPr>
        <w:tab/>
      </w:r>
      <w:r w:rsidR="008E036A" w:rsidRPr="002E4AA4">
        <w:rPr>
          <w:b/>
          <w:bCs/>
          <w:sz w:val="18"/>
          <w:szCs w:val="18"/>
        </w:rPr>
        <w:t>Annexe G</w:t>
      </w:r>
      <w:r w:rsidR="008E036A" w:rsidRPr="002E4AA4">
        <w:rPr>
          <w:sz w:val="18"/>
          <w:szCs w:val="18"/>
        </w:rPr>
        <w:t xml:space="preserve"> : </w:t>
      </w:r>
      <w:r w:rsidR="0053607D" w:rsidRPr="002E4AA4">
        <w:rPr>
          <w:sz w:val="18"/>
          <w:szCs w:val="18"/>
        </w:rPr>
        <w:t xml:space="preserve">Devis détaillé </w:t>
      </w:r>
      <w:r w:rsidR="00B0553A" w:rsidRPr="002E4AA4">
        <w:rPr>
          <w:i/>
          <w:iCs/>
          <w:sz w:val="18"/>
          <w:szCs w:val="18"/>
        </w:rPr>
        <w:t>(</w:t>
      </w:r>
      <w:r w:rsidR="0053607D" w:rsidRPr="002E4AA4">
        <w:rPr>
          <w:i/>
          <w:iCs/>
          <w:sz w:val="18"/>
          <w:szCs w:val="18"/>
        </w:rPr>
        <w:t xml:space="preserve">conformément aux remarques du </w:t>
      </w:r>
      <w:r w:rsidR="007A7795">
        <w:rPr>
          <w:i/>
          <w:iCs/>
          <w:sz w:val="18"/>
          <w:szCs w:val="18"/>
        </w:rPr>
        <w:t>C</w:t>
      </w:r>
      <w:r w:rsidR="0053607D" w:rsidRPr="002E4AA4">
        <w:rPr>
          <w:i/>
          <w:iCs/>
          <w:sz w:val="18"/>
          <w:szCs w:val="18"/>
        </w:rPr>
        <w:t>h</w:t>
      </w:r>
      <w:r w:rsidR="007A7795">
        <w:rPr>
          <w:i/>
          <w:iCs/>
          <w:sz w:val="18"/>
          <w:szCs w:val="18"/>
        </w:rPr>
        <w:t>apitre</w:t>
      </w:r>
      <w:r w:rsidR="0053607D" w:rsidRPr="002E4AA4">
        <w:rPr>
          <w:i/>
          <w:iCs/>
          <w:sz w:val="18"/>
          <w:szCs w:val="18"/>
        </w:rPr>
        <w:t> 7</w:t>
      </w:r>
      <w:r w:rsidR="00B0553A" w:rsidRPr="002E4AA4">
        <w:rPr>
          <w:i/>
          <w:iCs/>
          <w:sz w:val="18"/>
          <w:szCs w:val="18"/>
        </w:rPr>
        <w:t xml:space="preserve"> des Directives de l’OFROU</w:t>
      </w:r>
      <w:r w:rsidR="0053607D" w:rsidRPr="002E4AA4">
        <w:rPr>
          <w:i/>
          <w:iCs/>
          <w:sz w:val="18"/>
          <w:szCs w:val="18"/>
        </w:rPr>
        <w:t>)</w:t>
      </w:r>
    </w:p>
    <w:p w14:paraId="307C8C0A" w14:textId="097B1CB8" w:rsidR="00AB7164" w:rsidRPr="002E4AA4" w:rsidRDefault="002E2A96" w:rsidP="002E4AA4">
      <w:pPr>
        <w:tabs>
          <w:tab w:val="left" w:pos="284"/>
        </w:tabs>
        <w:ind w:left="705" w:hanging="705"/>
        <w:rPr>
          <w:sz w:val="18"/>
          <w:szCs w:val="18"/>
        </w:rPr>
      </w:pPr>
      <w:sdt>
        <w:sdtPr>
          <w:rPr>
            <w:sz w:val="18"/>
            <w:szCs w:val="18"/>
          </w:rPr>
          <w:id w:val="-1399583022"/>
          <w15:appearance w15:val="hidden"/>
          <w14:checkbox>
            <w14:checked w14:val="0"/>
            <w14:checkedState w14:val="2612" w14:font="MS Gothic"/>
            <w14:uncheckedState w14:val="2610" w14:font="MS Gothic"/>
          </w14:checkbox>
        </w:sdtPr>
        <w:sdtEndPr/>
        <w:sdtContent>
          <w:r w:rsidR="00AB7164" w:rsidRPr="002E4AA4">
            <w:rPr>
              <w:rFonts w:ascii="MS Gothic" w:eastAsia="MS Gothic" w:hAnsi="MS Gothic"/>
              <w:sz w:val="18"/>
              <w:szCs w:val="18"/>
            </w:rPr>
            <w:t>☐</w:t>
          </w:r>
        </w:sdtContent>
      </w:sdt>
      <w:r w:rsidR="00AB7164" w:rsidRPr="002E4AA4">
        <w:rPr>
          <w:sz w:val="18"/>
          <w:szCs w:val="18"/>
        </w:rPr>
        <w:tab/>
      </w:r>
      <w:r w:rsidR="008E036A" w:rsidRPr="002E4AA4">
        <w:rPr>
          <w:b/>
          <w:bCs/>
          <w:sz w:val="18"/>
          <w:szCs w:val="18"/>
        </w:rPr>
        <w:t>Rapport technique</w:t>
      </w:r>
      <w:r w:rsidR="00B0553A" w:rsidRPr="002E4AA4">
        <w:rPr>
          <w:b/>
          <w:bCs/>
          <w:sz w:val="18"/>
          <w:szCs w:val="18"/>
        </w:rPr>
        <w:t xml:space="preserve"> </w:t>
      </w:r>
    </w:p>
    <w:p w14:paraId="72290FCC" w14:textId="4F9205FB" w:rsidR="00495B0E" w:rsidRPr="002E4AA4" w:rsidRDefault="002E2A96" w:rsidP="002E4AA4">
      <w:pPr>
        <w:tabs>
          <w:tab w:val="left" w:pos="284"/>
        </w:tabs>
        <w:ind w:left="708" w:hanging="708"/>
        <w:rPr>
          <w:sz w:val="18"/>
          <w:szCs w:val="18"/>
        </w:rPr>
      </w:pPr>
      <w:sdt>
        <w:sdtPr>
          <w:rPr>
            <w:sz w:val="18"/>
            <w:szCs w:val="18"/>
          </w:rPr>
          <w:id w:val="-596789207"/>
          <w15:appearance w15:val="hidden"/>
          <w14:checkbox>
            <w14:checked w14:val="0"/>
            <w14:checkedState w14:val="2612" w14:font="MS Gothic"/>
            <w14:uncheckedState w14:val="2610" w14:font="MS Gothic"/>
          </w14:checkbox>
        </w:sdtPr>
        <w:sdtEndPr/>
        <w:sdtContent>
          <w:r w:rsidR="00AB7164" w:rsidRPr="002E4AA4">
            <w:rPr>
              <w:rFonts w:ascii="MS Gothic" w:eastAsia="MS Gothic" w:hAnsi="MS Gothic"/>
              <w:sz w:val="18"/>
              <w:szCs w:val="18"/>
            </w:rPr>
            <w:t>☐</w:t>
          </w:r>
        </w:sdtContent>
      </w:sdt>
      <w:r w:rsidR="00AB7164" w:rsidRPr="002E4AA4">
        <w:rPr>
          <w:b/>
          <w:sz w:val="18"/>
          <w:szCs w:val="18"/>
        </w:rPr>
        <w:tab/>
      </w:r>
      <w:r w:rsidR="008E036A" w:rsidRPr="002E4AA4">
        <w:rPr>
          <w:b/>
          <w:bCs/>
          <w:sz w:val="18"/>
          <w:szCs w:val="18"/>
        </w:rPr>
        <w:t>Plans</w:t>
      </w:r>
      <w:r w:rsidR="008E036A" w:rsidRPr="002E4AA4">
        <w:rPr>
          <w:sz w:val="18"/>
          <w:szCs w:val="18"/>
        </w:rPr>
        <w:t xml:space="preserve"> de situation à l’échelle </w:t>
      </w:r>
      <w:r w:rsidR="008E036A" w:rsidRPr="002E4AA4">
        <w:rPr>
          <w:rFonts w:cs="Arial"/>
          <w:sz w:val="18"/>
          <w:szCs w:val="18"/>
        </w:rPr>
        <w:sym w:font="Symbol" w:char="F07E"/>
      </w:r>
      <w:r w:rsidR="008E036A" w:rsidRPr="002E4AA4">
        <w:rPr>
          <w:rFonts w:cs="Arial"/>
          <w:sz w:val="18"/>
          <w:szCs w:val="18"/>
        </w:rPr>
        <w:t xml:space="preserve"> </w:t>
      </w:r>
      <w:proofErr w:type="gramStart"/>
      <w:r w:rsidR="008E036A" w:rsidRPr="002E4AA4">
        <w:rPr>
          <w:sz w:val="18"/>
          <w:szCs w:val="18"/>
        </w:rPr>
        <w:t>1:</w:t>
      </w:r>
      <w:proofErr w:type="gramEnd"/>
      <w:r w:rsidR="008E036A" w:rsidRPr="002E4AA4">
        <w:rPr>
          <w:sz w:val="18"/>
          <w:szCs w:val="18"/>
        </w:rPr>
        <w:t>10</w:t>
      </w:r>
      <w:r w:rsidR="005A0BD1" w:rsidRPr="002E4AA4">
        <w:rPr>
          <w:sz w:val="18"/>
          <w:szCs w:val="18"/>
        </w:rPr>
        <w:t>’</w:t>
      </w:r>
      <w:r w:rsidR="008E036A" w:rsidRPr="002E4AA4">
        <w:rPr>
          <w:sz w:val="18"/>
          <w:szCs w:val="18"/>
        </w:rPr>
        <w:t>000</w:t>
      </w:r>
    </w:p>
    <w:p w14:paraId="351522D1" w14:textId="1E895B0C" w:rsidR="00AB7164" w:rsidRPr="002E4AA4" w:rsidRDefault="002E2A96" w:rsidP="002E4AA4">
      <w:pPr>
        <w:tabs>
          <w:tab w:val="left" w:pos="284"/>
        </w:tabs>
        <w:ind w:left="284" w:hanging="284"/>
        <w:rPr>
          <w:i/>
          <w:iCs/>
          <w:sz w:val="18"/>
          <w:szCs w:val="18"/>
        </w:rPr>
      </w:pPr>
      <w:sdt>
        <w:sdtPr>
          <w:rPr>
            <w:sz w:val="18"/>
            <w:szCs w:val="18"/>
          </w:rPr>
          <w:id w:val="-47385180"/>
          <w15:appearance w15:val="hidden"/>
          <w14:checkbox>
            <w14:checked w14:val="0"/>
            <w14:checkedState w14:val="2612" w14:font="MS Gothic"/>
            <w14:uncheckedState w14:val="2610" w14:font="MS Gothic"/>
          </w14:checkbox>
        </w:sdtPr>
        <w:sdtEndPr/>
        <w:sdtContent>
          <w:r w:rsidR="00495B0E" w:rsidRPr="002E4AA4">
            <w:rPr>
              <w:rFonts w:ascii="MS Gothic" w:eastAsia="MS Gothic" w:hAnsi="MS Gothic"/>
              <w:sz w:val="18"/>
              <w:szCs w:val="18"/>
            </w:rPr>
            <w:t>☐</w:t>
          </w:r>
        </w:sdtContent>
      </w:sdt>
      <w:r w:rsidR="00495B0E" w:rsidRPr="002E4AA4">
        <w:rPr>
          <w:b/>
          <w:sz w:val="18"/>
          <w:szCs w:val="18"/>
        </w:rPr>
        <w:tab/>
      </w:r>
      <w:r w:rsidR="00495B0E" w:rsidRPr="002E4AA4">
        <w:rPr>
          <w:b/>
          <w:bCs/>
          <w:sz w:val="18"/>
          <w:szCs w:val="18"/>
        </w:rPr>
        <w:t>P</w:t>
      </w:r>
      <w:r w:rsidR="008E036A" w:rsidRPr="002E4AA4">
        <w:rPr>
          <w:b/>
          <w:bCs/>
          <w:sz w:val="18"/>
          <w:szCs w:val="18"/>
        </w:rPr>
        <w:t>lan d’exécution</w:t>
      </w:r>
      <w:r w:rsidR="008E036A" w:rsidRPr="002E4AA4">
        <w:rPr>
          <w:sz w:val="18"/>
          <w:szCs w:val="18"/>
        </w:rPr>
        <w:t xml:space="preserve"> </w:t>
      </w:r>
      <w:r w:rsidR="008E036A" w:rsidRPr="002E4AA4">
        <w:rPr>
          <w:rFonts w:cs="Arial"/>
          <w:sz w:val="18"/>
          <w:szCs w:val="18"/>
        </w:rPr>
        <w:sym w:font="Symbol" w:char="F07E"/>
      </w:r>
      <w:r w:rsidR="008E036A" w:rsidRPr="002E4AA4">
        <w:rPr>
          <w:rFonts w:cs="Arial"/>
          <w:sz w:val="18"/>
          <w:szCs w:val="18"/>
        </w:rPr>
        <w:t xml:space="preserve"> </w:t>
      </w:r>
      <w:proofErr w:type="gramStart"/>
      <w:r w:rsidR="008E036A" w:rsidRPr="002E4AA4">
        <w:rPr>
          <w:sz w:val="18"/>
          <w:szCs w:val="18"/>
        </w:rPr>
        <w:t>1:</w:t>
      </w:r>
      <w:proofErr w:type="gramEnd"/>
      <w:r w:rsidR="008E036A" w:rsidRPr="002E4AA4">
        <w:rPr>
          <w:sz w:val="18"/>
          <w:szCs w:val="18"/>
        </w:rPr>
        <w:t>250</w:t>
      </w:r>
      <w:r w:rsidR="00EE253B" w:rsidRPr="002E4AA4">
        <w:rPr>
          <w:sz w:val="18"/>
          <w:szCs w:val="18"/>
        </w:rPr>
        <w:t xml:space="preserve"> </w:t>
      </w:r>
      <w:r w:rsidR="005F0C32" w:rsidRPr="005F0C32">
        <w:rPr>
          <w:i/>
          <w:iCs/>
          <w:sz w:val="18"/>
          <w:szCs w:val="18"/>
        </w:rPr>
        <w:t>(</w:t>
      </w:r>
      <w:r w:rsidR="00BB060F" w:rsidRPr="005F0C32">
        <w:rPr>
          <w:i/>
          <w:iCs/>
          <w:sz w:val="18"/>
          <w:szCs w:val="18"/>
        </w:rPr>
        <w:t xml:space="preserve">dans la mesure du possible </w:t>
      </w:r>
      <w:r w:rsidR="0053607D" w:rsidRPr="002E4AA4">
        <w:rPr>
          <w:i/>
          <w:iCs/>
          <w:sz w:val="18"/>
          <w:szCs w:val="18"/>
        </w:rPr>
        <w:t xml:space="preserve">les éléments de construction dont les coûts ne sont pas imputables </w:t>
      </w:r>
      <w:r w:rsidR="00BB060F" w:rsidRPr="002E4AA4">
        <w:rPr>
          <w:i/>
          <w:iCs/>
          <w:sz w:val="18"/>
          <w:szCs w:val="18"/>
        </w:rPr>
        <w:t xml:space="preserve">sont différenciés </w:t>
      </w:r>
      <w:r w:rsidR="0053607D" w:rsidRPr="002E4AA4">
        <w:rPr>
          <w:i/>
          <w:iCs/>
          <w:sz w:val="18"/>
          <w:szCs w:val="18"/>
        </w:rPr>
        <w:t>de ceux dont les coûts sont imputables, par des hachures ou par</w:t>
      </w:r>
      <w:r w:rsidR="00BB060F" w:rsidRPr="002E4AA4">
        <w:rPr>
          <w:i/>
          <w:iCs/>
          <w:sz w:val="18"/>
          <w:szCs w:val="18"/>
        </w:rPr>
        <w:t xml:space="preserve"> de</w:t>
      </w:r>
      <w:r w:rsidR="0053607D" w:rsidRPr="002E4AA4">
        <w:rPr>
          <w:i/>
          <w:iCs/>
          <w:sz w:val="18"/>
          <w:szCs w:val="18"/>
        </w:rPr>
        <w:t xml:space="preserve"> la couleur)</w:t>
      </w:r>
    </w:p>
    <w:p w14:paraId="06E574D6" w14:textId="5BC9B8A3" w:rsidR="00AB7164" w:rsidRPr="002E4AA4" w:rsidRDefault="002E2A96" w:rsidP="002E4AA4">
      <w:pPr>
        <w:tabs>
          <w:tab w:val="left" w:pos="284"/>
        </w:tabs>
        <w:ind w:left="708" w:hanging="708"/>
        <w:rPr>
          <w:sz w:val="18"/>
          <w:szCs w:val="18"/>
        </w:rPr>
      </w:pPr>
      <w:sdt>
        <w:sdtPr>
          <w:rPr>
            <w:sz w:val="18"/>
            <w:szCs w:val="18"/>
          </w:rPr>
          <w:id w:val="1219789698"/>
          <w15:appearance w15:val="hidden"/>
          <w14:checkbox>
            <w14:checked w14:val="0"/>
            <w14:checkedState w14:val="2612" w14:font="MS Gothic"/>
            <w14:uncheckedState w14:val="2610" w14:font="MS Gothic"/>
          </w14:checkbox>
        </w:sdtPr>
        <w:sdtEndPr/>
        <w:sdtContent>
          <w:r w:rsidR="00AB7164" w:rsidRPr="002E4AA4">
            <w:rPr>
              <w:rFonts w:ascii="MS Gothic" w:eastAsia="MS Gothic" w:hAnsi="MS Gothic"/>
              <w:sz w:val="18"/>
              <w:szCs w:val="18"/>
            </w:rPr>
            <w:t>☐</w:t>
          </w:r>
        </w:sdtContent>
      </w:sdt>
      <w:r w:rsidR="00AB7164" w:rsidRPr="002E4AA4">
        <w:rPr>
          <w:b/>
          <w:sz w:val="18"/>
          <w:szCs w:val="18"/>
        </w:rPr>
        <w:tab/>
      </w:r>
      <w:r w:rsidR="008E036A" w:rsidRPr="002E4AA4">
        <w:rPr>
          <w:b/>
          <w:bCs/>
          <w:sz w:val="18"/>
          <w:szCs w:val="18"/>
        </w:rPr>
        <w:t>Coupe type transversale</w:t>
      </w:r>
      <w:r w:rsidR="008E036A" w:rsidRPr="002E4AA4">
        <w:rPr>
          <w:sz w:val="18"/>
          <w:szCs w:val="18"/>
        </w:rPr>
        <w:t xml:space="preserve"> </w:t>
      </w:r>
      <w:r w:rsidR="008E036A" w:rsidRPr="002E4AA4">
        <w:rPr>
          <w:rFonts w:cs="Arial"/>
          <w:sz w:val="18"/>
          <w:szCs w:val="18"/>
        </w:rPr>
        <w:sym w:font="Symbol" w:char="F07E"/>
      </w:r>
      <w:r w:rsidR="008E036A" w:rsidRPr="002E4AA4">
        <w:rPr>
          <w:sz w:val="18"/>
          <w:szCs w:val="18"/>
        </w:rPr>
        <w:t xml:space="preserve"> </w:t>
      </w:r>
      <w:proofErr w:type="gramStart"/>
      <w:r w:rsidR="008E036A" w:rsidRPr="002E4AA4">
        <w:rPr>
          <w:sz w:val="18"/>
          <w:szCs w:val="18"/>
        </w:rPr>
        <w:t>1:</w:t>
      </w:r>
      <w:proofErr w:type="gramEnd"/>
      <w:r w:rsidR="008E036A" w:rsidRPr="002E4AA4">
        <w:rPr>
          <w:sz w:val="18"/>
          <w:szCs w:val="18"/>
        </w:rPr>
        <w:t>50</w:t>
      </w:r>
      <w:r w:rsidR="0053607D" w:rsidRPr="002E4AA4">
        <w:rPr>
          <w:sz w:val="18"/>
          <w:szCs w:val="18"/>
        </w:rPr>
        <w:t xml:space="preserve"> </w:t>
      </w:r>
    </w:p>
    <w:p w14:paraId="498C475A" w14:textId="4EF144B4" w:rsidR="002A3E89" w:rsidRPr="002E4AA4" w:rsidRDefault="002E2A96" w:rsidP="002E4AA4">
      <w:pPr>
        <w:tabs>
          <w:tab w:val="left" w:pos="284"/>
        </w:tabs>
        <w:ind w:left="284" w:hanging="284"/>
        <w:rPr>
          <w:sz w:val="18"/>
          <w:szCs w:val="18"/>
        </w:rPr>
        <w:sectPr w:rsidR="002A3E89" w:rsidRPr="002E4AA4" w:rsidSect="009C5859">
          <w:headerReference w:type="default" r:id="rId9"/>
          <w:footerReference w:type="default" r:id="rId10"/>
          <w:footerReference w:type="first" r:id="rId11"/>
          <w:pgSz w:w="11907" w:h="16839"/>
          <w:pgMar w:top="1134" w:right="1417" w:bottom="993" w:left="1417" w:header="284" w:footer="708" w:gutter="0"/>
          <w:cols w:space="708"/>
          <w:titlePg/>
          <w:docGrid w:linePitch="360"/>
        </w:sectPr>
      </w:pPr>
      <w:sdt>
        <w:sdtPr>
          <w:rPr>
            <w:sz w:val="18"/>
            <w:szCs w:val="18"/>
          </w:rPr>
          <w:id w:val="1558282642"/>
          <w15:appearance w15:val="hidden"/>
          <w14:checkbox>
            <w14:checked w14:val="0"/>
            <w14:checkedState w14:val="2612" w14:font="MS Gothic"/>
            <w14:uncheckedState w14:val="2610" w14:font="MS Gothic"/>
          </w14:checkbox>
        </w:sdtPr>
        <w:sdtEndPr/>
        <w:sdtContent>
          <w:r w:rsidR="0031355F" w:rsidRPr="002E4AA4">
            <w:rPr>
              <w:rFonts w:ascii="Segoe UI Symbol" w:hAnsi="Segoe UI Symbol" w:cs="Segoe UI Symbol"/>
              <w:sz w:val="18"/>
              <w:szCs w:val="18"/>
            </w:rPr>
            <w:t>☐</w:t>
          </w:r>
        </w:sdtContent>
      </w:sdt>
      <w:r w:rsidR="00AB7164" w:rsidRPr="002E4AA4">
        <w:rPr>
          <w:sz w:val="18"/>
          <w:szCs w:val="18"/>
        </w:rPr>
        <w:tab/>
      </w:r>
      <w:r w:rsidR="00B76BC9" w:rsidRPr="002E4AA4">
        <w:rPr>
          <w:b/>
          <w:bCs/>
          <w:sz w:val="18"/>
          <w:szCs w:val="18"/>
        </w:rPr>
        <w:t>R</w:t>
      </w:r>
      <w:r w:rsidR="008E036A" w:rsidRPr="002E4AA4">
        <w:rPr>
          <w:b/>
          <w:bCs/>
          <w:sz w:val="18"/>
          <w:szCs w:val="18"/>
        </w:rPr>
        <w:t xml:space="preserve">emarques </w:t>
      </w:r>
      <w:r w:rsidR="008E036A" w:rsidRPr="002E4AA4">
        <w:rPr>
          <w:sz w:val="18"/>
          <w:szCs w:val="18"/>
        </w:rPr>
        <w:t xml:space="preserve">à la fin de l’annexe </w:t>
      </w:r>
      <w:proofErr w:type="gramStart"/>
      <w:r w:rsidR="008E036A" w:rsidRPr="002E4AA4">
        <w:rPr>
          <w:sz w:val="18"/>
          <w:szCs w:val="18"/>
        </w:rPr>
        <w:t>E</w:t>
      </w:r>
      <w:r w:rsidR="007A7795" w:rsidRPr="007A7795">
        <w:rPr>
          <w:sz w:val="18"/>
          <w:szCs w:val="18"/>
        </w:rPr>
        <w:t>:</w:t>
      </w:r>
      <w:proofErr w:type="gramEnd"/>
      <w:r w:rsidR="007A7795">
        <w:rPr>
          <w:sz w:val="18"/>
          <w:szCs w:val="18"/>
        </w:rPr>
        <w:t xml:space="preserve"> </w:t>
      </w:r>
      <w:r w:rsidR="00F10DD7" w:rsidRPr="002E4AA4">
        <w:rPr>
          <w:sz w:val="18"/>
          <w:szCs w:val="18"/>
        </w:rPr>
        <w:t>explicatif pour différenciation des éléments/coûts qui ne sont pas imputables de ceux dont les éléments/coûts sont imputables</w:t>
      </w:r>
      <w:r w:rsidR="007A7795">
        <w:rPr>
          <w:sz w:val="18"/>
          <w:szCs w:val="18"/>
        </w:rPr>
        <w:t>.</w:t>
      </w:r>
    </w:p>
    <w:p w14:paraId="3B0A3E79" w14:textId="2BEF85D9" w:rsidR="00AB7164" w:rsidRPr="006A3A22" w:rsidRDefault="00510E51" w:rsidP="002A24BC">
      <w:pPr>
        <w:pStyle w:val="Text"/>
        <w:spacing w:before="240" w:after="240" w:line="240" w:lineRule="auto"/>
        <w:jc w:val="left"/>
        <w:rPr>
          <w:b/>
          <w:sz w:val="24"/>
          <w:szCs w:val="24"/>
        </w:rPr>
      </w:pPr>
      <w:r w:rsidRPr="006A3A22">
        <w:rPr>
          <w:b/>
          <w:sz w:val="24"/>
          <w:szCs w:val="24"/>
        </w:rPr>
        <w:lastRenderedPageBreak/>
        <w:t>Demande d’établissement d’une convention de financement</w:t>
      </w:r>
    </w:p>
    <w:p w14:paraId="4A9EA023" w14:textId="517BB3A5" w:rsidR="00495B0E" w:rsidRPr="006A3A22" w:rsidRDefault="00510E51" w:rsidP="002A24BC">
      <w:pPr>
        <w:tabs>
          <w:tab w:val="left" w:pos="4253"/>
        </w:tabs>
        <w:spacing w:after="60"/>
        <w:rPr>
          <w:b/>
          <w:szCs w:val="18"/>
        </w:rPr>
      </w:pPr>
      <w:r w:rsidRPr="006A3A22">
        <w:rPr>
          <w:b/>
          <w:szCs w:val="18"/>
        </w:rPr>
        <w:t>Canton</w:t>
      </w:r>
      <w:r w:rsidR="007623DA" w:rsidRPr="006A3A22">
        <w:rPr>
          <w:b/>
          <w:szCs w:val="18"/>
        </w:rPr>
        <w:tab/>
      </w:r>
      <w:sdt>
        <w:sdtPr>
          <w:rPr>
            <w:szCs w:val="18"/>
          </w:rPr>
          <w:alias w:val="Canton"/>
          <w:tag w:val="Canton"/>
          <w:id w:val="828640131"/>
          <w:placeholder>
            <w:docPart w:val="F181A80C32AF4324BD8E831B2044E262"/>
          </w:placeholder>
          <w:showingPlcHdr/>
          <w15:color w:val="FFFF00"/>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r w:rsidR="00A63F5D" w:rsidRPr="006A3A22">
            <w:rPr>
              <w:rStyle w:val="Textedelespacerserv"/>
              <w:color w:val="0070C0"/>
              <w:szCs w:val="18"/>
            </w:rPr>
            <w:t>Choisir un élément</w:t>
          </w:r>
          <w:r w:rsidR="00AB7164" w:rsidRPr="006A3A22">
            <w:rPr>
              <w:rStyle w:val="Textedelespacerserv"/>
              <w:color w:val="0070C0"/>
              <w:szCs w:val="18"/>
            </w:rPr>
            <w:t>.</w:t>
          </w:r>
        </w:sdtContent>
      </w:sdt>
    </w:p>
    <w:p w14:paraId="32BCB396" w14:textId="397EF66F" w:rsidR="00495B0E" w:rsidRPr="006A3A22" w:rsidRDefault="00510E51" w:rsidP="002A24BC">
      <w:pPr>
        <w:tabs>
          <w:tab w:val="left" w:pos="4253"/>
        </w:tabs>
        <w:spacing w:after="60"/>
        <w:rPr>
          <w:b/>
          <w:szCs w:val="18"/>
        </w:rPr>
      </w:pPr>
      <w:r w:rsidRPr="006A3A22">
        <w:rPr>
          <w:b/>
          <w:szCs w:val="18"/>
        </w:rPr>
        <w:t>Service</w:t>
      </w:r>
      <w:r w:rsidR="00AB7164" w:rsidRPr="006A3A22">
        <w:rPr>
          <w:szCs w:val="18"/>
        </w:rPr>
        <w:tab/>
      </w:r>
      <w:r w:rsidR="000035C9" w:rsidRPr="006A3A22">
        <w:rPr>
          <w:szCs w:val="18"/>
        </w:rPr>
        <w:fldChar w:fldCharType="begin">
          <w:ffData>
            <w:name w:val=""/>
            <w:enabled/>
            <w:calcOnExit w:val="0"/>
            <w:textInput>
              <w:default w:val="Organisation compétente"/>
              <w:format w:val="organisation compétente"/>
            </w:textInput>
          </w:ffData>
        </w:fldChar>
      </w:r>
      <w:r w:rsidR="000035C9" w:rsidRPr="006A3A22">
        <w:rPr>
          <w:szCs w:val="18"/>
        </w:rPr>
        <w:instrText xml:space="preserve"> FORMTEXT </w:instrText>
      </w:r>
      <w:r w:rsidR="000035C9" w:rsidRPr="006A3A22">
        <w:rPr>
          <w:szCs w:val="18"/>
        </w:rPr>
      </w:r>
      <w:r w:rsidR="000035C9" w:rsidRPr="006A3A22">
        <w:rPr>
          <w:szCs w:val="18"/>
        </w:rPr>
        <w:fldChar w:fldCharType="separate"/>
      </w:r>
      <w:r w:rsidR="000035C9" w:rsidRPr="006A3A22">
        <w:rPr>
          <w:noProof/>
          <w:szCs w:val="18"/>
        </w:rPr>
        <w:t>Organisation compétente</w:t>
      </w:r>
      <w:r w:rsidR="000035C9" w:rsidRPr="006A3A22">
        <w:rPr>
          <w:szCs w:val="18"/>
        </w:rPr>
        <w:fldChar w:fldCharType="end"/>
      </w:r>
    </w:p>
    <w:p w14:paraId="130B6A59" w14:textId="5DDDB437" w:rsidR="00AB7164" w:rsidRPr="006A3A22" w:rsidRDefault="00510E51" w:rsidP="002A24BC">
      <w:pPr>
        <w:tabs>
          <w:tab w:val="left" w:pos="4253"/>
        </w:tabs>
        <w:spacing w:after="60"/>
        <w:rPr>
          <w:b/>
          <w:szCs w:val="18"/>
        </w:rPr>
      </w:pPr>
      <w:r w:rsidRPr="006A3A22">
        <w:rPr>
          <w:b/>
          <w:szCs w:val="18"/>
        </w:rPr>
        <w:t>Adresse</w:t>
      </w:r>
      <w:r w:rsidR="00AB7164" w:rsidRPr="006A3A22">
        <w:rPr>
          <w:b/>
          <w:szCs w:val="18"/>
        </w:rPr>
        <w:tab/>
      </w:r>
      <w:r w:rsidR="003D40DC" w:rsidRPr="006A3A22">
        <w:rPr>
          <w:szCs w:val="18"/>
        </w:rPr>
        <w:fldChar w:fldCharType="begin">
          <w:ffData>
            <w:name w:val="Text20"/>
            <w:enabled/>
            <w:calcOnExit w:val="0"/>
            <w:textInput/>
          </w:ffData>
        </w:fldChar>
      </w:r>
      <w:bookmarkStart w:id="4" w:name="Text20"/>
      <w:r w:rsidR="003D40DC" w:rsidRPr="006A3A22">
        <w:rPr>
          <w:szCs w:val="18"/>
        </w:rPr>
        <w:instrText xml:space="preserve"> FORMTEXT </w:instrText>
      </w:r>
      <w:r w:rsidR="003D40DC" w:rsidRPr="006A3A22">
        <w:rPr>
          <w:szCs w:val="18"/>
        </w:rPr>
      </w:r>
      <w:r w:rsidR="003D40DC" w:rsidRPr="006A3A22">
        <w:rPr>
          <w:szCs w:val="18"/>
        </w:rPr>
        <w:fldChar w:fldCharType="separate"/>
      </w:r>
      <w:r w:rsidR="000E14B3" w:rsidRPr="006A3A22">
        <w:rPr>
          <w:noProof/>
          <w:szCs w:val="18"/>
        </w:rPr>
        <w:t> </w:t>
      </w:r>
      <w:r w:rsidR="000E14B3" w:rsidRPr="006A3A22">
        <w:rPr>
          <w:noProof/>
          <w:szCs w:val="18"/>
        </w:rPr>
        <w:t> </w:t>
      </w:r>
      <w:r w:rsidR="000E14B3" w:rsidRPr="006A3A22">
        <w:rPr>
          <w:noProof/>
          <w:szCs w:val="18"/>
        </w:rPr>
        <w:t> </w:t>
      </w:r>
      <w:r w:rsidR="000E14B3" w:rsidRPr="006A3A22">
        <w:rPr>
          <w:noProof/>
          <w:szCs w:val="18"/>
        </w:rPr>
        <w:t> </w:t>
      </w:r>
      <w:r w:rsidR="000E14B3" w:rsidRPr="006A3A22">
        <w:rPr>
          <w:noProof/>
          <w:szCs w:val="18"/>
        </w:rPr>
        <w:t> </w:t>
      </w:r>
      <w:r w:rsidR="003D40DC" w:rsidRPr="006A3A22">
        <w:rPr>
          <w:szCs w:val="18"/>
        </w:rPr>
        <w:fldChar w:fldCharType="end"/>
      </w:r>
      <w:bookmarkEnd w:id="4"/>
    </w:p>
    <w:p w14:paraId="37FB8943" w14:textId="1D5777ED" w:rsidR="00AB7164" w:rsidRPr="006A3A22" w:rsidRDefault="00510E51" w:rsidP="002A24BC">
      <w:pPr>
        <w:tabs>
          <w:tab w:val="left" w:pos="4253"/>
        </w:tabs>
        <w:spacing w:after="120"/>
        <w:rPr>
          <w:b/>
          <w:szCs w:val="18"/>
        </w:rPr>
      </w:pPr>
      <w:r w:rsidRPr="006A3A22">
        <w:rPr>
          <w:b/>
          <w:szCs w:val="18"/>
        </w:rPr>
        <w:t>NPA / Localité</w:t>
      </w:r>
      <w:r w:rsidR="00AB7164" w:rsidRPr="006A3A22">
        <w:rPr>
          <w:b/>
          <w:szCs w:val="18"/>
        </w:rPr>
        <w:tab/>
      </w:r>
      <w:r w:rsidR="00AB7164" w:rsidRPr="006A3A22">
        <w:rPr>
          <w:szCs w:val="18"/>
        </w:rPr>
        <w:fldChar w:fldCharType="begin">
          <w:ffData>
            <w:name w:val="Text21"/>
            <w:enabled/>
            <w:calcOnExit w:val="0"/>
            <w:textInput/>
          </w:ffData>
        </w:fldChar>
      </w:r>
      <w:bookmarkStart w:id="5" w:name="Text21"/>
      <w:r w:rsidR="00AB7164" w:rsidRPr="006A3A22">
        <w:rPr>
          <w:szCs w:val="18"/>
        </w:rPr>
        <w:instrText xml:space="preserve"> FORMTEXT </w:instrText>
      </w:r>
      <w:r w:rsidR="00AB7164" w:rsidRPr="006A3A22">
        <w:rPr>
          <w:szCs w:val="18"/>
        </w:rPr>
      </w:r>
      <w:r w:rsidR="00AB7164" w:rsidRPr="006A3A22">
        <w:rPr>
          <w:szCs w:val="18"/>
        </w:rPr>
        <w:fldChar w:fldCharType="separate"/>
      </w:r>
      <w:r w:rsidR="000E14B3" w:rsidRPr="006A3A22">
        <w:rPr>
          <w:noProof/>
          <w:szCs w:val="18"/>
        </w:rPr>
        <w:t> </w:t>
      </w:r>
      <w:r w:rsidR="000E14B3" w:rsidRPr="006A3A22">
        <w:rPr>
          <w:noProof/>
          <w:szCs w:val="18"/>
        </w:rPr>
        <w:t> </w:t>
      </w:r>
      <w:r w:rsidR="000E14B3" w:rsidRPr="006A3A22">
        <w:rPr>
          <w:noProof/>
          <w:szCs w:val="18"/>
        </w:rPr>
        <w:t> </w:t>
      </w:r>
      <w:r w:rsidR="000E14B3" w:rsidRPr="006A3A22">
        <w:rPr>
          <w:noProof/>
          <w:szCs w:val="18"/>
        </w:rPr>
        <w:t> </w:t>
      </w:r>
      <w:r w:rsidR="000E14B3" w:rsidRPr="006A3A22">
        <w:rPr>
          <w:noProof/>
          <w:szCs w:val="18"/>
        </w:rPr>
        <w:t> </w:t>
      </w:r>
      <w:r w:rsidR="00AB7164" w:rsidRPr="006A3A22">
        <w:rPr>
          <w:szCs w:val="18"/>
        </w:rPr>
        <w:fldChar w:fldCharType="end"/>
      </w:r>
      <w:bookmarkEnd w:id="5"/>
    </w:p>
    <w:p w14:paraId="35A4151F" w14:textId="1550BA90" w:rsidR="00AB7164" w:rsidRPr="006A3A22" w:rsidRDefault="00510E51" w:rsidP="002A24BC">
      <w:pPr>
        <w:tabs>
          <w:tab w:val="left" w:pos="4253"/>
        </w:tabs>
        <w:spacing w:after="60"/>
        <w:rPr>
          <w:szCs w:val="18"/>
        </w:rPr>
      </w:pPr>
      <w:r w:rsidRPr="006A3A22">
        <w:rPr>
          <w:b/>
          <w:szCs w:val="18"/>
        </w:rPr>
        <w:t>Interlocuteur auprès du canton</w:t>
      </w:r>
      <w:r w:rsidR="00AB7164" w:rsidRPr="006A3A22">
        <w:rPr>
          <w:b/>
          <w:szCs w:val="18"/>
        </w:rPr>
        <w:tab/>
      </w:r>
      <w:r w:rsidR="000035C9" w:rsidRPr="006A3A22">
        <w:rPr>
          <w:szCs w:val="18"/>
        </w:rPr>
        <w:fldChar w:fldCharType="begin">
          <w:ffData>
            <w:name w:val="Text6"/>
            <w:enabled/>
            <w:calcOnExit w:val="0"/>
            <w:textInput>
              <w:default w:val="Prénom Nom"/>
            </w:textInput>
          </w:ffData>
        </w:fldChar>
      </w:r>
      <w:bookmarkStart w:id="6" w:name="Text6"/>
      <w:r w:rsidR="000035C9" w:rsidRPr="006A3A22">
        <w:rPr>
          <w:szCs w:val="18"/>
        </w:rPr>
        <w:instrText xml:space="preserve"> FORMTEXT </w:instrText>
      </w:r>
      <w:r w:rsidR="000035C9" w:rsidRPr="006A3A22">
        <w:rPr>
          <w:szCs w:val="18"/>
        </w:rPr>
      </w:r>
      <w:r w:rsidR="000035C9" w:rsidRPr="006A3A22">
        <w:rPr>
          <w:szCs w:val="18"/>
        </w:rPr>
        <w:fldChar w:fldCharType="separate"/>
      </w:r>
      <w:r w:rsidR="000035C9" w:rsidRPr="006A3A22">
        <w:rPr>
          <w:noProof/>
          <w:szCs w:val="18"/>
        </w:rPr>
        <w:t>Prénom Nom</w:t>
      </w:r>
      <w:r w:rsidR="000035C9" w:rsidRPr="006A3A22">
        <w:rPr>
          <w:szCs w:val="18"/>
        </w:rPr>
        <w:fldChar w:fldCharType="end"/>
      </w:r>
      <w:bookmarkEnd w:id="6"/>
    </w:p>
    <w:p w14:paraId="72CB07BF" w14:textId="0C3E375D" w:rsidR="00AB7164" w:rsidRPr="006A3A22" w:rsidRDefault="00510E51" w:rsidP="002A24BC">
      <w:pPr>
        <w:tabs>
          <w:tab w:val="left" w:pos="4253"/>
        </w:tabs>
        <w:spacing w:after="60"/>
        <w:rPr>
          <w:b/>
          <w:noProof/>
          <w:szCs w:val="18"/>
        </w:rPr>
      </w:pPr>
      <w:r w:rsidRPr="006A3A22">
        <w:rPr>
          <w:b/>
          <w:szCs w:val="18"/>
        </w:rPr>
        <w:t>Numéro de téléphone</w:t>
      </w:r>
      <w:r w:rsidR="00AB7164" w:rsidRPr="006A3A22">
        <w:rPr>
          <w:szCs w:val="18"/>
        </w:rPr>
        <w:tab/>
      </w:r>
      <w:r w:rsidR="00AB7164" w:rsidRPr="006A3A22">
        <w:rPr>
          <w:noProof/>
          <w:szCs w:val="18"/>
        </w:rPr>
        <w:sym w:font="Wingdings 2" w:char="F027"/>
      </w:r>
      <w:r w:rsidR="00AB7164" w:rsidRPr="006A3A22">
        <w:rPr>
          <w:noProof/>
          <w:szCs w:val="18"/>
        </w:rPr>
        <w:t xml:space="preserve"> </w:t>
      </w:r>
      <w:r w:rsidRPr="006A3A22">
        <w:rPr>
          <w:noProof/>
          <w:szCs w:val="18"/>
        </w:rPr>
        <w:fldChar w:fldCharType="begin">
          <w:ffData>
            <w:name w:val="Text7"/>
            <w:enabled/>
            <w:calcOnExit w:val="0"/>
            <w:textInput>
              <w:default w:val="fixe"/>
            </w:textInput>
          </w:ffData>
        </w:fldChar>
      </w:r>
      <w:bookmarkStart w:id="7" w:name="Text7"/>
      <w:r w:rsidRPr="006A3A22">
        <w:rPr>
          <w:noProof/>
          <w:szCs w:val="18"/>
        </w:rPr>
        <w:instrText xml:space="preserve"> FORMTEXT </w:instrText>
      </w:r>
      <w:r w:rsidRPr="006A3A22">
        <w:rPr>
          <w:noProof/>
          <w:szCs w:val="18"/>
        </w:rPr>
      </w:r>
      <w:r w:rsidRPr="006A3A22">
        <w:rPr>
          <w:noProof/>
          <w:szCs w:val="18"/>
        </w:rPr>
        <w:fldChar w:fldCharType="separate"/>
      </w:r>
      <w:r w:rsidR="000E14B3" w:rsidRPr="006A3A22">
        <w:rPr>
          <w:noProof/>
          <w:szCs w:val="18"/>
        </w:rPr>
        <w:t>fixe</w:t>
      </w:r>
      <w:r w:rsidRPr="006A3A22">
        <w:rPr>
          <w:noProof/>
          <w:szCs w:val="18"/>
        </w:rPr>
        <w:fldChar w:fldCharType="end"/>
      </w:r>
      <w:bookmarkEnd w:id="7"/>
      <w:r w:rsidR="00AB7164" w:rsidRPr="006A3A22">
        <w:rPr>
          <w:noProof/>
          <w:szCs w:val="18"/>
        </w:rPr>
        <w:t xml:space="preserve"> </w:t>
      </w:r>
      <w:r w:rsidR="00AB7164" w:rsidRPr="006A3A22">
        <w:rPr>
          <w:noProof/>
          <w:szCs w:val="18"/>
        </w:rPr>
        <w:sym w:font="Webdings" w:char="F0C8"/>
      </w:r>
      <w:r w:rsidRPr="006A3A22">
        <w:rPr>
          <w:noProof/>
          <w:szCs w:val="18"/>
        </w:rPr>
        <w:fldChar w:fldCharType="begin">
          <w:ffData>
            <w:name w:val="Text8"/>
            <w:enabled/>
            <w:calcOnExit w:val="0"/>
            <w:textInput>
              <w:default w:val="mobile"/>
            </w:textInput>
          </w:ffData>
        </w:fldChar>
      </w:r>
      <w:bookmarkStart w:id="8" w:name="Text8"/>
      <w:r w:rsidRPr="006A3A22">
        <w:rPr>
          <w:noProof/>
          <w:szCs w:val="18"/>
        </w:rPr>
        <w:instrText xml:space="preserve"> FORMTEXT </w:instrText>
      </w:r>
      <w:r w:rsidRPr="006A3A22">
        <w:rPr>
          <w:noProof/>
          <w:szCs w:val="18"/>
        </w:rPr>
      </w:r>
      <w:r w:rsidRPr="006A3A22">
        <w:rPr>
          <w:noProof/>
          <w:szCs w:val="18"/>
        </w:rPr>
        <w:fldChar w:fldCharType="separate"/>
      </w:r>
      <w:r w:rsidR="000E14B3" w:rsidRPr="006A3A22">
        <w:rPr>
          <w:noProof/>
          <w:szCs w:val="18"/>
        </w:rPr>
        <w:t>mobile</w:t>
      </w:r>
      <w:r w:rsidRPr="006A3A22">
        <w:rPr>
          <w:noProof/>
          <w:szCs w:val="18"/>
        </w:rPr>
        <w:fldChar w:fldCharType="end"/>
      </w:r>
      <w:bookmarkEnd w:id="8"/>
    </w:p>
    <w:p w14:paraId="71F52125" w14:textId="7B6A8483" w:rsidR="00AB7164" w:rsidRPr="006A3A22" w:rsidRDefault="00510E51" w:rsidP="002A24BC">
      <w:pPr>
        <w:tabs>
          <w:tab w:val="left" w:pos="4253"/>
        </w:tabs>
        <w:spacing w:after="60"/>
        <w:rPr>
          <w:b/>
          <w:szCs w:val="18"/>
        </w:rPr>
      </w:pPr>
      <w:r w:rsidRPr="006A3A22">
        <w:rPr>
          <w:b/>
          <w:szCs w:val="18"/>
        </w:rPr>
        <w:t>Adresse électronique</w:t>
      </w:r>
      <w:r w:rsidR="00AB7164" w:rsidRPr="006A3A22">
        <w:rPr>
          <w:b/>
          <w:szCs w:val="18"/>
        </w:rPr>
        <w:tab/>
      </w:r>
      <w:r w:rsidR="008A5ED5" w:rsidRPr="006A3A22">
        <w:rPr>
          <w:szCs w:val="18"/>
        </w:rPr>
        <w:fldChar w:fldCharType="begin">
          <w:ffData>
            <w:name w:val=""/>
            <w:enabled/>
            <w:calcOnExit w:val="0"/>
            <w:textInput>
              <w:default w:val="courriel"/>
            </w:textInput>
          </w:ffData>
        </w:fldChar>
      </w:r>
      <w:r w:rsidR="008A5ED5" w:rsidRPr="006A3A22">
        <w:rPr>
          <w:szCs w:val="18"/>
        </w:rPr>
        <w:instrText xml:space="preserve"> FORMTEXT </w:instrText>
      </w:r>
      <w:r w:rsidR="008A5ED5" w:rsidRPr="006A3A22">
        <w:rPr>
          <w:szCs w:val="18"/>
        </w:rPr>
      </w:r>
      <w:r w:rsidR="008A5ED5" w:rsidRPr="006A3A22">
        <w:rPr>
          <w:szCs w:val="18"/>
        </w:rPr>
        <w:fldChar w:fldCharType="separate"/>
      </w:r>
      <w:r w:rsidR="000E14B3" w:rsidRPr="006A3A22">
        <w:rPr>
          <w:noProof/>
          <w:szCs w:val="18"/>
        </w:rPr>
        <w:t>courriel</w:t>
      </w:r>
      <w:r w:rsidR="008A5ED5" w:rsidRPr="006A3A22">
        <w:rPr>
          <w:szCs w:val="18"/>
        </w:rPr>
        <w:fldChar w:fldCharType="end"/>
      </w:r>
    </w:p>
    <w:p w14:paraId="640584E5" w14:textId="77777777" w:rsidR="00AB7164" w:rsidRPr="006A3A22" w:rsidRDefault="00AB7164" w:rsidP="002A24BC">
      <w:pPr>
        <w:tabs>
          <w:tab w:val="left" w:leader="underscore" w:pos="9072"/>
        </w:tabs>
        <w:ind w:left="-142"/>
        <w:rPr>
          <w:sz w:val="6"/>
          <w:szCs w:val="6"/>
        </w:rPr>
      </w:pPr>
      <w:r w:rsidRPr="006A3A22">
        <w:rPr>
          <w:sz w:val="6"/>
          <w:szCs w:val="6"/>
        </w:rPr>
        <w:tab/>
      </w:r>
    </w:p>
    <w:p w14:paraId="233BBB61" w14:textId="5658AE84" w:rsidR="00495B0E" w:rsidRPr="006A3A22" w:rsidRDefault="006C381A" w:rsidP="002A24BC">
      <w:pPr>
        <w:tabs>
          <w:tab w:val="left" w:pos="4253"/>
        </w:tabs>
        <w:spacing w:before="120"/>
        <w:rPr>
          <w:szCs w:val="18"/>
        </w:rPr>
      </w:pPr>
      <w:r w:rsidRPr="006A3A22">
        <w:rPr>
          <w:b/>
          <w:szCs w:val="18"/>
        </w:rPr>
        <w:t>Titulaire du compte</w:t>
      </w:r>
      <w:r w:rsidR="00AB7164" w:rsidRPr="006A3A22">
        <w:rPr>
          <w:b/>
          <w:szCs w:val="18"/>
        </w:rPr>
        <w:tab/>
      </w:r>
      <w:r w:rsidR="000035C9" w:rsidRPr="006A3A22">
        <w:rPr>
          <w:szCs w:val="18"/>
        </w:rPr>
        <w:fldChar w:fldCharType="begin">
          <w:ffData>
            <w:name w:val="Text9"/>
            <w:enabled/>
            <w:calcOnExit w:val="0"/>
            <w:textInput>
              <w:default w:val="Nom"/>
            </w:textInput>
          </w:ffData>
        </w:fldChar>
      </w:r>
      <w:bookmarkStart w:id="9" w:name="Text9"/>
      <w:r w:rsidR="000035C9" w:rsidRPr="006A3A22">
        <w:rPr>
          <w:szCs w:val="18"/>
        </w:rPr>
        <w:instrText xml:space="preserve"> FORMTEXT </w:instrText>
      </w:r>
      <w:r w:rsidR="000035C9" w:rsidRPr="006A3A22">
        <w:rPr>
          <w:szCs w:val="18"/>
        </w:rPr>
      </w:r>
      <w:r w:rsidR="000035C9" w:rsidRPr="006A3A22">
        <w:rPr>
          <w:szCs w:val="18"/>
        </w:rPr>
        <w:fldChar w:fldCharType="separate"/>
      </w:r>
      <w:r w:rsidR="000035C9" w:rsidRPr="006A3A22">
        <w:rPr>
          <w:noProof/>
          <w:szCs w:val="18"/>
        </w:rPr>
        <w:t>Nom</w:t>
      </w:r>
      <w:r w:rsidR="000035C9" w:rsidRPr="006A3A22">
        <w:rPr>
          <w:szCs w:val="18"/>
        </w:rPr>
        <w:fldChar w:fldCharType="end"/>
      </w:r>
      <w:bookmarkEnd w:id="9"/>
    </w:p>
    <w:p w14:paraId="3DFE8774" w14:textId="63D00B10" w:rsidR="00495B0E" w:rsidRPr="006A3A22" w:rsidRDefault="005927AB" w:rsidP="002A24BC">
      <w:pPr>
        <w:tabs>
          <w:tab w:val="left" w:pos="4253"/>
        </w:tabs>
        <w:rPr>
          <w:szCs w:val="18"/>
        </w:rPr>
      </w:pPr>
      <w:r w:rsidRPr="006A3A22">
        <w:rPr>
          <w:szCs w:val="18"/>
        </w:rPr>
        <w:tab/>
      </w:r>
      <w:r w:rsidR="000035C9" w:rsidRPr="006A3A22">
        <w:rPr>
          <w:szCs w:val="18"/>
        </w:rPr>
        <w:fldChar w:fldCharType="begin">
          <w:ffData>
            <w:name w:val="Text34"/>
            <w:enabled/>
            <w:calcOnExit w:val="0"/>
            <w:textInput>
              <w:default w:val="Adresse"/>
            </w:textInput>
          </w:ffData>
        </w:fldChar>
      </w:r>
      <w:bookmarkStart w:id="10" w:name="Text34"/>
      <w:r w:rsidR="000035C9" w:rsidRPr="006A3A22">
        <w:rPr>
          <w:szCs w:val="18"/>
        </w:rPr>
        <w:instrText xml:space="preserve"> FORMTEXT </w:instrText>
      </w:r>
      <w:r w:rsidR="000035C9" w:rsidRPr="006A3A22">
        <w:rPr>
          <w:szCs w:val="18"/>
        </w:rPr>
      </w:r>
      <w:r w:rsidR="000035C9" w:rsidRPr="006A3A22">
        <w:rPr>
          <w:szCs w:val="18"/>
        </w:rPr>
        <w:fldChar w:fldCharType="separate"/>
      </w:r>
      <w:r w:rsidR="000035C9" w:rsidRPr="006A3A22">
        <w:rPr>
          <w:noProof/>
          <w:szCs w:val="18"/>
        </w:rPr>
        <w:t>Adresse</w:t>
      </w:r>
      <w:r w:rsidR="000035C9" w:rsidRPr="006A3A22">
        <w:rPr>
          <w:szCs w:val="18"/>
        </w:rPr>
        <w:fldChar w:fldCharType="end"/>
      </w:r>
      <w:bookmarkEnd w:id="10"/>
    </w:p>
    <w:p w14:paraId="42678E93" w14:textId="03CB239A" w:rsidR="00C15E56" w:rsidRPr="006A3A22" w:rsidRDefault="00495B0E" w:rsidP="002A24BC">
      <w:pPr>
        <w:tabs>
          <w:tab w:val="left" w:pos="4253"/>
        </w:tabs>
        <w:spacing w:after="120"/>
        <w:rPr>
          <w:b/>
          <w:szCs w:val="18"/>
        </w:rPr>
      </w:pPr>
      <w:r w:rsidRPr="006A3A22">
        <w:rPr>
          <w:szCs w:val="18"/>
        </w:rPr>
        <w:tab/>
      </w:r>
      <w:r w:rsidR="00C15E56" w:rsidRPr="006A3A22">
        <w:rPr>
          <w:szCs w:val="18"/>
        </w:rPr>
        <w:fldChar w:fldCharType="begin">
          <w:ffData>
            <w:name w:val="Text35"/>
            <w:enabled/>
            <w:calcOnExit w:val="0"/>
            <w:textInput>
              <w:default w:val="NPA, localité"/>
            </w:textInput>
          </w:ffData>
        </w:fldChar>
      </w:r>
      <w:bookmarkStart w:id="11" w:name="Text35"/>
      <w:r w:rsidR="00C15E56" w:rsidRPr="006A3A22">
        <w:rPr>
          <w:szCs w:val="18"/>
        </w:rPr>
        <w:instrText xml:space="preserve"> FORMTEXT </w:instrText>
      </w:r>
      <w:r w:rsidR="00C15E56" w:rsidRPr="006A3A22">
        <w:rPr>
          <w:szCs w:val="18"/>
        </w:rPr>
      </w:r>
      <w:r w:rsidR="00C15E56" w:rsidRPr="006A3A22">
        <w:rPr>
          <w:szCs w:val="18"/>
        </w:rPr>
        <w:fldChar w:fldCharType="separate"/>
      </w:r>
      <w:r w:rsidR="000E14B3" w:rsidRPr="006A3A22">
        <w:rPr>
          <w:noProof/>
          <w:szCs w:val="18"/>
        </w:rPr>
        <w:t>NPA, localité</w:t>
      </w:r>
      <w:r w:rsidR="00C15E56" w:rsidRPr="006A3A22">
        <w:rPr>
          <w:szCs w:val="18"/>
        </w:rPr>
        <w:fldChar w:fldCharType="end"/>
      </w:r>
      <w:bookmarkEnd w:id="11"/>
    </w:p>
    <w:p w14:paraId="19D58029" w14:textId="7FACE93E" w:rsidR="00AB7164" w:rsidRPr="006A3A22" w:rsidRDefault="006C381A" w:rsidP="002A24BC">
      <w:pPr>
        <w:tabs>
          <w:tab w:val="left" w:pos="4253"/>
        </w:tabs>
        <w:rPr>
          <w:b/>
          <w:szCs w:val="18"/>
        </w:rPr>
      </w:pPr>
      <w:r w:rsidRPr="006A3A22">
        <w:rPr>
          <w:b/>
          <w:szCs w:val="18"/>
        </w:rPr>
        <w:t>Coordonnées bancaires</w:t>
      </w:r>
      <w:r w:rsidR="00AB7164" w:rsidRPr="006A3A22">
        <w:rPr>
          <w:b/>
          <w:szCs w:val="18"/>
        </w:rPr>
        <w:tab/>
      </w:r>
      <w:r w:rsidR="000035C9" w:rsidRPr="006A3A22">
        <w:rPr>
          <w:szCs w:val="18"/>
        </w:rPr>
        <w:fldChar w:fldCharType="begin">
          <w:ffData>
            <w:name w:val="Text10"/>
            <w:enabled/>
            <w:calcOnExit w:val="0"/>
            <w:textInput>
              <w:default w:val="Nom de la banque"/>
            </w:textInput>
          </w:ffData>
        </w:fldChar>
      </w:r>
      <w:bookmarkStart w:id="12" w:name="Text10"/>
      <w:r w:rsidR="000035C9" w:rsidRPr="006A3A22">
        <w:rPr>
          <w:szCs w:val="18"/>
        </w:rPr>
        <w:instrText xml:space="preserve"> FORMTEXT </w:instrText>
      </w:r>
      <w:r w:rsidR="000035C9" w:rsidRPr="006A3A22">
        <w:rPr>
          <w:szCs w:val="18"/>
        </w:rPr>
      </w:r>
      <w:r w:rsidR="000035C9" w:rsidRPr="006A3A22">
        <w:rPr>
          <w:szCs w:val="18"/>
        </w:rPr>
        <w:fldChar w:fldCharType="separate"/>
      </w:r>
      <w:r w:rsidR="000035C9" w:rsidRPr="006A3A22">
        <w:rPr>
          <w:noProof/>
          <w:szCs w:val="18"/>
        </w:rPr>
        <w:t>Nom de la banque</w:t>
      </w:r>
      <w:r w:rsidR="000035C9" w:rsidRPr="006A3A22">
        <w:rPr>
          <w:szCs w:val="18"/>
        </w:rPr>
        <w:fldChar w:fldCharType="end"/>
      </w:r>
      <w:bookmarkEnd w:id="12"/>
    </w:p>
    <w:p w14:paraId="2EA267CF" w14:textId="1A63F0CE" w:rsidR="00AB7164" w:rsidRPr="006A3A22" w:rsidRDefault="00AB7164" w:rsidP="002A24BC">
      <w:pPr>
        <w:tabs>
          <w:tab w:val="left" w:pos="4253"/>
        </w:tabs>
        <w:spacing w:after="120"/>
        <w:rPr>
          <w:szCs w:val="18"/>
        </w:rPr>
      </w:pPr>
      <w:r w:rsidRPr="006A3A22">
        <w:rPr>
          <w:b/>
          <w:szCs w:val="18"/>
        </w:rPr>
        <w:tab/>
      </w:r>
      <w:r w:rsidR="006C381A" w:rsidRPr="006A3A22">
        <w:rPr>
          <w:szCs w:val="18"/>
        </w:rPr>
        <w:fldChar w:fldCharType="begin">
          <w:ffData>
            <w:name w:val="Text11"/>
            <w:enabled/>
            <w:calcOnExit w:val="0"/>
            <w:textInput>
              <w:default w:val="IBAN ou compte courant de la Conféderation"/>
            </w:textInput>
          </w:ffData>
        </w:fldChar>
      </w:r>
      <w:bookmarkStart w:id="13" w:name="Text11"/>
      <w:r w:rsidR="006C381A" w:rsidRPr="006A3A22">
        <w:rPr>
          <w:szCs w:val="18"/>
        </w:rPr>
        <w:instrText xml:space="preserve"> FORMTEXT </w:instrText>
      </w:r>
      <w:r w:rsidR="006C381A" w:rsidRPr="006A3A22">
        <w:rPr>
          <w:szCs w:val="18"/>
        </w:rPr>
      </w:r>
      <w:r w:rsidR="006C381A" w:rsidRPr="006A3A22">
        <w:rPr>
          <w:szCs w:val="18"/>
        </w:rPr>
        <w:fldChar w:fldCharType="separate"/>
      </w:r>
      <w:r w:rsidR="000E14B3" w:rsidRPr="006A3A22">
        <w:rPr>
          <w:noProof/>
          <w:szCs w:val="18"/>
        </w:rPr>
        <w:t>IBAN ou compte courant de la Conféderation</w:t>
      </w:r>
      <w:r w:rsidR="006C381A" w:rsidRPr="006A3A22">
        <w:rPr>
          <w:szCs w:val="18"/>
        </w:rPr>
        <w:fldChar w:fldCharType="end"/>
      </w:r>
      <w:bookmarkEnd w:id="13"/>
    </w:p>
    <w:p w14:paraId="27752B8B" w14:textId="20F9EE65" w:rsidR="00AB7164" w:rsidRPr="006A3A22" w:rsidRDefault="00D136CD" w:rsidP="002A24BC">
      <w:pPr>
        <w:tabs>
          <w:tab w:val="left" w:pos="4253"/>
        </w:tabs>
        <w:spacing w:after="120"/>
        <w:rPr>
          <w:b/>
          <w:color w:val="A6A6A6" w:themeColor="background1" w:themeShade="A6"/>
          <w:szCs w:val="18"/>
        </w:rPr>
      </w:pPr>
      <w:r w:rsidRPr="006A3A22">
        <w:rPr>
          <w:b/>
          <w:szCs w:val="18"/>
        </w:rPr>
        <w:t>Autorité cantonale responsable</w:t>
      </w:r>
      <w:r w:rsidR="00AB7164" w:rsidRPr="006A3A22">
        <w:rPr>
          <w:b/>
          <w:szCs w:val="18"/>
        </w:rPr>
        <w:tab/>
      </w:r>
      <w:r w:rsidR="000035C9" w:rsidRPr="006A3A22">
        <w:rPr>
          <w:szCs w:val="18"/>
        </w:rPr>
        <w:fldChar w:fldCharType="begin">
          <w:ffData>
            <w:name w:val="Text12"/>
            <w:enabled/>
            <w:calcOnExit w:val="0"/>
            <w:textInput>
              <w:default w:val="Service, organisation compétente"/>
            </w:textInput>
          </w:ffData>
        </w:fldChar>
      </w:r>
      <w:bookmarkStart w:id="14" w:name="Text12"/>
      <w:r w:rsidR="000035C9" w:rsidRPr="006A3A22">
        <w:rPr>
          <w:szCs w:val="18"/>
        </w:rPr>
        <w:instrText xml:space="preserve"> FORMTEXT </w:instrText>
      </w:r>
      <w:r w:rsidR="000035C9" w:rsidRPr="006A3A22">
        <w:rPr>
          <w:szCs w:val="18"/>
        </w:rPr>
      </w:r>
      <w:r w:rsidR="000035C9" w:rsidRPr="006A3A22">
        <w:rPr>
          <w:szCs w:val="18"/>
        </w:rPr>
        <w:fldChar w:fldCharType="separate"/>
      </w:r>
      <w:r w:rsidR="000035C9" w:rsidRPr="006A3A22">
        <w:rPr>
          <w:noProof/>
          <w:szCs w:val="18"/>
        </w:rPr>
        <w:t>Service, organisation compétente</w:t>
      </w:r>
      <w:r w:rsidR="000035C9" w:rsidRPr="006A3A22">
        <w:rPr>
          <w:szCs w:val="18"/>
        </w:rPr>
        <w:fldChar w:fldCharType="end"/>
      </w:r>
      <w:bookmarkEnd w:id="14"/>
    </w:p>
    <w:p w14:paraId="551447F0" w14:textId="67BF9C66" w:rsidR="00AB7164" w:rsidRPr="006A3A22" w:rsidRDefault="004E54C9">
      <w:pPr>
        <w:tabs>
          <w:tab w:val="left" w:pos="4253"/>
        </w:tabs>
        <w:rPr>
          <w:b/>
          <w:szCs w:val="18"/>
        </w:rPr>
      </w:pPr>
      <w:r w:rsidRPr="006A3A22">
        <w:rPr>
          <w:b/>
          <w:szCs w:val="18"/>
        </w:rPr>
        <w:t>Signataire de la convention de financement</w:t>
      </w:r>
      <w:r w:rsidRPr="006A3A22">
        <w:rPr>
          <w:b/>
          <w:szCs w:val="18"/>
        </w:rPr>
        <w:tab/>
      </w:r>
      <w:r w:rsidR="000035C9" w:rsidRPr="006A3A22">
        <w:rPr>
          <w:szCs w:val="18"/>
        </w:rPr>
        <w:fldChar w:fldCharType="begin">
          <w:ffData>
            <w:name w:val="Text13"/>
            <w:enabled/>
            <w:calcOnExit w:val="0"/>
            <w:textInput>
              <w:default w:val="Prénom Nom"/>
            </w:textInput>
          </w:ffData>
        </w:fldChar>
      </w:r>
      <w:bookmarkStart w:id="15" w:name="Text13"/>
      <w:r w:rsidR="000035C9" w:rsidRPr="006A3A22">
        <w:rPr>
          <w:szCs w:val="18"/>
        </w:rPr>
        <w:instrText xml:space="preserve"> FORMTEXT </w:instrText>
      </w:r>
      <w:r w:rsidR="000035C9" w:rsidRPr="006A3A22">
        <w:rPr>
          <w:szCs w:val="18"/>
        </w:rPr>
      </w:r>
      <w:r w:rsidR="000035C9" w:rsidRPr="006A3A22">
        <w:rPr>
          <w:szCs w:val="18"/>
        </w:rPr>
        <w:fldChar w:fldCharType="separate"/>
      </w:r>
      <w:r w:rsidR="000035C9" w:rsidRPr="006A3A22">
        <w:rPr>
          <w:noProof/>
          <w:szCs w:val="18"/>
        </w:rPr>
        <w:t>Prénom Nom</w:t>
      </w:r>
      <w:r w:rsidR="000035C9" w:rsidRPr="006A3A22">
        <w:rPr>
          <w:szCs w:val="18"/>
        </w:rPr>
        <w:fldChar w:fldCharType="end"/>
      </w:r>
      <w:bookmarkEnd w:id="15"/>
    </w:p>
    <w:p w14:paraId="7D39FB44" w14:textId="050C2090" w:rsidR="008355F8" w:rsidRPr="006A3A22" w:rsidRDefault="007623DA" w:rsidP="002A24BC">
      <w:pPr>
        <w:tabs>
          <w:tab w:val="left" w:pos="4253"/>
        </w:tabs>
        <w:rPr>
          <w:b/>
          <w:szCs w:val="18"/>
        </w:rPr>
      </w:pPr>
      <w:r w:rsidRPr="006A3A22">
        <w:rPr>
          <w:bCs/>
          <w:i/>
          <w:iCs/>
          <w:sz w:val="16"/>
          <w:szCs w:val="16"/>
        </w:rPr>
        <w:t>(</w:t>
      </w:r>
      <w:r w:rsidR="001B2108" w:rsidRPr="006A3A22">
        <w:rPr>
          <w:bCs/>
          <w:i/>
          <w:iCs/>
          <w:sz w:val="16"/>
          <w:szCs w:val="16"/>
        </w:rPr>
        <w:t>Responsable</w:t>
      </w:r>
      <w:r w:rsidR="004E54C9" w:rsidRPr="006A3A22">
        <w:rPr>
          <w:bCs/>
          <w:i/>
          <w:iCs/>
          <w:sz w:val="16"/>
          <w:szCs w:val="16"/>
        </w:rPr>
        <w:t xml:space="preserve"> cantonal pour le projet</w:t>
      </w:r>
      <w:r w:rsidR="00495B0E" w:rsidRPr="006A3A22">
        <w:rPr>
          <w:bCs/>
          <w:i/>
          <w:iCs/>
          <w:sz w:val="16"/>
          <w:szCs w:val="16"/>
        </w:rPr>
        <w:t xml:space="preserve"> d’agglomération)</w:t>
      </w:r>
      <w:r w:rsidR="008700C4" w:rsidRPr="006A3A22">
        <w:rPr>
          <w:bCs/>
          <w:sz w:val="16"/>
          <w:szCs w:val="16"/>
        </w:rPr>
        <w:tab/>
      </w:r>
      <w:r w:rsidR="000035C9" w:rsidRPr="006A3A22">
        <w:rPr>
          <w:bCs/>
          <w:szCs w:val="18"/>
        </w:rPr>
        <w:fldChar w:fldCharType="begin">
          <w:ffData>
            <w:name w:val=""/>
            <w:enabled/>
            <w:calcOnExit w:val="0"/>
            <w:textInput>
              <w:default w:val="Fonction"/>
            </w:textInput>
          </w:ffData>
        </w:fldChar>
      </w:r>
      <w:r w:rsidR="000035C9" w:rsidRPr="006A3A22">
        <w:rPr>
          <w:bCs/>
          <w:szCs w:val="18"/>
        </w:rPr>
        <w:instrText xml:space="preserve"> FORMTEXT </w:instrText>
      </w:r>
      <w:r w:rsidR="000035C9" w:rsidRPr="006A3A22">
        <w:rPr>
          <w:bCs/>
          <w:szCs w:val="18"/>
        </w:rPr>
      </w:r>
      <w:r w:rsidR="000035C9" w:rsidRPr="006A3A22">
        <w:rPr>
          <w:bCs/>
          <w:szCs w:val="18"/>
        </w:rPr>
        <w:fldChar w:fldCharType="separate"/>
      </w:r>
      <w:r w:rsidR="000035C9" w:rsidRPr="006A3A22">
        <w:rPr>
          <w:bCs/>
          <w:noProof/>
          <w:szCs w:val="18"/>
        </w:rPr>
        <w:t>Fonction</w:t>
      </w:r>
      <w:r w:rsidR="000035C9" w:rsidRPr="006A3A22">
        <w:rPr>
          <w:bCs/>
          <w:szCs w:val="18"/>
        </w:rPr>
        <w:fldChar w:fldCharType="end"/>
      </w:r>
    </w:p>
    <w:p w14:paraId="613C3611" w14:textId="66B1A3BE" w:rsidR="00D26D59" w:rsidRPr="006A3A22" w:rsidRDefault="00AA1079" w:rsidP="002D6206">
      <w:pPr>
        <w:tabs>
          <w:tab w:val="left" w:leader="underscore" w:pos="9072"/>
        </w:tabs>
        <w:ind w:left="-142"/>
        <w:rPr>
          <w:sz w:val="12"/>
          <w:szCs w:val="12"/>
        </w:rPr>
      </w:pPr>
      <w:r w:rsidRPr="006A3A22">
        <w:rPr>
          <w:sz w:val="12"/>
          <w:szCs w:val="12"/>
        </w:rPr>
        <w:tab/>
      </w:r>
    </w:p>
    <w:p w14:paraId="5DF306A3" w14:textId="09182517" w:rsidR="00D26D59" w:rsidRPr="00EA7818" w:rsidRDefault="00D26D59" w:rsidP="002D6206">
      <w:pPr>
        <w:tabs>
          <w:tab w:val="left" w:pos="567"/>
          <w:tab w:val="left" w:pos="5103"/>
          <w:tab w:val="left" w:leader="underscore" w:pos="9072"/>
        </w:tabs>
        <w:spacing w:before="240"/>
        <w:ind w:left="5097" w:hanging="5097"/>
        <w:rPr>
          <w:szCs w:val="18"/>
        </w:rPr>
      </w:pPr>
      <w:r w:rsidRPr="00EA7818">
        <w:rPr>
          <w:b/>
          <w:bCs/>
          <w:szCs w:val="18"/>
        </w:rPr>
        <w:t>Date du début programmé des travaux</w:t>
      </w:r>
      <w:r w:rsidRPr="00EA7818">
        <w:rPr>
          <w:szCs w:val="18"/>
        </w:rPr>
        <w:t xml:space="preserve"> </w:t>
      </w:r>
      <w:r w:rsidRPr="00EA7818">
        <w:rPr>
          <w:i/>
          <w:iCs/>
          <w:szCs w:val="18"/>
        </w:rPr>
        <w:t>(travaux dont les coûts sont imputables)</w:t>
      </w:r>
      <w:r w:rsidR="000035C9" w:rsidRPr="00EA7818">
        <w:rPr>
          <w:i/>
          <w:iCs/>
          <w:szCs w:val="18"/>
        </w:rPr>
        <w:t> :</w:t>
      </w:r>
      <w:r w:rsidRPr="00EA7818">
        <w:rPr>
          <w:szCs w:val="18"/>
        </w:rPr>
        <w:t xml:space="preserve"> </w:t>
      </w:r>
      <w:sdt>
        <w:sdtPr>
          <w:alias w:val="date"/>
          <w:tag w:val="date"/>
          <w:id w:val="717939404"/>
          <w:placeholder>
            <w:docPart w:val="93DFB105357D4CCCBA3916B95E245510"/>
          </w:placeholder>
          <w:showingPlcHdr/>
          <w15:color w:val="FFFF00"/>
          <w:date>
            <w:dateFormat w:val="d MMMM yyyy"/>
            <w:lid w:val="fr-CH"/>
            <w:storeMappedDataAs w:val="dateTime"/>
            <w:calendar w:val="gregorian"/>
          </w:date>
        </w:sdtPr>
        <w:sdtEndPr/>
        <w:sdtContent>
          <w:r w:rsidR="00A15FC8" w:rsidRPr="00EA7818">
            <w:rPr>
              <w:rStyle w:val="Textedelespacerserv"/>
              <w:rFonts w:eastAsiaTheme="minorHAnsi"/>
              <w:color w:val="0070C0"/>
            </w:rPr>
            <w:t>Introduire une date.</w:t>
          </w:r>
        </w:sdtContent>
      </w:sdt>
    </w:p>
    <w:p w14:paraId="06F6F818" w14:textId="77777777" w:rsidR="00AA1079" w:rsidRPr="006A3A22" w:rsidRDefault="00AA1079" w:rsidP="00AA1079">
      <w:pPr>
        <w:tabs>
          <w:tab w:val="left" w:leader="underscore" w:pos="9072"/>
        </w:tabs>
        <w:ind w:left="-142"/>
      </w:pPr>
      <w:r w:rsidRPr="006A3A22">
        <w:tab/>
      </w:r>
    </w:p>
    <w:p w14:paraId="311B9F2E" w14:textId="62DD0845" w:rsidR="0030644F" w:rsidRDefault="0030644F" w:rsidP="0030644F">
      <w:pPr>
        <w:tabs>
          <w:tab w:val="left" w:pos="567"/>
          <w:tab w:val="left" w:pos="5103"/>
          <w:tab w:val="left" w:pos="6096"/>
          <w:tab w:val="left" w:leader="underscore" w:pos="9071"/>
        </w:tabs>
        <w:spacing w:before="120" w:after="120"/>
        <w:ind w:left="5097" w:hanging="5097"/>
        <w:jc w:val="left"/>
        <w:rPr>
          <w:b/>
          <w:bCs/>
          <w:szCs w:val="18"/>
        </w:rPr>
      </w:pPr>
      <w:r w:rsidRPr="006A3A22">
        <w:rPr>
          <w:b/>
          <w:bCs/>
          <w:szCs w:val="18"/>
        </w:rPr>
        <w:t>Nom de l’agglomération :</w:t>
      </w:r>
      <w:r w:rsidRPr="006A3A22">
        <w:rPr>
          <w:szCs w:val="18"/>
        </w:rPr>
        <w:t xml:space="preserve"> </w:t>
      </w:r>
      <w:r w:rsidRPr="002E4AA4">
        <w:rPr>
          <w:rStyle w:val="Style1"/>
          <w:b w:val="0"/>
          <w:color w:val="2E74B5" w:themeColor="accent1" w:themeShade="BF"/>
          <w:szCs w:val="20"/>
        </w:rPr>
        <w:fldChar w:fldCharType="begin">
          <w:ffData>
            <w:name w:val=""/>
            <w:enabled/>
            <w:calcOnExit w:val="0"/>
            <w:textInput>
              <w:default w:val="Nom de l'agglo selon l'accord sur prestations"/>
            </w:textInput>
          </w:ffData>
        </w:fldChar>
      </w:r>
      <w:r w:rsidRPr="002E4AA4">
        <w:rPr>
          <w:rStyle w:val="Style1"/>
          <w:b w:val="0"/>
          <w:color w:val="2E74B5" w:themeColor="accent1" w:themeShade="BF"/>
          <w:szCs w:val="20"/>
        </w:rPr>
        <w:instrText xml:space="preserve"> FORMTEXT </w:instrText>
      </w:r>
      <w:r w:rsidRPr="002E4AA4">
        <w:rPr>
          <w:rStyle w:val="Style1"/>
          <w:b w:val="0"/>
          <w:color w:val="2E74B5" w:themeColor="accent1" w:themeShade="BF"/>
          <w:szCs w:val="20"/>
        </w:rPr>
      </w:r>
      <w:r w:rsidRPr="002E4AA4">
        <w:rPr>
          <w:rStyle w:val="Style1"/>
          <w:b w:val="0"/>
          <w:color w:val="2E74B5" w:themeColor="accent1" w:themeShade="BF"/>
          <w:szCs w:val="20"/>
        </w:rPr>
        <w:fldChar w:fldCharType="separate"/>
      </w:r>
      <w:r w:rsidRPr="002E4AA4">
        <w:rPr>
          <w:rStyle w:val="Style1"/>
          <w:b w:val="0"/>
          <w:noProof/>
          <w:color w:val="2E74B5" w:themeColor="accent1" w:themeShade="BF"/>
          <w:szCs w:val="20"/>
        </w:rPr>
        <w:t>Nom de l'agglo selon l'</w:t>
      </w:r>
      <w:r w:rsidR="007F53BB" w:rsidRPr="002E4AA4">
        <w:rPr>
          <w:rStyle w:val="Style1"/>
          <w:b w:val="0"/>
          <w:color w:val="2E74B5" w:themeColor="accent1" w:themeShade="BF"/>
        </w:rPr>
        <w:t>A</w:t>
      </w:r>
      <w:r w:rsidRPr="002E4AA4">
        <w:rPr>
          <w:rStyle w:val="Style1"/>
          <w:b w:val="0"/>
          <w:noProof/>
          <w:color w:val="2E74B5" w:themeColor="accent1" w:themeShade="BF"/>
          <w:szCs w:val="20"/>
        </w:rPr>
        <w:t xml:space="preserve">ccord sur </w:t>
      </w:r>
      <w:r w:rsidR="007F53BB" w:rsidRPr="002E4AA4">
        <w:rPr>
          <w:rStyle w:val="Style1"/>
          <w:b w:val="0"/>
          <w:color w:val="2E74B5" w:themeColor="accent1" w:themeShade="BF"/>
        </w:rPr>
        <w:t xml:space="preserve">les </w:t>
      </w:r>
      <w:r w:rsidRPr="002E4AA4">
        <w:rPr>
          <w:rStyle w:val="Style1"/>
          <w:b w:val="0"/>
          <w:noProof/>
          <w:color w:val="2E74B5" w:themeColor="accent1" w:themeShade="BF"/>
          <w:szCs w:val="20"/>
        </w:rPr>
        <w:t>prestations</w:t>
      </w:r>
      <w:r w:rsidRPr="002E4AA4">
        <w:rPr>
          <w:rStyle w:val="Style1"/>
          <w:b w:val="0"/>
          <w:color w:val="2E74B5" w:themeColor="accent1" w:themeShade="BF"/>
          <w:szCs w:val="20"/>
        </w:rPr>
        <w:fldChar w:fldCharType="end"/>
      </w:r>
    </w:p>
    <w:p w14:paraId="49887957" w14:textId="54931DED" w:rsidR="00AB7164" w:rsidRPr="006A3A22" w:rsidRDefault="0030644F" w:rsidP="0030644F">
      <w:pPr>
        <w:tabs>
          <w:tab w:val="left" w:pos="567"/>
          <w:tab w:val="left" w:pos="5103"/>
          <w:tab w:val="left" w:pos="6096"/>
          <w:tab w:val="left" w:leader="underscore" w:pos="9071"/>
        </w:tabs>
        <w:spacing w:before="120" w:after="120"/>
        <w:ind w:left="5097" w:hanging="5097"/>
        <w:jc w:val="right"/>
        <w:rPr>
          <w:rStyle w:val="Style1"/>
        </w:rPr>
      </w:pPr>
      <w:r w:rsidRPr="006A3A22">
        <w:rPr>
          <w:b/>
          <w:bCs/>
          <w:szCs w:val="18"/>
        </w:rPr>
        <w:t>Code ARE :</w:t>
      </w:r>
      <w:r w:rsidRPr="006A3A22">
        <w:rPr>
          <w:szCs w:val="18"/>
        </w:rPr>
        <w:t xml:space="preserve"> </w:t>
      </w:r>
      <w:r w:rsidRPr="002E4AA4">
        <w:rPr>
          <w:rStyle w:val="Style1"/>
          <w:b w:val="0"/>
          <w:bCs/>
          <w:color w:val="2E74B5" w:themeColor="accent1" w:themeShade="BF"/>
        </w:rPr>
        <w:fldChar w:fldCharType="begin">
          <w:ffData>
            <w:name w:val="Text14"/>
            <w:enabled/>
            <w:calcOnExit w:val="0"/>
            <w:textInput>
              <w:default w:val="N° selon l'accord sur les prestations"/>
            </w:textInput>
          </w:ffData>
        </w:fldChar>
      </w:r>
      <w:r w:rsidRPr="002E4AA4">
        <w:rPr>
          <w:rStyle w:val="Style1"/>
          <w:b w:val="0"/>
          <w:bCs/>
          <w:color w:val="2E74B5" w:themeColor="accent1" w:themeShade="BF"/>
        </w:rPr>
        <w:instrText xml:space="preserve"> FORMTEXT </w:instrText>
      </w:r>
      <w:r w:rsidRPr="002E4AA4">
        <w:rPr>
          <w:rStyle w:val="Style1"/>
          <w:b w:val="0"/>
          <w:bCs/>
          <w:color w:val="2E74B5" w:themeColor="accent1" w:themeShade="BF"/>
        </w:rPr>
      </w:r>
      <w:r w:rsidRPr="002E4AA4">
        <w:rPr>
          <w:rStyle w:val="Style1"/>
          <w:b w:val="0"/>
          <w:bCs/>
          <w:color w:val="2E74B5" w:themeColor="accent1" w:themeShade="BF"/>
        </w:rPr>
        <w:fldChar w:fldCharType="separate"/>
      </w:r>
      <w:r w:rsidRPr="002E4AA4">
        <w:rPr>
          <w:rStyle w:val="Style1"/>
          <w:b w:val="0"/>
          <w:bCs/>
          <w:noProof/>
          <w:color w:val="2E74B5" w:themeColor="accent1" w:themeShade="BF"/>
        </w:rPr>
        <w:t>N° selon l'</w:t>
      </w:r>
      <w:r w:rsidR="007F53BB" w:rsidRPr="002E4AA4">
        <w:rPr>
          <w:rStyle w:val="Style1"/>
          <w:b w:val="0"/>
          <w:bCs/>
          <w:color w:val="2E74B5" w:themeColor="accent1" w:themeShade="BF"/>
        </w:rPr>
        <w:t>A</w:t>
      </w:r>
      <w:r w:rsidRPr="002E4AA4">
        <w:rPr>
          <w:rStyle w:val="Style1"/>
          <w:b w:val="0"/>
          <w:bCs/>
          <w:noProof/>
          <w:color w:val="2E74B5" w:themeColor="accent1" w:themeShade="BF"/>
        </w:rPr>
        <w:t>ccord sur les prestations</w:t>
      </w:r>
      <w:r w:rsidRPr="002E4AA4">
        <w:rPr>
          <w:rStyle w:val="Style1"/>
          <w:b w:val="0"/>
          <w:bCs/>
          <w:color w:val="2E74B5" w:themeColor="accent1" w:themeShade="BF"/>
        </w:rPr>
        <w:fldChar w:fldCharType="end"/>
      </w:r>
    </w:p>
    <w:tbl>
      <w:tblPr>
        <w:tblStyle w:val="Grilledutableau"/>
        <w:tblW w:w="9067" w:type="dxa"/>
        <w:tblLook w:val="04A0" w:firstRow="1" w:lastRow="0" w:firstColumn="1" w:lastColumn="0" w:noHBand="0" w:noVBand="1"/>
      </w:tblPr>
      <w:tblGrid>
        <w:gridCol w:w="4673"/>
        <w:gridCol w:w="4394"/>
      </w:tblGrid>
      <w:tr w:rsidR="00D30C5C" w:rsidRPr="006A3A22" w14:paraId="0F1D0BB9" w14:textId="77777777" w:rsidTr="00714C1D">
        <w:trPr>
          <w:trHeight w:val="1020"/>
        </w:trPr>
        <w:tc>
          <w:tcPr>
            <w:tcW w:w="4673" w:type="dxa"/>
          </w:tcPr>
          <w:p w14:paraId="5F8C2179" w14:textId="593C83D5" w:rsidR="00D30C5C" w:rsidRPr="006A3A22" w:rsidRDefault="002E2A96" w:rsidP="002A24BC">
            <w:pPr>
              <w:pStyle w:val="Text"/>
              <w:tabs>
                <w:tab w:val="left" w:pos="447"/>
                <w:tab w:val="left" w:pos="5103"/>
              </w:tabs>
              <w:spacing w:beforeLines="40" w:before="96" w:afterLines="40" w:after="96"/>
              <w:ind w:left="447" w:hanging="425"/>
              <w:jc w:val="left"/>
              <w:rPr>
                <w:rFonts w:eastAsiaTheme="minorHAnsi" w:cs="Arial"/>
                <w:szCs w:val="18"/>
                <w:lang w:eastAsia="en-US"/>
              </w:rPr>
            </w:pPr>
            <w:sdt>
              <w:sdtPr>
                <w:rPr>
                  <w:rFonts w:eastAsiaTheme="minorHAnsi" w:cs="Arial"/>
                  <w:sz w:val="28"/>
                  <w:szCs w:val="28"/>
                  <w:lang w:eastAsia="en-US"/>
                </w:rPr>
                <w:id w:val="1178074133"/>
                <w15:appearance w15:val="hidden"/>
                <w14:checkbox>
                  <w14:checked w14:val="0"/>
                  <w14:checkedState w14:val="2612" w14:font="MS Gothic"/>
                  <w14:uncheckedState w14:val="2610" w14:font="MS Gothic"/>
                </w14:checkbox>
              </w:sdtPr>
              <w:sdtEndPr/>
              <w:sdtContent>
                <w:r w:rsidR="00714C1D" w:rsidRPr="006A3A22">
                  <w:rPr>
                    <w:rFonts w:ascii="MS Gothic" w:eastAsia="MS Gothic" w:hAnsi="MS Gothic" w:cs="Arial"/>
                    <w:sz w:val="28"/>
                    <w:szCs w:val="28"/>
                    <w:lang w:eastAsia="en-US"/>
                  </w:rPr>
                  <w:t>☐</w:t>
                </w:r>
              </w:sdtContent>
            </w:sdt>
            <w:r w:rsidR="00D30C5C" w:rsidRPr="006A3A22">
              <w:rPr>
                <w:rFonts w:eastAsiaTheme="minorHAnsi" w:cs="Arial"/>
                <w:szCs w:val="18"/>
                <w:lang w:eastAsia="en-US"/>
              </w:rPr>
              <w:tab/>
            </w:r>
            <w:sdt>
              <w:sdtPr>
                <w:rPr>
                  <w:rFonts w:eastAsiaTheme="minorHAnsi" w:cs="Arial"/>
                  <w:b/>
                  <w:szCs w:val="18"/>
                  <w:lang w:eastAsia="en-US"/>
                </w:rPr>
                <w:alias w:val="mesure ou paquet de mesures"/>
                <w:tag w:val="Massnahme oder Massnahmenpaket"/>
                <w:id w:val="539551324"/>
                <w:placeholder>
                  <w:docPart w:val="86A4134947B54A869C55BE5BBC5C3EF5"/>
                </w:placeholder>
                <w:showingPlcHdr/>
                <w15:color w:val="FFFF00"/>
                <w:dropDownList>
                  <w:listItem w:value="Choisir un élément."/>
                  <w:listItem w:displayText="mesure" w:value="mesure"/>
                  <w:listItem w:displayText="paquet de mesures" w:value="paquet de mesures"/>
                </w:dropDownList>
              </w:sdtPr>
              <w:sdtEndPr/>
              <w:sdtContent>
                <w:r w:rsidR="00D55FB9" w:rsidRPr="006A3A22">
                  <w:rPr>
                    <w:rStyle w:val="Textedelespacerserv"/>
                  </w:rPr>
                  <w:t>Choisir un élément.</w:t>
                </w:r>
              </w:sdtContent>
            </w:sdt>
            <w:r w:rsidR="00D30C5C" w:rsidRPr="006A3A22">
              <w:rPr>
                <w:rStyle w:val="Appelnotedebasdep"/>
                <w:rFonts w:cs="Arial"/>
                <w:szCs w:val="18"/>
              </w:rPr>
              <w:footnoteReference w:id="1"/>
            </w:r>
          </w:p>
          <w:p w14:paraId="29E6F661" w14:textId="07C789D3" w:rsidR="00D30C5C" w:rsidRPr="006A3A22" w:rsidRDefault="00D30C5C" w:rsidP="007B7647">
            <w:pPr>
              <w:tabs>
                <w:tab w:val="left" w:pos="5103"/>
                <w:tab w:val="left" w:leader="underscore" w:pos="9072"/>
              </w:tabs>
              <w:spacing w:before="120"/>
              <w:rPr>
                <w:szCs w:val="18"/>
              </w:rPr>
            </w:pPr>
          </w:p>
        </w:tc>
        <w:tc>
          <w:tcPr>
            <w:tcW w:w="4394" w:type="dxa"/>
          </w:tcPr>
          <w:p w14:paraId="472C2A3D" w14:textId="77777777" w:rsidR="006955DE" w:rsidRDefault="002E2A96" w:rsidP="006955DE">
            <w:pPr>
              <w:tabs>
                <w:tab w:val="left" w:pos="5103"/>
                <w:tab w:val="left" w:leader="underscore" w:pos="9072"/>
              </w:tabs>
              <w:spacing w:before="120"/>
              <w:ind w:left="461" w:hanging="425"/>
              <w:rPr>
                <w:rFonts w:cs="Arial"/>
                <w:b/>
                <w:szCs w:val="18"/>
                <w:vertAlign w:val="superscript"/>
              </w:rPr>
            </w:pPr>
            <w:sdt>
              <w:sdtPr>
                <w:rPr>
                  <w:rFonts w:eastAsiaTheme="minorHAnsi" w:cs="Arial"/>
                  <w:sz w:val="28"/>
                  <w:szCs w:val="28"/>
                  <w:lang w:eastAsia="en-US"/>
                </w:rPr>
                <w:id w:val="-1700231679"/>
                <w15:appearance w15:val="hidden"/>
                <w14:checkbox>
                  <w14:checked w14:val="0"/>
                  <w14:checkedState w14:val="2612" w14:font="MS Gothic"/>
                  <w14:uncheckedState w14:val="2610" w14:font="MS Gothic"/>
                </w14:checkbox>
              </w:sdtPr>
              <w:sdtEndPr/>
              <w:sdtContent>
                <w:r w:rsidR="00182D2B">
                  <w:rPr>
                    <w:rFonts w:ascii="MS Gothic" w:eastAsia="MS Gothic" w:hAnsi="MS Gothic" w:cs="Arial" w:hint="eastAsia"/>
                    <w:sz w:val="28"/>
                    <w:szCs w:val="28"/>
                    <w:lang w:eastAsia="en-US"/>
                  </w:rPr>
                  <w:t>☐</w:t>
                </w:r>
              </w:sdtContent>
            </w:sdt>
            <w:r w:rsidR="00D30C5C" w:rsidRPr="006A3A22">
              <w:rPr>
                <w:rFonts w:eastAsiaTheme="minorHAnsi" w:cs="Arial"/>
                <w:szCs w:val="18"/>
                <w:lang w:eastAsia="en-US"/>
              </w:rPr>
              <w:tab/>
            </w:r>
            <w:sdt>
              <w:sdtPr>
                <w:rPr>
                  <w:rFonts w:eastAsiaTheme="minorHAnsi" w:cs="Arial"/>
                  <w:b/>
                  <w:szCs w:val="18"/>
                  <w:lang w:eastAsia="en-US"/>
                </w:rPr>
                <w:alias w:val="Partie de mesure"/>
                <w:tag w:val="Partie de mesure"/>
                <w:id w:val="687645987"/>
                <w:placeholder>
                  <w:docPart w:val="E0BAEDCFA6B9475DA195182DF38681DD"/>
                </w:placeholder>
                <w:showingPlcHdr/>
                <w15:color w:val="FFFF00"/>
                <w:dropDownList>
                  <w:listItem w:value="Choisir un élément."/>
                  <w:listItem w:displayText="partie de mesure" w:value="partie de mesure"/>
                  <w:listItem w:displayText="parties de mesure" w:value="parties de mesure"/>
                </w:dropDownList>
              </w:sdtPr>
              <w:sdtEndPr/>
              <w:sdtContent>
                <w:r w:rsidR="00D30C5C" w:rsidRPr="006A3A22">
                  <w:rPr>
                    <w:rStyle w:val="Textedelespacerserv"/>
                    <w:szCs w:val="18"/>
                  </w:rPr>
                  <w:t>Choisir un élément</w:t>
                </w:r>
                <w:r w:rsidR="00D30C5C" w:rsidRPr="006A3A22">
                  <w:rPr>
                    <w:rStyle w:val="Textedelespacerserv"/>
                    <w:rFonts w:cs="Arial"/>
                    <w:szCs w:val="18"/>
                  </w:rPr>
                  <w:t>.</w:t>
                </w:r>
              </w:sdtContent>
            </w:sdt>
            <w:r w:rsidR="00D30C5C" w:rsidRPr="006A3A22">
              <w:rPr>
                <w:rFonts w:cs="Arial"/>
                <w:b/>
                <w:szCs w:val="18"/>
                <w:vertAlign w:val="superscript"/>
              </w:rPr>
              <w:t>1</w:t>
            </w:r>
          </w:p>
          <w:p w14:paraId="1E5DCA0D" w14:textId="1678F6E6" w:rsidR="006955DE" w:rsidRPr="006955DE" w:rsidRDefault="006955DE" w:rsidP="006955DE">
            <w:pPr>
              <w:tabs>
                <w:tab w:val="left" w:pos="5103"/>
                <w:tab w:val="left" w:leader="underscore" w:pos="9072"/>
              </w:tabs>
              <w:spacing w:before="120"/>
              <w:ind w:left="461" w:hanging="425"/>
              <w:rPr>
                <w:rFonts w:cs="Arial"/>
                <w:b/>
                <w:szCs w:val="18"/>
                <w:vertAlign w:val="superscript"/>
              </w:rPr>
            </w:pPr>
            <w:r>
              <w:rPr>
                <w:rStyle w:val="Style1"/>
                <w:b w:val="0"/>
                <w:bCs/>
                <w:color w:val="0070C0"/>
              </w:rPr>
              <w:fldChar w:fldCharType="begin">
                <w:ffData>
                  <w:name w:val=""/>
                  <w:enabled/>
                  <w:calcOnExit w:val="0"/>
                  <w:textInput>
                    <w:default w:val="N° de partie (p.ex. Partie 4)"/>
                  </w:textInput>
                </w:ffData>
              </w:fldChar>
            </w:r>
            <w:r>
              <w:rPr>
                <w:rStyle w:val="Style1"/>
                <w:b w:val="0"/>
                <w:bCs/>
                <w:color w:val="0070C0"/>
              </w:rPr>
              <w:instrText xml:space="preserve"> FORMTEXT </w:instrText>
            </w:r>
            <w:r>
              <w:rPr>
                <w:rStyle w:val="Style1"/>
                <w:b w:val="0"/>
                <w:bCs/>
                <w:color w:val="0070C0"/>
              </w:rPr>
            </w:r>
            <w:r>
              <w:rPr>
                <w:rStyle w:val="Style1"/>
                <w:b w:val="0"/>
                <w:bCs/>
                <w:color w:val="0070C0"/>
              </w:rPr>
              <w:fldChar w:fldCharType="separate"/>
            </w:r>
            <w:r>
              <w:rPr>
                <w:rStyle w:val="Style1"/>
                <w:b w:val="0"/>
                <w:bCs/>
                <w:noProof/>
                <w:color w:val="0070C0"/>
              </w:rPr>
              <w:t>N° de partie (p.ex. Partie 4)</w:t>
            </w:r>
            <w:r>
              <w:rPr>
                <w:rStyle w:val="Style1"/>
                <w:b w:val="0"/>
                <w:bCs/>
                <w:color w:val="0070C0"/>
              </w:rPr>
              <w:fldChar w:fldCharType="end"/>
            </w:r>
          </w:p>
        </w:tc>
      </w:tr>
      <w:tr w:rsidR="00D30C5C" w:rsidRPr="006A3A22" w14:paraId="282BC462" w14:textId="77777777" w:rsidTr="00D30C5C">
        <w:tc>
          <w:tcPr>
            <w:tcW w:w="4673" w:type="dxa"/>
          </w:tcPr>
          <w:p w14:paraId="51D25953" w14:textId="364271C4" w:rsidR="00D30C5C" w:rsidRPr="002E4AA4" w:rsidRDefault="000035C9" w:rsidP="00D30C5C">
            <w:pPr>
              <w:pStyle w:val="Text"/>
              <w:tabs>
                <w:tab w:val="left" w:pos="447"/>
                <w:tab w:val="left" w:pos="5103"/>
              </w:tabs>
              <w:spacing w:beforeLines="40" w:before="96" w:afterLines="40" w:after="96"/>
              <w:ind w:left="447" w:hanging="425"/>
              <w:jc w:val="left"/>
              <w:rPr>
                <w:rFonts w:eastAsiaTheme="minorHAnsi" w:cs="Arial"/>
                <w:i/>
                <w:sz w:val="28"/>
                <w:szCs w:val="28"/>
                <w:lang w:eastAsia="en-US"/>
              </w:rPr>
            </w:pPr>
            <w:r w:rsidRPr="002E4AA4">
              <w:rPr>
                <w:rStyle w:val="Style1"/>
                <w:b w:val="0"/>
                <w:color w:val="2E74B5" w:themeColor="accent1" w:themeShade="BF"/>
              </w:rPr>
              <w:fldChar w:fldCharType="begin">
                <w:ffData>
                  <w:name w:val="Text25"/>
                  <w:enabled/>
                  <w:calcOnExit w:val="0"/>
                  <w:textInput>
                    <w:default w:val="Nom de la mesure selon accord sur prestations"/>
                  </w:textInput>
                </w:ffData>
              </w:fldChar>
            </w:r>
            <w:bookmarkStart w:id="16" w:name="Text25"/>
            <w:r w:rsidRPr="002E4AA4">
              <w:rPr>
                <w:rStyle w:val="Style1"/>
                <w:b w:val="0"/>
                <w:color w:val="2E74B5" w:themeColor="accent1" w:themeShade="BF"/>
              </w:rPr>
              <w:instrText xml:space="preserve"> FORMTEXT </w:instrText>
            </w:r>
            <w:r w:rsidRPr="002E4AA4">
              <w:rPr>
                <w:rStyle w:val="Style1"/>
                <w:b w:val="0"/>
                <w:color w:val="2E74B5" w:themeColor="accent1" w:themeShade="BF"/>
              </w:rPr>
            </w:r>
            <w:r w:rsidRPr="002E4AA4">
              <w:rPr>
                <w:rStyle w:val="Style1"/>
                <w:b w:val="0"/>
                <w:color w:val="2E74B5" w:themeColor="accent1" w:themeShade="BF"/>
              </w:rPr>
              <w:fldChar w:fldCharType="separate"/>
            </w:r>
            <w:r w:rsidRPr="002E4AA4">
              <w:rPr>
                <w:rStyle w:val="Style1"/>
                <w:b w:val="0"/>
                <w:noProof/>
                <w:color w:val="2E74B5" w:themeColor="accent1" w:themeShade="BF"/>
              </w:rPr>
              <w:t xml:space="preserve">Nom de la mesure selon </w:t>
            </w:r>
            <w:r w:rsidR="007F53BB" w:rsidRPr="002E4AA4">
              <w:rPr>
                <w:rStyle w:val="Style1"/>
                <w:b w:val="0"/>
                <w:color w:val="2E74B5" w:themeColor="accent1" w:themeShade="BF"/>
              </w:rPr>
              <w:t>l'A</w:t>
            </w:r>
            <w:r w:rsidRPr="002E4AA4">
              <w:rPr>
                <w:rStyle w:val="Style1"/>
                <w:b w:val="0"/>
                <w:noProof/>
                <w:color w:val="2E74B5" w:themeColor="accent1" w:themeShade="BF"/>
              </w:rPr>
              <w:t xml:space="preserve">ccord sur </w:t>
            </w:r>
            <w:r w:rsidR="007F53BB" w:rsidRPr="002E4AA4">
              <w:rPr>
                <w:rStyle w:val="Style1"/>
                <w:b w:val="0"/>
                <w:color w:val="2E74B5" w:themeColor="accent1" w:themeShade="BF"/>
              </w:rPr>
              <w:t xml:space="preserve">les </w:t>
            </w:r>
            <w:r w:rsidRPr="002E4AA4">
              <w:rPr>
                <w:rStyle w:val="Style1"/>
                <w:b w:val="0"/>
                <w:noProof/>
                <w:color w:val="2E74B5" w:themeColor="accent1" w:themeShade="BF"/>
              </w:rPr>
              <w:t>prestations</w:t>
            </w:r>
            <w:r w:rsidRPr="002E4AA4">
              <w:rPr>
                <w:rStyle w:val="Style1"/>
                <w:b w:val="0"/>
                <w:color w:val="2E74B5" w:themeColor="accent1" w:themeShade="BF"/>
              </w:rPr>
              <w:fldChar w:fldCharType="end"/>
            </w:r>
            <w:bookmarkEnd w:id="16"/>
          </w:p>
        </w:tc>
        <w:tc>
          <w:tcPr>
            <w:tcW w:w="4394" w:type="dxa"/>
          </w:tcPr>
          <w:p w14:paraId="0DB9B39A" w14:textId="11C38F55" w:rsidR="00D30C5C" w:rsidRPr="006A3A22" w:rsidRDefault="000035C9" w:rsidP="00D30C5C">
            <w:pPr>
              <w:tabs>
                <w:tab w:val="left" w:pos="5103"/>
                <w:tab w:val="left" w:leader="underscore" w:pos="9072"/>
              </w:tabs>
              <w:spacing w:before="120"/>
              <w:ind w:left="461" w:hanging="425"/>
              <w:rPr>
                <w:rFonts w:eastAsiaTheme="minorHAnsi" w:cs="Arial"/>
                <w:b/>
                <w:bCs/>
                <w:sz w:val="28"/>
                <w:szCs w:val="28"/>
                <w:lang w:eastAsia="en-US"/>
              </w:rPr>
            </w:pPr>
            <w:r w:rsidRPr="006A3A22">
              <w:rPr>
                <w:rStyle w:val="Style1"/>
                <w:b w:val="0"/>
                <w:bCs/>
                <w:color w:val="0070C0"/>
              </w:rPr>
              <w:fldChar w:fldCharType="begin">
                <w:ffData>
                  <w:name w:val="Text26"/>
                  <w:enabled/>
                  <w:calcOnExit w:val="0"/>
                  <w:textInput>
                    <w:default w:val="Nom de(s) partie(s) selon l'annexe F + *"/>
                  </w:textInput>
                </w:ffData>
              </w:fldChar>
            </w:r>
            <w:bookmarkStart w:id="17" w:name="Text26"/>
            <w:r w:rsidRPr="006A3A22">
              <w:rPr>
                <w:rStyle w:val="Style1"/>
                <w:b w:val="0"/>
                <w:bCs/>
                <w:color w:val="0070C0"/>
              </w:rPr>
              <w:instrText xml:space="preserve"> FORMTEXT </w:instrText>
            </w:r>
            <w:r w:rsidRPr="006A3A22">
              <w:rPr>
                <w:rStyle w:val="Style1"/>
                <w:b w:val="0"/>
                <w:bCs/>
                <w:color w:val="0070C0"/>
              </w:rPr>
            </w:r>
            <w:r w:rsidRPr="006A3A22">
              <w:rPr>
                <w:rStyle w:val="Style1"/>
                <w:b w:val="0"/>
                <w:bCs/>
                <w:color w:val="0070C0"/>
              </w:rPr>
              <w:fldChar w:fldCharType="separate"/>
            </w:r>
            <w:r w:rsidRPr="006A3A22">
              <w:rPr>
                <w:rStyle w:val="Style1"/>
                <w:b w:val="0"/>
                <w:bCs/>
                <w:noProof/>
                <w:color w:val="0070C0"/>
              </w:rPr>
              <w:t>Nom de(s) partie(s) selon l'annexe F + *</w:t>
            </w:r>
            <w:r w:rsidRPr="006A3A22">
              <w:rPr>
                <w:rStyle w:val="Style1"/>
                <w:b w:val="0"/>
                <w:bCs/>
                <w:color w:val="0070C0"/>
              </w:rPr>
              <w:fldChar w:fldCharType="end"/>
            </w:r>
            <w:bookmarkEnd w:id="17"/>
          </w:p>
        </w:tc>
      </w:tr>
    </w:tbl>
    <w:p w14:paraId="4D98FC10" w14:textId="080A1C78" w:rsidR="00C773D4" w:rsidRDefault="004D0150" w:rsidP="006070C1">
      <w:pPr>
        <w:pStyle w:val="Text"/>
        <w:spacing w:before="120" w:after="0" w:line="240" w:lineRule="auto"/>
        <w:rPr>
          <w:bCs/>
          <w:i/>
          <w:iCs/>
          <w:sz w:val="16"/>
          <w:szCs w:val="16"/>
        </w:rPr>
      </w:pPr>
      <w:r w:rsidRPr="006A3A22">
        <w:rPr>
          <w:bCs/>
          <w:szCs w:val="18"/>
        </w:rPr>
        <w:t xml:space="preserve">* </w:t>
      </w:r>
      <w:r w:rsidR="00246067" w:rsidRPr="002E4AA4">
        <w:rPr>
          <w:bCs/>
          <w:i/>
          <w:iCs/>
          <w:sz w:val="16"/>
          <w:szCs w:val="16"/>
        </w:rPr>
        <w:t>S’il s’agit d’une ou de plusieurs partie(s) de mesure(s), le canton est tenu de mettre en place une réglementation qui fixe, pour chaque partie(s) de mesure(s) appartenant à une mesure ou un paquet de mesures, la part de la contribution fédérale.</w:t>
      </w:r>
    </w:p>
    <w:p w14:paraId="06F2E916" w14:textId="77777777" w:rsidR="00C773D4" w:rsidRDefault="00C773D4" w:rsidP="00C773D4">
      <w:pPr>
        <w:pStyle w:val="Text"/>
        <w:spacing w:after="0" w:line="240" w:lineRule="auto"/>
        <w:rPr>
          <w:bCs/>
          <w:i/>
          <w:iCs/>
          <w:sz w:val="16"/>
          <w:szCs w:val="16"/>
        </w:rPr>
      </w:pP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05"/>
        <w:gridCol w:w="8367"/>
      </w:tblGrid>
      <w:tr w:rsidR="00C773D4" w:rsidRPr="006A3A22" w14:paraId="25528799" w14:textId="77777777" w:rsidTr="00463AE6">
        <w:tc>
          <w:tcPr>
            <w:tcW w:w="705" w:type="dxa"/>
          </w:tcPr>
          <w:p w14:paraId="49B15252" w14:textId="77777777" w:rsidR="00C773D4" w:rsidRPr="006A3A22" w:rsidRDefault="002E2A96" w:rsidP="00463AE6">
            <w:pPr>
              <w:tabs>
                <w:tab w:val="left" w:pos="1278"/>
              </w:tabs>
              <w:rPr>
                <w:rFonts w:ascii="MS Gothic" w:eastAsia="MS Gothic" w:hAnsi="MS Gothic" w:cs="Arial"/>
                <w:sz w:val="28"/>
                <w:szCs w:val="28"/>
              </w:rPr>
            </w:pPr>
            <w:sdt>
              <w:sdtPr>
                <w:rPr>
                  <w:rFonts w:ascii="MS Gothic" w:eastAsia="MS Gothic" w:hAnsi="MS Gothic" w:cs="Arial"/>
                  <w:sz w:val="28"/>
                  <w:szCs w:val="28"/>
                </w:rPr>
                <w:id w:val="-665631013"/>
                <w15:appearance w15:val="hidden"/>
                <w14:checkbox>
                  <w14:checked w14:val="0"/>
                  <w14:checkedState w14:val="2612" w14:font="MS Gothic"/>
                  <w14:uncheckedState w14:val="2610" w14:font="MS Gothic"/>
                </w14:checkbox>
              </w:sdtPr>
              <w:sdtEndPr/>
              <w:sdtContent>
                <w:r w:rsidR="00C773D4" w:rsidRPr="006A3A22">
                  <w:rPr>
                    <w:rFonts w:ascii="MS Gothic" w:eastAsia="MS Gothic" w:hAnsi="MS Gothic" w:cs="Arial"/>
                    <w:sz w:val="28"/>
                    <w:szCs w:val="28"/>
                  </w:rPr>
                  <w:t>☐</w:t>
                </w:r>
              </w:sdtContent>
            </w:sdt>
          </w:p>
        </w:tc>
        <w:tc>
          <w:tcPr>
            <w:tcW w:w="8367" w:type="dxa"/>
            <w:tcMar>
              <w:top w:w="80" w:type="dxa"/>
              <w:bottom w:w="80" w:type="dxa"/>
            </w:tcMar>
            <w:vAlign w:val="center"/>
          </w:tcPr>
          <w:p w14:paraId="32B0023C" w14:textId="573C4438" w:rsidR="00C773D4" w:rsidRPr="006A3A22" w:rsidRDefault="00C773D4" w:rsidP="00463AE6">
            <w:pPr>
              <w:tabs>
                <w:tab w:val="left" w:pos="1278"/>
              </w:tabs>
              <w:rPr>
                <w:szCs w:val="18"/>
              </w:rPr>
            </w:pPr>
            <w:r w:rsidRPr="00C773D4">
              <w:rPr>
                <w:szCs w:val="18"/>
              </w:rPr>
              <w:t>Le tableau de la liste des mesures partielles (</w:t>
            </w:r>
            <w:r w:rsidRPr="00C773D4">
              <w:rPr>
                <w:b/>
                <w:bCs/>
                <w:szCs w:val="18"/>
                <w:u w:val="single"/>
              </w:rPr>
              <w:t>Annexe F</w:t>
            </w:r>
            <w:r w:rsidRPr="00C773D4">
              <w:rPr>
                <w:szCs w:val="18"/>
              </w:rPr>
              <w:t xml:space="preserve"> des Directives de l’OFROU) signé est joint à la demande, attestant ainsi la conformité de la règle liante.</w:t>
            </w:r>
          </w:p>
        </w:tc>
      </w:tr>
    </w:tbl>
    <w:p w14:paraId="3BB17380" w14:textId="77777777" w:rsidR="004B5EE3" w:rsidRDefault="004B5EE3" w:rsidP="00C773D4">
      <w:pPr>
        <w:spacing w:before="120" w:after="60"/>
        <w:jc w:val="left"/>
        <w:rPr>
          <w:i/>
          <w:iCs/>
          <w:szCs w:val="18"/>
        </w:rPr>
        <w:sectPr w:rsidR="004B5EE3" w:rsidSect="009C5859">
          <w:footerReference w:type="default" r:id="rId12"/>
          <w:headerReference w:type="first" r:id="rId13"/>
          <w:footerReference w:type="first" r:id="rId14"/>
          <w:type w:val="continuous"/>
          <w:pgSz w:w="11907" w:h="16839" w:code="9"/>
          <w:pgMar w:top="1134" w:right="1418" w:bottom="992" w:left="1418" w:header="284" w:footer="709" w:gutter="0"/>
          <w:cols w:space="708"/>
          <w:titlePg/>
          <w:docGrid w:linePitch="360"/>
        </w:sectPr>
      </w:pPr>
      <w:bookmarkStart w:id="18" w:name="_Hlk155862262"/>
    </w:p>
    <w:p w14:paraId="6C3BCCD8" w14:textId="0F6A9F88" w:rsidR="00C773D4" w:rsidRDefault="00C773D4" w:rsidP="00C773D4">
      <w:pPr>
        <w:spacing w:before="120" w:after="60"/>
        <w:jc w:val="left"/>
        <w:rPr>
          <w:i/>
          <w:iCs/>
          <w:szCs w:val="18"/>
        </w:rPr>
      </w:pPr>
      <w:r>
        <w:rPr>
          <w:i/>
          <w:iCs/>
          <w:szCs w:val="18"/>
        </w:rPr>
        <w:t>Double clic</w:t>
      </w:r>
      <w:r w:rsidRPr="003D4ECF">
        <w:rPr>
          <w:i/>
          <w:iCs/>
          <w:szCs w:val="18"/>
        </w:rPr>
        <w:t xml:space="preserve"> </w:t>
      </w:r>
      <w:r>
        <w:rPr>
          <w:i/>
          <w:iCs/>
          <w:szCs w:val="18"/>
        </w:rPr>
        <w:t>dans</w:t>
      </w:r>
      <w:r w:rsidRPr="003D4ECF">
        <w:rPr>
          <w:i/>
          <w:iCs/>
          <w:szCs w:val="18"/>
        </w:rPr>
        <w:t xml:space="preserve"> le fichier ci-dessous pour remplir la colonne </w:t>
      </w:r>
      <w:r>
        <w:rPr>
          <w:i/>
          <w:iCs/>
          <w:szCs w:val="18"/>
        </w:rPr>
        <w:t>de droite en rouge</w:t>
      </w:r>
    </w:p>
    <w:bookmarkStart w:id="19" w:name="_MON_1766475379"/>
    <w:bookmarkEnd w:id="19"/>
    <w:p w14:paraId="135072A9" w14:textId="104B7F13" w:rsidR="004B5EE3" w:rsidRDefault="004B5EE3" w:rsidP="004B5EE3">
      <w:pPr>
        <w:spacing w:before="120" w:after="60"/>
        <w:jc w:val="left"/>
        <w:rPr>
          <w:rStyle w:val="Style1"/>
        </w:rPr>
      </w:pPr>
      <w:r>
        <w:rPr>
          <w:rStyle w:val="Style1"/>
        </w:rPr>
        <w:object w:dxaOrig="9980" w:dyaOrig="2857" w14:anchorId="3CDE9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46.25pt" o:ole="">
            <v:imagedata r:id="rId15" o:title=""/>
          </v:shape>
          <o:OLEObject Type="Embed" ProgID="Excel.Sheet.12" ShapeID="_x0000_i1025" DrawAspect="Content" ObjectID="_1782301017" r:id="rId16"/>
        </w:object>
      </w:r>
      <w:bookmarkEnd w:id="18"/>
    </w:p>
    <w:p w14:paraId="1205E1DA" w14:textId="77777777" w:rsidR="004B5EE3" w:rsidRDefault="004B5EE3" w:rsidP="004B5EE3">
      <w:pPr>
        <w:spacing w:before="120" w:after="60"/>
        <w:jc w:val="left"/>
        <w:rPr>
          <w:rStyle w:val="Style1"/>
        </w:rPr>
        <w:sectPr w:rsidR="004B5EE3" w:rsidSect="007253DE">
          <w:type w:val="continuous"/>
          <w:pgSz w:w="11907" w:h="16839" w:code="9"/>
          <w:pgMar w:top="1134" w:right="1418" w:bottom="992" w:left="1418" w:header="284" w:footer="709" w:gutter="0"/>
          <w:pgNumType w:start="1"/>
          <w:cols w:space="708"/>
          <w:formProt w:val="0"/>
          <w:docGrid w:linePitch="360"/>
        </w:sectPr>
      </w:pPr>
    </w:p>
    <w:p w14:paraId="0444EB6C" w14:textId="12D274E4" w:rsidR="005B6549" w:rsidRPr="006A3A22" w:rsidRDefault="005B6549" w:rsidP="004B5EE3">
      <w:pPr>
        <w:spacing w:before="120" w:after="60"/>
        <w:jc w:val="left"/>
        <w:rPr>
          <w:rStyle w:val="Style1"/>
        </w:rPr>
      </w:pPr>
    </w:p>
    <w:p w14:paraId="596C1567" w14:textId="77777777" w:rsidR="002D6BEA" w:rsidRPr="002D6BEA" w:rsidRDefault="002D6BEA" w:rsidP="005B6549">
      <w:pPr>
        <w:pStyle w:val="Sansinterligne"/>
        <w:spacing w:before="120"/>
        <w:rPr>
          <w:rStyle w:val="Style1"/>
          <w:i w:val="0"/>
          <w:iCs/>
          <w:sz w:val="12"/>
          <w:szCs w:val="12"/>
        </w:rPr>
      </w:pPr>
    </w:p>
    <w:p w14:paraId="31B48299" w14:textId="262E4DD1" w:rsidR="00B059DA" w:rsidRPr="006A3A22" w:rsidRDefault="001D29BE" w:rsidP="002D6BEA">
      <w:pPr>
        <w:pStyle w:val="Sansinterligne"/>
        <w:rPr>
          <w:rStyle w:val="Style1"/>
        </w:rPr>
      </w:pPr>
      <w:r w:rsidRPr="006A3A22">
        <w:rPr>
          <w:rStyle w:val="Style1"/>
        </w:rPr>
        <w:t>Validation de cette mesure</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05"/>
        <w:gridCol w:w="8367"/>
      </w:tblGrid>
      <w:tr w:rsidR="00711941" w:rsidRPr="006A3A22" w14:paraId="4FF37D35" w14:textId="77777777" w:rsidTr="00292BF0">
        <w:trPr>
          <w:trHeight w:val="632"/>
        </w:trPr>
        <w:tc>
          <w:tcPr>
            <w:tcW w:w="705" w:type="dxa"/>
          </w:tcPr>
          <w:p w14:paraId="0F79A006" w14:textId="495EE4B8" w:rsidR="00B059DA" w:rsidRPr="006A3A22" w:rsidRDefault="002E2A96" w:rsidP="00E71E87">
            <w:pPr>
              <w:tabs>
                <w:tab w:val="left" w:pos="1278"/>
              </w:tabs>
              <w:rPr>
                <w:rFonts w:ascii="MS Gothic" w:eastAsia="MS Gothic" w:hAnsi="MS Gothic" w:cs="Arial"/>
                <w:sz w:val="28"/>
                <w:szCs w:val="28"/>
              </w:rPr>
            </w:pPr>
            <w:sdt>
              <w:sdtPr>
                <w:rPr>
                  <w:rFonts w:ascii="MS Gothic" w:eastAsia="MS Gothic" w:hAnsi="MS Gothic" w:cs="Arial"/>
                  <w:sz w:val="28"/>
                  <w:szCs w:val="28"/>
                </w:rPr>
                <w:id w:val="-1954779561"/>
                <w15:appearance w15:val="hidden"/>
                <w14:checkbox>
                  <w14:checked w14:val="0"/>
                  <w14:checkedState w14:val="2612" w14:font="MS Gothic"/>
                  <w14:uncheckedState w14:val="2610" w14:font="MS Gothic"/>
                </w14:checkbox>
              </w:sdtPr>
              <w:sdtEndPr/>
              <w:sdtContent>
                <w:r w:rsidR="002863B8" w:rsidRPr="006A3A22">
                  <w:rPr>
                    <w:rFonts w:ascii="MS Gothic" w:eastAsia="MS Gothic" w:hAnsi="MS Gothic" w:cs="Arial"/>
                    <w:sz w:val="28"/>
                    <w:szCs w:val="28"/>
                  </w:rPr>
                  <w:t>☐</w:t>
                </w:r>
              </w:sdtContent>
            </w:sdt>
          </w:p>
        </w:tc>
        <w:tc>
          <w:tcPr>
            <w:tcW w:w="8367" w:type="dxa"/>
            <w:tcMar>
              <w:top w:w="80" w:type="dxa"/>
              <w:bottom w:w="80" w:type="dxa"/>
            </w:tcMar>
            <w:vAlign w:val="center"/>
          </w:tcPr>
          <w:p w14:paraId="54DD7C39" w14:textId="706FF863" w:rsidR="00B059DA" w:rsidRPr="006A3A22" w:rsidRDefault="00B059DA">
            <w:pPr>
              <w:tabs>
                <w:tab w:val="left" w:pos="1278"/>
              </w:tabs>
              <w:rPr>
                <w:rFonts w:ascii="MS Gothic" w:eastAsia="MS Gothic" w:hAnsi="MS Gothic" w:cs="Arial"/>
                <w:sz w:val="28"/>
                <w:szCs w:val="28"/>
              </w:rPr>
            </w:pPr>
            <w:r w:rsidRPr="006A3A22">
              <w:rPr>
                <w:szCs w:val="18"/>
              </w:rPr>
              <w:t>Nous certifions que les coûts donnant droit à contribution pour cette mesure contiennent</w:t>
            </w:r>
            <w:r w:rsidR="001E265B" w:rsidRPr="006A3A22">
              <w:rPr>
                <w:szCs w:val="18"/>
              </w:rPr>
              <w:t xml:space="preserve"> </w:t>
            </w:r>
            <w:r w:rsidRPr="006A3A22">
              <w:rPr>
                <w:szCs w:val="18"/>
              </w:rPr>
              <w:t>exclu</w:t>
            </w:r>
            <w:r w:rsidR="001E265B" w:rsidRPr="006A3A22">
              <w:rPr>
                <w:szCs w:val="18"/>
              </w:rPr>
              <w:t>-</w:t>
            </w:r>
            <w:r w:rsidRPr="006A3A22">
              <w:rPr>
                <w:szCs w:val="18"/>
              </w:rPr>
              <w:t>sivement des coûts imputables conformément à l’art. 21, al. 2, OUMin</w:t>
            </w:r>
            <w:r w:rsidRPr="006A3A22">
              <w:footnoteReference w:id="2"/>
            </w:r>
            <w:r w:rsidRPr="006A3A22">
              <w:rPr>
                <w:szCs w:val="18"/>
              </w:rPr>
              <w:t>.</w:t>
            </w:r>
          </w:p>
        </w:tc>
      </w:tr>
      <w:tr w:rsidR="00AA1079" w:rsidRPr="006A3A22" w14:paraId="7C35B11D" w14:textId="77777777" w:rsidTr="002A24BC">
        <w:tc>
          <w:tcPr>
            <w:tcW w:w="705" w:type="dxa"/>
          </w:tcPr>
          <w:p w14:paraId="7B681790" w14:textId="7623EEEB" w:rsidR="00AA1079" w:rsidRPr="006A3A22" w:rsidRDefault="002E2A96" w:rsidP="002863B8">
            <w:pPr>
              <w:tabs>
                <w:tab w:val="left" w:pos="1278"/>
              </w:tabs>
              <w:rPr>
                <w:rFonts w:ascii="MS Gothic" w:eastAsia="MS Gothic" w:hAnsi="MS Gothic" w:cs="Arial"/>
                <w:sz w:val="28"/>
                <w:szCs w:val="28"/>
              </w:rPr>
            </w:pPr>
            <w:sdt>
              <w:sdtPr>
                <w:rPr>
                  <w:rFonts w:ascii="MS Gothic" w:eastAsia="MS Gothic" w:hAnsi="MS Gothic" w:cs="Arial"/>
                  <w:sz w:val="28"/>
                  <w:szCs w:val="28"/>
                </w:rPr>
                <w:id w:val="1706062691"/>
                <w15:appearance w15:val="hidden"/>
                <w14:checkbox>
                  <w14:checked w14:val="0"/>
                  <w14:checkedState w14:val="2612" w14:font="MS Gothic"/>
                  <w14:uncheckedState w14:val="2610" w14:font="MS Gothic"/>
                </w14:checkbox>
              </w:sdtPr>
              <w:sdtEndPr/>
              <w:sdtContent>
                <w:r w:rsidR="00AA1079" w:rsidRPr="006A3A22">
                  <w:rPr>
                    <w:rFonts w:ascii="MS Gothic" w:eastAsia="MS Gothic" w:hAnsi="MS Gothic" w:cs="Arial"/>
                    <w:sz w:val="28"/>
                    <w:szCs w:val="28"/>
                  </w:rPr>
                  <w:t>☐</w:t>
                </w:r>
              </w:sdtContent>
            </w:sdt>
          </w:p>
        </w:tc>
        <w:tc>
          <w:tcPr>
            <w:tcW w:w="8367" w:type="dxa"/>
            <w:tcMar>
              <w:top w:w="80" w:type="dxa"/>
              <w:bottom w:w="80" w:type="dxa"/>
            </w:tcMar>
            <w:vAlign w:val="center"/>
          </w:tcPr>
          <w:p w14:paraId="635CDA75" w14:textId="794B8E2A" w:rsidR="00AA1079" w:rsidRPr="006A3A22" w:rsidRDefault="00AA1079" w:rsidP="002863B8">
            <w:pPr>
              <w:tabs>
                <w:tab w:val="left" w:pos="1278"/>
              </w:tabs>
              <w:rPr>
                <w:szCs w:val="18"/>
              </w:rPr>
            </w:pPr>
            <w:r w:rsidRPr="006A3A22">
              <w:rPr>
                <w:szCs w:val="18"/>
              </w:rPr>
              <w:t xml:space="preserve">Nous certifions qu’aucun coût d’exploitation, d’entretien ou de rénovation </w:t>
            </w:r>
            <w:r w:rsidRPr="006A3A22">
              <w:rPr>
                <w:szCs w:val="18"/>
                <w:u w:val="single"/>
              </w:rPr>
              <w:t xml:space="preserve">ne sont inclus dans les coûts imputables </w:t>
            </w:r>
            <w:r w:rsidR="00292BF0" w:rsidRPr="006A3A22">
              <w:rPr>
                <w:rFonts w:cs="Arial"/>
                <w:szCs w:val="18"/>
                <w:u w:val="single"/>
              </w:rPr>
              <w:t>du devis</w:t>
            </w:r>
            <w:r w:rsidR="009751EE" w:rsidRPr="006A3A22">
              <w:rPr>
                <w:rFonts w:cs="Arial"/>
                <w:szCs w:val="18"/>
              </w:rPr>
              <w:t xml:space="preserve"> </w:t>
            </w:r>
            <w:r w:rsidRPr="006A3A22">
              <w:rPr>
                <w:szCs w:val="18"/>
              </w:rPr>
              <w:t>et cofinancés par la Confédération.</w:t>
            </w:r>
          </w:p>
        </w:tc>
      </w:tr>
      <w:tr w:rsidR="00AA1079" w:rsidRPr="006A3A22" w14:paraId="5B804B48" w14:textId="77777777" w:rsidTr="002A24BC">
        <w:tc>
          <w:tcPr>
            <w:tcW w:w="705" w:type="dxa"/>
            <w:tcBorders>
              <w:bottom w:val="single" w:sz="4" w:space="0" w:color="auto"/>
            </w:tcBorders>
          </w:tcPr>
          <w:p w14:paraId="0DEEB367" w14:textId="4255E3BC" w:rsidR="00AA1079" w:rsidRPr="006A3A22" w:rsidRDefault="002E2A96" w:rsidP="00AA1079">
            <w:pPr>
              <w:tabs>
                <w:tab w:val="left" w:pos="1278"/>
              </w:tabs>
              <w:rPr>
                <w:rFonts w:ascii="MS Gothic" w:eastAsia="MS Gothic" w:hAnsi="MS Gothic" w:cs="Arial"/>
                <w:sz w:val="28"/>
                <w:szCs w:val="28"/>
              </w:rPr>
            </w:pPr>
            <w:sdt>
              <w:sdtPr>
                <w:rPr>
                  <w:rFonts w:ascii="MS Gothic" w:eastAsia="MS Gothic" w:hAnsi="MS Gothic" w:cs="Arial"/>
                  <w:sz w:val="28"/>
                  <w:szCs w:val="28"/>
                </w:rPr>
                <w:id w:val="711773271"/>
                <w15:appearance w15:val="hidden"/>
                <w14:checkbox>
                  <w14:checked w14:val="0"/>
                  <w14:checkedState w14:val="2612" w14:font="MS Gothic"/>
                  <w14:uncheckedState w14:val="2610" w14:font="MS Gothic"/>
                </w14:checkbox>
              </w:sdtPr>
              <w:sdtEndPr/>
              <w:sdtContent>
                <w:r w:rsidR="00AA1079" w:rsidRPr="006A3A22">
                  <w:rPr>
                    <w:rFonts w:ascii="MS Gothic" w:eastAsia="MS Gothic" w:hAnsi="MS Gothic" w:cs="Arial"/>
                    <w:sz w:val="28"/>
                    <w:szCs w:val="28"/>
                  </w:rPr>
                  <w:t>☐</w:t>
                </w:r>
              </w:sdtContent>
            </w:sdt>
          </w:p>
        </w:tc>
        <w:tc>
          <w:tcPr>
            <w:tcW w:w="8367" w:type="dxa"/>
            <w:tcBorders>
              <w:bottom w:val="single" w:sz="4" w:space="0" w:color="auto"/>
            </w:tcBorders>
            <w:tcMar>
              <w:top w:w="80" w:type="dxa"/>
              <w:bottom w:w="80" w:type="dxa"/>
            </w:tcMar>
            <w:vAlign w:val="center"/>
          </w:tcPr>
          <w:p w14:paraId="19653A75" w14:textId="44673D94" w:rsidR="00AA1079" w:rsidRPr="006A3A22" w:rsidRDefault="00AA1079" w:rsidP="00AA1079">
            <w:pPr>
              <w:tabs>
                <w:tab w:val="left" w:pos="1278"/>
              </w:tabs>
              <w:rPr>
                <w:szCs w:val="18"/>
              </w:rPr>
            </w:pPr>
            <w:r w:rsidRPr="006A3A22">
              <w:rPr>
                <w:szCs w:val="18"/>
              </w:rPr>
              <w:t>Nous certifions que les coûts imputables concernent exclusivement cette mesure.</w:t>
            </w:r>
          </w:p>
        </w:tc>
      </w:tr>
    </w:tbl>
    <w:p w14:paraId="510FE97B" w14:textId="6D784E09" w:rsidR="00ED6A3D" w:rsidRPr="006A3A22" w:rsidRDefault="00ED6A3D" w:rsidP="004D0150">
      <w:pPr>
        <w:spacing w:before="120"/>
        <w:ind w:left="567" w:hanging="567"/>
        <w:rPr>
          <w:rStyle w:val="Style1"/>
        </w:rPr>
      </w:pPr>
      <w:r w:rsidRPr="006A3A22">
        <w:rPr>
          <w:rStyle w:val="Style1"/>
        </w:rPr>
        <w:t>Cette mesure comprend-elle des conduites/canalisations</w:t>
      </w:r>
      <w:r w:rsidR="005B6549" w:rsidRPr="006A3A22">
        <w:rPr>
          <w:szCs w:val="18"/>
        </w:rPr>
        <w:t> </w:t>
      </w:r>
      <w:r w:rsidRPr="006A3A22">
        <w:rPr>
          <w:rStyle w:val="Style1"/>
        </w:rPr>
        <w:t>?</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E265B" w:rsidRPr="006A3A22" w14:paraId="2A3E1BD4" w14:textId="359CC3FD" w:rsidTr="002A24BC">
        <w:tc>
          <w:tcPr>
            <w:tcW w:w="705" w:type="dxa"/>
          </w:tcPr>
          <w:p w14:paraId="3C3C7331" w14:textId="77777777" w:rsidR="001E265B"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234462874"/>
                <w15:appearance w15:val="hidden"/>
                <w14:checkbox>
                  <w14:checked w14:val="0"/>
                  <w14:checkedState w14:val="2612" w14:font="MS Gothic"/>
                  <w14:uncheckedState w14:val="2610" w14:font="MS Gothic"/>
                </w14:checkbox>
              </w:sdtPr>
              <w:sdtEndPr/>
              <w:sdtContent>
                <w:r w:rsidR="001E265B" w:rsidRPr="006A3A22">
                  <w:rPr>
                    <w:rFonts w:ascii="MS Gothic" w:eastAsia="MS Gothic" w:hAnsi="MS Gothic" w:cs="Arial"/>
                    <w:sz w:val="28"/>
                    <w:szCs w:val="28"/>
                  </w:rPr>
                  <w:t>☐</w:t>
                </w:r>
              </w:sdtContent>
            </w:sdt>
          </w:p>
        </w:tc>
        <w:tc>
          <w:tcPr>
            <w:tcW w:w="0" w:type="auto"/>
            <w:tcMar>
              <w:top w:w="80" w:type="dxa"/>
              <w:bottom w:w="80" w:type="dxa"/>
            </w:tcMar>
            <w:vAlign w:val="center"/>
          </w:tcPr>
          <w:p w14:paraId="761BF976" w14:textId="4198E9E1" w:rsidR="001E265B" w:rsidRPr="006A3A22" w:rsidRDefault="001E265B" w:rsidP="00E70E49">
            <w:pPr>
              <w:tabs>
                <w:tab w:val="left" w:pos="1278"/>
              </w:tabs>
              <w:rPr>
                <w:rFonts w:cs="Arial"/>
                <w:szCs w:val="18"/>
              </w:rPr>
            </w:pPr>
            <w:r w:rsidRPr="006A3A22">
              <w:rPr>
                <w:szCs w:val="18"/>
              </w:rPr>
              <w:t>Nous certifions que cette mesure ne comprend aucune conduite/canalisation.</w:t>
            </w:r>
          </w:p>
        </w:tc>
      </w:tr>
      <w:tr w:rsidR="001E265B" w:rsidRPr="006A3A22" w14:paraId="6319430A" w14:textId="3E9D7C28" w:rsidTr="002A24BC">
        <w:tc>
          <w:tcPr>
            <w:tcW w:w="705" w:type="dxa"/>
          </w:tcPr>
          <w:p w14:paraId="1D1D0F19" w14:textId="77777777" w:rsidR="001E265B"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540638040"/>
                <w15:appearance w15:val="hidden"/>
                <w14:checkbox>
                  <w14:checked w14:val="0"/>
                  <w14:checkedState w14:val="2612" w14:font="MS Gothic"/>
                  <w14:uncheckedState w14:val="2610" w14:font="MS Gothic"/>
                </w14:checkbox>
              </w:sdtPr>
              <w:sdtEndPr/>
              <w:sdtContent>
                <w:r w:rsidR="001E265B" w:rsidRPr="006A3A22">
                  <w:rPr>
                    <w:rFonts w:ascii="MS Gothic" w:eastAsia="MS Gothic" w:hAnsi="MS Gothic" w:cs="Arial"/>
                    <w:sz w:val="28"/>
                    <w:szCs w:val="28"/>
                  </w:rPr>
                  <w:t>☐</w:t>
                </w:r>
              </w:sdtContent>
            </w:sdt>
          </w:p>
        </w:tc>
        <w:tc>
          <w:tcPr>
            <w:tcW w:w="0" w:type="auto"/>
            <w:tcMar>
              <w:top w:w="80" w:type="dxa"/>
              <w:bottom w:w="80" w:type="dxa"/>
            </w:tcMar>
            <w:vAlign w:val="center"/>
          </w:tcPr>
          <w:p w14:paraId="7ED8ED6C" w14:textId="247B29BF" w:rsidR="001E265B" w:rsidRPr="006A3A22" w:rsidRDefault="001E265B" w:rsidP="00E70E49">
            <w:pPr>
              <w:tabs>
                <w:tab w:val="left" w:pos="1278"/>
              </w:tabs>
              <w:rPr>
                <w:rFonts w:cs="Arial"/>
                <w:szCs w:val="18"/>
              </w:rPr>
            </w:pPr>
            <w:r w:rsidRPr="006A3A22">
              <w:rPr>
                <w:rFonts w:cs="Arial"/>
                <w:szCs w:val="18"/>
              </w:rPr>
              <w:t xml:space="preserve">Les coûts des conduites/canalisations n’ont pas été pris en considération dans le devis détaillé de cette mesure pour les raisons suivantes : les </w:t>
            </w:r>
            <w:r w:rsidR="00075450" w:rsidRPr="006A3A22">
              <w:rPr>
                <w:rFonts w:cs="Arial"/>
                <w:szCs w:val="18"/>
              </w:rPr>
              <w:t xml:space="preserve">travaux et frais pour les </w:t>
            </w:r>
            <w:r w:rsidRPr="006A3A22">
              <w:rPr>
                <w:rFonts w:cs="Arial"/>
                <w:szCs w:val="18"/>
              </w:rPr>
              <w:t xml:space="preserve">conduites </w:t>
            </w:r>
            <w:sdt>
              <w:sdtPr>
                <w:rPr>
                  <w:rStyle w:val="Formatvorlage1"/>
                  <w:rFonts w:cs="Arial"/>
                  <w:b/>
                  <w:szCs w:val="18"/>
                </w:rPr>
                <w:alias w:val="conduites /canalisations"/>
                <w:tag w:val="Werkleitungen..."/>
                <w:id w:val="-1501492353"/>
                <w:placeholder>
                  <w:docPart w:val="8D68BA7C51674551A5066F545F857349"/>
                </w:placeholder>
                <w:showingPlcHdr/>
                <w15:color w:val="FFFF00"/>
                <w:dropDownList>
                  <w:listItem w:value="Choisir un élément"/>
                  <w:listItem w:displayText="ne sont pas exécutées par la même entreprise" w:value="ne sont pas exécutées par la même entreprise"/>
                  <w:listItem w:displayText="ne sont pas exécutées durant la même période que la mesure" w:value="ne sont pas exécutées durant la même période que la mesure"/>
                  <w:listItem w:displayText="ne sont pas exécutées dans le même périmètre que la mesure" w:value="ne sont pas exécutées dans le même périmètre que la mesure"/>
                  <w:listItem w:displayText="font l'objet d'un contrat d'entreprise séparé" w:value="font l'objet d'un contrat d'entreprise séparé"/>
                </w:dropDownList>
              </w:sdtPr>
              <w:sdtEndPr>
                <w:rPr>
                  <w:rStyle w:val="Policepardfaut"/>
                  <w:sz w:val="20"/>
                </w:rPr>
              </w:sdtEndPr>
              <w:sdtContent>
                <w:r w:rsidRPr="00EA7818">
                  <w:rPr>
                    <w:rStyle w:val="Textedelespacerserv"/>
                    <w:rFonts w:cs="Arial"/>
                    <w:color w:val="0070C0"/>
                    <w:szCs w:val="18"/>
                  </w:rPr>
                  <w:t>Choisir un élément.</w:t>
                </w:r>
              </w:sdtContent>
            </w:sdt>
            <w:r w:rsidRPr="006A3A22">
              <w:rPr>
                <w:rStyle w:val="Formatvorlage1"/>
                <w:rFonts w:cs="Arial"/>
                <w:b/>
                <w:sz w:val="20"/>
                <w:szCs w:val="18"/>
              </w:rPr>
              <w:t xml:space="preserve"> </w:t>
            </w:r>
            <w:r w:rsidRPr="006A3A22">
              <w:rPr>
                <w:rFonts w:cs="Arial"/>
                <w:szCs w:val="18"/>
              </w:rPr>
              <w:t>ne font pas partie de la présente mesure</w:t>
            </w:r>
            <w:r w:rsidR="00075450" w:rsidRPr="006A3A22">
              <w:rPr>
                <w:rFonts w:cs="Arial"/>
                <w:szCs w:val="18"/>
              </w:rPr>
              <w:t xml:space="preserve">. Les coûts sont </w:t>
            </w:r>
            <w:r w:rsidRPr="006A3A22">
              <w:rPr>
                <w:rFonts w:cs="Arial"/>
                <w:szCs w:val="18"/>
              </w:rPr>
              <w:t xml:space="preserve">facturés directement au client par l'ingénieur/l'entreprise de construction. </w:t>
            </w:r>
            <w:r w:rsidR="008A3CE7" w:rsidRPr="00EA7818">
              <w:rPr>
                <w:rFonts w:cs="Arial"/>
                <w:color w:val="0070C0"/>
                <w:szCs w:val="18"/>
              </w:rPr>
              <w:fldChar w:fldCharType="begin">
                <w:ffData>
                  <w:name w:val=""/>
                  <w:enabled/>
                  <w:calcOnExit w:val="0"/>
                  <w:textInput>
                    <w:default w:val="Dénomination des canalisations/conduites concernées"/>
                  </w:textInput>
                </w:ffData>
              </w:fldChar>
            </w:r>
            <w:r w:rsidR="008A3CE7" w:rsidRPr="00EA7818">
              <w:rPr>
                <w:rFonts w:cs="Arial"/>
                <w:color w:val="0070C0"/>
                <w:szCs w:val="18"/>
              </w:rPr>
              <w:instrText xml:space="preserve"> FORMTEXT </w:instrText>
            </w:r>
            <w:r w:rsidR="008A3CE7" w:rsidRPr="00EA7818">
              <w:rPr>
                <w:rFonts w:cs="Arial"/>
                <w:color w:val="0070C0"/>
                <w:szCs w:val="18"/>
              </w:rPr>
            </w:r>
            <w:r w:rsidR="008A3CE7" w:rsidRPr="00EA7818">
              <w:rPr>
                <w:rFonts w:cs="Arial"/>
                <w:color w:val="0070C0"/>
                <w:szCs w:val="18"/>
              </w:rPr>
              <w:fldChar w:fldCharType="separate"/>
            </w:r>
            <w:r w:rsidR="008A3CE7" w:rsidRPr="00EA7818">
              <w:rPr>
                <w:rFonts w:cs="Arial"/>
                <w:noProof/>
                <w:color w:val="0070C0"/>
                <w:szCs w:val="18"/>
              </w:rPr>
              <w:t>Dénomination des canalisations/conduites concernées</w:t>
            </w:r>
            <w:r w:rsidR="008A3CE7" w:rsidRPr="00EA7818">
              <w:rPr>
                <w:rFonts w:cs="Arial"/>
                <w:color w:val="0070C0"/>
                <w:szCs w:val="18"/>
              </w:rPr>
              <w:fldChar w:fldCharType="end"/>
            </w:r>
          </w:p>
        </w:tc>
      </w:tr>
      <w:tr w:rsidR="001E265B" w:rsidRPr="006A3A22" w14:paraId="10A495DD" w14:textId="2D544A14" w:rsidTr="002A24BC">
        <w:tc>
          <w:tcPr>
            <w:tcW w:w="705" w:type="dxa"/>
          </w:tcPr>
          <w:p w14:paraId="7ADF5713" w14:textId="77777777" w:rsidR="001E265B"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293518367"/>
                <w15:appearance w15:val="hidden"/>
                <w14:checkbox>
                  <w14:checked w14:val="0"/>
                  <w14:checkedState w14:val="2612" w14:font="MS Gothic"/>
                  <w14:uncheckedState w14:val="2610" w14:font="MS Gothic"/>
                </w14:checkbox>
              </w:sdtPr>
              <w:sdtEndPr/>
              <w:sdtContent>
                <w:r w:rsidR="001E265B" w:rsidRPr="006A3A22">
                  <w:rPr>
                    <w:rFonts w:ascii="MS Gothic" w:eastAsia="MS Gothic" w:hAnsi="MS Gothic" w:cs="Arial"/>
                    <w:sz w:val="28"/>
                    <w:szCs w:val="28"/>
                  </w:rPr>
                  <w:t>☐</w:t>
                </w:r>
              </w:sdtContent>
            </w:sdt>
          </w:p>
        </w:tc>
        <w:tc>
          <w:tcPr>
            <w:tcW w:w="0" w:type="auto"/>
            <w:tcMar>
              <w:top w:w="80" w:type="dxa"/>
              <w:bottom w:w="80" w:type="dxa"/>
            </w:tcMar>
            <w:vAlign w:val="center"/>
          </w:tcPr>
          <w:p w14:paraId="651C7AEC" w14:textId="10389FCA" w:rsidR="001E265B" w:rsidRPr="006A3A22" w:rsidRDefault="001E265B" w:rsidP="00E70E49">
            <w:pPr>
              <w:tabs>
                <w:tab w:val="left" w:pos="1278"/>
              </w:tabs>
              <w:rPr>
                <w:rFonts w:cs="Arial"/>
                <w:szCs w:val="18"/>
              </w:rPr>
            </w:pPr>
            <w:r w:rsidRPr="006A3A22">
              <w:rPr>
                <w:rFonts w:cs="Arial"/>
                <w:szCs w:val="18"/>
              </w:rPr>
              <w:t>Nous attestons avoir pris en considération et intégré les coûts des conduites/canalisations dans le devis se rapportant à cette mesure.</w:t>
            </w:r>
          </w:p>
        </w:tc>
      </w:tr>
      <w:tr w:rsidR="001E265B" w:rsidRPr="006A3A22" w14:paraId="30568532" w14:textId="5059F911" w:rsidTr="002A24BC">
        <w:tc>
          <w:tcPr>
            <w:tcW w:w="705" w:type="dxa"/>
          </w:tcPr>
          <w:p w14:paraId="31D92802" w14:textId="433A78CF" w:rsidR="001E265B"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817533467"/>
                <w15:appearance w15:val="hidden"/>
                <w14:checkbox>
                  <w14:checked w14:val="0"/>
                  <w14:checkedState w14:val="2612" w14:font="MS Gothic"/>
                  <w14:uncheckedState w14:val="2610" w14:font="MS Gothic"/>
                </w14:checkbox>
              </w:sdtPr>
              <w:sdtEndPr/>
              <w:sdtContent>
                <w:r w:rsidR="001E265B" w:rsidRPr="006A3A22">
                  <w:rPr>
                    <w:rFonts w:ascii="MS Gothic" w:eastAsia="MS Gothic" w:hAnsi="MS Gothic" w:cs="Arial"/>
                    <w:sz w:val="28"/>
                    <w:szCs w:val="28"/>
                  </w:rPr>
                  <w:t>☐</w:t>
                </w:r>
              </w:sdtContent>
            </w:sdt>
          </w:p>
        </w:tc>
        <w:tc>
          <w:tcPr>
            <w:tcW w:w="0" w:type="auto"/>
            <w:tcMar>
              <w:top w:w="80" w:type="dxa"/>
              <w:bottom w:w="80" w:type="dxa"/>
            </w:tcMar>
            <w:vAlign w:val="center"/>
          </w:tcPr>
          <w:p w14:paraId="72E0ACEA" w14:textId="0A9B2ECC" w:rsidR="001E265B" w:rsidRPr="006A3A22" w:rsidRDefault="001E265B" w:rsidP="00E70E49">
            <w:pPr>
              <w:tabs>
                <w:tab w:val="left" w:pos="1278"/>
              </w:tabs>
              <w:rPr>
                <w:rFonts w:cs="Arial"/>
                <w:szCs w:val="18"/>
              </w:rPr>
            </w:pPr>
            <w:r w:rsidRPr="006A3A22">
              <w:rPr>
                <w:rFonts w:cs="Arial"/>
                <w:szCs w:val="18"/>
              </w:rPr>
              <w:t xml:space="preserve">Les coûts des conduites/canalisations suivantes sont pris en considération </w:t>
            </w:r>
            <w:r w:rsidRPr="006A3A22">
              <w:rPr>
                <w:rFonts w:cs="Arial"/>
                <w:szCs w:val="18"/>
                <w:u w:val="single"/>
              </w:rPr>
              <w:t>dans les coûts im</w:t>
            </w:r>
            <w:r w:rsidR="002863B8" w:rsidRPr="006A3A22">
              <w:rPr>
                <w:rFonts w:cs="Arial"/>
                <w:szCs w:val="18"/>
                <w:u w:val="single"/>
              </w:rPr>
              <w:t>-</w:t>
            </w:r>
            <w:r w:rsidRPr="006A3A22">
              <w:rPr>
                <w:rFonts w:cs="Arial"/>
                <w:szCs w:val="18"/>
                <w:u w:val="single"/>
              </w:rPr>
              <w:t>putables</w:t>
            </w:r>
            <w:r w:rsidRPr="006A3A22">
              <w:rPr>
                <w:rFonts w:cs="Arial"/>
                <w:szCs w:val="18"/>
              </w:rPr>
              <w:t xml:space="preserve"> de l’annexe G (devis) se rapportant à cette mesure</w:t>
            </w:r>
            <w:r w:rsidR="005B6549" w:rsidRPr="006A3A22">
              <w:rPr>
                <w:szCs w:val="18"/>
              </w:rPr>
              <w:t> :</w:t>
            </w:r>
            <w:r w:rsidRPr="006A3A22">
              <w:rPr>
                <w:rFonts w:cs="Arial"/>
                <w:szCs w:val="18"/>
              </w:rPr>
              <w:t xml:space="preserve"> </w:t>
            </w:r>
            <w:r w:rsidR="008A3CE7" w:rsidRPr="00EA7818">
              <w:rPr>
                <w:rFonts w:cs="Arial"/>
                <w:color w:val="0070C0"/>
                <w:szCs w:val="18"/>
              </w:rPr>
              <w:fldChar w:fldCharType="begin">
                <w:ffData>
                  <w:name w:val="Text27"/>
                  <w:enabled/>
                  <w:calcOnExit w:val="0"/>
                  <w:textInput>
                    <w:default w:val="Dénomination des canalisations/conduites concernées"/>
                  </w:textInput>
                </w:ffData>
              </w:fldChar>
            </w:r>
            <w:bookmarkStart w:id="20" w:name="Text27"/>
            <w:r w:rsidR="008A3CE7" w:rsidRPr="00EA7818">
              <w:rPr>
                <w:rFonts w:cs="Arial"/>
                <w:color w:val="0070C0"/>
                <w:szCs w:val="18"/>
              </w:rPr>
              <w:instrText xml:space="preserve"> FORMTEXT </w:instrText>
            </w:r>
            <w:r w:rsidR="008A3CE7" w:rsidRPr="00EA7818">
              <w:rPr>
                <w:rFonts w:cs="Arial"/>
                <w:color w:val="0070C0"/>
                <w:szCs w:val="18"/>
              </w:rPr>
            </w:r>
            <w:r w:rsidR="008A3CE7" w:rsidRPr="00EA7818">
              <w:rPr>
                <w:rFonts w:cs="Arial"/>
                <w:color w:val="0070C0"/>
                <w:szCs w:val="18"/>
              </w:rPr>
              <w:fldChar w:fldCharType="separate"/>
            </w:r>
            <w:r w:rsidR="008A3CE7" w:rsidRPr="00EA7818">
              <w:rPr>
                <w:rFonts w:cs="Arial"/>
                <w:noProof/>
                <w:color w:val="0070C0"/>
                <w:szCs w:val="18"/>
              </w:rPr>
              <w:t>Dénomination des canalisations/conduites concernées</w:t>
            </w:r>
            <w:r w:rsidR="008A3CE7" w:rsidRPr="00EA7818">
              <w:rPr>
                <w:rFonts w:cs="Arial"/>
                <w:color w:val="0070C0"/>
                <w:szCs w:val="18"/>
              </w:rPr>
              <w:fldChar w:fldCharType="end"/>
            </w:r>
            <w:bookmarkEnd w:id="20"/>
          </w:p>
        </w:tc>
      </w:tr>
      <w:tr w:rsidR="001E265B" w:rsidRPr="006A3A22" w14:paraId="6BB02823" w14:textId="77777777" w:rsidTr="002A24BC">
        <w:tc>
          <w:tcPr>
            <w:tcW w:w="705" w:type="dxa"/>
            <w:tcBorders>
              <w:bottom w:val="single" w:sz="4" w:space="0" w:color="auto"/>
            </w:tcBorders>
          </w:tcPr>
          <w:p w14:paraId="02591C31" w14:textId="76E39FF6" w:rsidR="001E265B"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463611519"/>
                <w15:appearance w15:val="hidden"/>
                <w14:checkbox>
                  <w14:checked w14:val="0"/>
                  <w14:checkedState w14:val="2612" w14:font="MS Gothic"/>
                  <w14:uncheckedState w14:val="2610" w14:font="MS Gothic"/>
                </w14:checkbox>
              </w:sdtPr>
              <w:sdtEndPr/>
              <w:sdtContent>
                <w:r w:rsidR="001E265B" w:rsidRPr="006A3A22">
                  <w:rPr>
                    <w:rFonts w:ascii="MS Gothic" w:eastAsia="MS Gothic" w:hAnsi="MS Gothic" w:cs="Arial"/>
                    <w:sz w:val="28"/>
                    <w:szCs w:val="28"/>
                  </w:rPr>
                  <w:t>☐</w:t>
                </w:r>
              </w:sdtContent>
            </w:sdt>
          </w:p>
        </w:tc>
        <w:tc>
          <w:tcPr>
            <w:tcW w:w="0" w:type="auto"/>
            <w:tcBorders>
              <w:bottom w:val="single" w:sz="4" w:space="0" w:color="auto"/>
            </w:tcBorders>
            <w:tcMar>
              <w:top w:w="80" w:type="dxa"/>
              <w:bottom w:w="80" w:type="dxa"/>
            </w:tcMar>
            <w:vAlign w:val="center"/>
          </w:tcPr>
          <w:p w14:paraId="2F9B3A20" w14:textId="7E5EEC25" w:rsidR="001E265B" w:rsidRPr="006A3A22" w:rsidRDefault="001E265B" w:rsidP="00E70E49">
            <w:pPr>
              <w:tabs>
                <w:tab w:val="left" w:pos="1278"/>
              </w:tabs>
              <w:rPr>
                <w:rFonts w:cs="Arial"/>
                <w:szCs w:val="18"/>
              </w:rPr>
            </w:pPr>
            <w:r w:rsidRPr="006A3A22">
              <w:rPr>
                <w:rFonts w:cs="Arial"/>
                <w:szCs w:val="18"/>
              </w:rPr>
              <w:t xml:space="preserve">Les coûts des conduites/canalisations suivantes sont pris en considération </w:t>
            </w:r>
            <w:r w:rsidRPr="006A3A22">
              <w:rPr>
                <w:rFonts w:cs="Arial"/>
                <w:szCs w:val="18"/>
                <w:u w:val="single"/>
              </w:rPr>
              <w:t>dans les coûts non imputables</w:t>
            </w:r>
            <w:r w:rsidRPr="006A3A22">
              <w:rPr>
                <w:rFonts w:cs="Arial"/>
                <w:szCs w:val="18"/>
              </w:rPr>
              <w:t xml:space="preserve"> de l’annexe G (devis) se rapportant à cette mesure</w:t>
            </w:r>
            <w:r w:rsidR="005B6549" w:rsidRPr="006A3A22">
              <w:rPr>
                <w:szCs w:val="18"/>
              </w:rPr>
              <w:t> </w:t>
            </w:r>
            <w:r w:rsidRPr="006A3A22">
              <w:rPr>
                <w:rFonts w:cs="Arial"/>
                <w:szCs w:val="18"/>
              </w:rPr>
              <w:t xml:space="preserve">: </w:t>
            </w:r>
            <w:r w:rsidR="008A3CE7" w:rsidRPr="00EA7818">
              <w:rPr>
                <w:rFonts w:cs="Arial"/>
                <w:color w:val="0070C0"/>
                <w:szCs w:val="18"/>
              </w:rPr>
              <w:fldChar w:fldCharType="begin">
                <w:ffData>
                  <w:name w:val=""/>
                  <w:enabled/>
                  <w:calcOnExit w:val="0"/>
                  <w:textInput>
                    <w:default w:val="Dénomination des canalisations/conduites concernées"/>
                  </w:textInput>
                </w:ffData>
              </w:fldChar>
            </w:r>
            <w:r w:rsidR="008A3CE7" w:rsidRPr="00EA7818">
              <w:rPr>
                <w:rFonts w:cs="Arial"/>
                <w:color w:val="0070C0"/>
                <w:szCs w:val="18"/>
              </w:rPr>
              <w:instrText xml:space="preserve"> FORMTEXT </w:instrText>
            </w:r>
            <w:r w:rsidR="008A3CE7" w:rsidRPr="00EA7818">
              <w:rPr>
                <w:rFonts w:cs="Arial"/>
                <w:color w:val="0070C0"/>
                <w:szCs w:val="18"/>
              </w:rPr>
            </w:r>
            <w:r w:rsidR="008A3CE7" w:rsidRPr="00EA7818">
              <w:rPr>
                <w:rFonts w:cs="Arial"/>
                <w:color w:val="0070C0"/>
                <w:szCs w:val="18"/>
              </w:rPr>
              <w:fldChar w:fldCharType="separate"/>
            </w:r>
            <w:r w:rsidR="008A3CE7" w:rsidRPr="00EA7818">
              <w:rPr>
                <w:rFonts w:cs="Arial"/>
                <w:noProof/>
                <w:color w:val="0070C0"/>
                <w:szCs w:val="18"/>
              </w:rPr>
              <w:t>Dénomination des canalisations/conduites concernées</w:t>
            </w:r>
            <w:r w:rsidR="008A3CE7" w:rsidRPr="00EA7818">
              <w:rPr>
                <w:rFonts w:cs="Arial"/>
                <w:color w:val="0070C0"/>
                <w:szCs w:val="18"/>
              </w:rPr>
              <w:fldChar w:fldCharType="end"/>
            </w:r>
          </w:p>
        </w:tc>
      </w:tr>
    </w:tbl>
    <w:p w14:paraId="660D8670" w14:textId="2F9AB8F8" w:rsidR="00AB7164" w:rsidRPr="006A3A22" w:rsidRDefault="008B5CE5" w:rsidP="004D0150">
      <w:pPr>
        <w:spacing w:before="120" w:after="60"/>
        <w:ind w:left="567" w:hanging="567"/>
        <w:rPr>
          <w:rStyle w:val="Style1"/>
        </w:rPr>
      </w:pPr>
      <w:r w:rsidRPr="006A3A22">
        <w:rPr>
          <w:rStyle w:val="Style1"/>
        </w:rPr>
        <w:t>Cette mesure comprend-elle des éléments de protection contre le bruit</w:t>
      </w:r>
      <w:r w:rsidR="005B6549" w:rsidRPr="006A3A22">
        <w:rPr>
          <w:szCs w:val="18"/>
        </w:rPr>
        <w:t> </w:t>
      </w:r>
      <w:r w:rsidRPr="006A3A22">
        <w:rPr>
          <w:rStyle w:val="Style1"/>
        </w:rPr>
        <w:t>?</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D29BE" w:rsidRPr="006A3A22" w14:paraId="1F557E16" w14:textId="77777777" w:rsidTr="004C108E">
        <w:tc>
          <w:tcPr>
            <w:tcW w:w="705" w:type="dxa"/>
          </w:tcPr>
          <w:p w14:paraId="76863B30" w14:textId="77777777" w:rsidR="001D29BE"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99981229"/>
                <w15:appearance w15:val="hidden"/>
                <w14:checkbox>
                  <w14:checked w14:val="0"/>
                  <w14:checkedState w14:val="2612" w14:font="MS Gothic"/>
                  <w14:uncheckedState w14:val="2610" w14:font="MS Gothic"/>
                </w14:checkbox>
              </w:sdtPr>
              <w:sdtEndPr/>
              <w:sdtContent>
                <w:r w:rsidR="001D29BE" w:rsidRPr="006A3A22">
                  <w:rPr>
                    <w:rFonts w:ascii="MS Gothic" w:eastAsia="MS Gothic" w:hAnsi="MS Gothic" w:cs="Arial"/>
                    <w:sz w:val="28"/>
                    <w:szCs w:val="28"/>
                  </w:rPr>
                  <w:t>☐</w:t>
                </w:r>
              </w:sdtContent>
            </w:sdt>
          </w:p>
        </w:tc>
        <w:tc>
          <w:tcPr>
            <w:tcW w:w="0" w:type="auto"/>
            <w:tcMar>
              <w:top w:w="80" w:type="dxa"/>
              <w:bottom w:w="80" w:type="dxa"/>
            </w:tcMar>
            <w:vAlign w:val="center"/>
          </w:tcPr>
          <w:p w14:paraId="1699A4D7" w14:textId="6B670F60" w:rsidR="001D29BE" w:rsidRPr="006A3A22" w:rsidRDefault="001D29BE" w:rsidP="00E70E49">
            <w:pPr>
              <w:tabs>
                <w:tab w:val="left" w:pos="1278"/>
              </w:tabs>
              <w:rPr>
                <w:rFonts w:cs="Arial"/>
                <w:szCs w:val="18"/>
              </w:rPr>
            </w:pPr>
            <w:r w:rsidRPr="006A3A22">
              <w:rPr>
                <w:szCs w:val="18"/>
              </w:rPr>
              <w:t xml:space="preserve">Nous certifions que cette mesure ne comprend aucun coût relatif à l’étude acoustique environ-nementale, protection contre le bruit </w:t>
            </w:r>
            <w:r w:rsidR="00B37868" w:rsidRPr="006A3A22">
              <w:rPr>
                <w:szCs w:val="18"/>
              </w:rPr>
              <w:t>ou</w:t>
            </w:r>
            <w:r w:rsidRPr="006A3A22">
              <w:rPr>
                <w:szCs w:val="18"/>
              </w:rPr>
              <w:t xml:space="preserve"> </w:t>
            </w:r>
            <w:r w:rsidR="00B37868" w:rsidRPr="006A3A22">
              <w:rPr>
                <w:szCs w:val="18"/>
              </w:rPr>
              <w:t xml:space="preserve">autres </w:t>
            </w:r>
            <w:r w:rsidRPr="006A3A22">
              <w:rPr>
                <w:szCs w:val="18"/>
              </w:rPr>
              <w:t>coût</w:t>
            </w:r>
            <w:r w:rsidR="00B37868" w:rsidRPr="006A3A22">
              <w:rPr>
                <w:szCs w:val="18"/>
              </w:rPr>
              <w:t>s</w:t>
            </w:r>
            <w:r w:rsidRPr="006A3A22">
              <w:rPr>
                <w:szCs w:val="18"/>
              </w:rPr>
              <w:t xml:space="preserve"> d’éléments de protection contre le bruit.</w:t>
            </w:r>
          </w:p>
        </w:tc>
      </w:tr>
      <w:tr w:rsidR="001D29BE" w:rsidRPr="006A3A22" w14:paraId="3007ECDE" w14:textId="77777777" w:rsidTr="004C108E">
        <w:tc>
          <w:tcPr>
            <w:tcW w:w="705" w:type="dxa"/>
            <w:tcBorders>
              <w:bottom w:val="single" w:sz="4" w:space="0" w:color="auto"/>
            </w:tcBorders>
          </w:tcPr>
          <w:p w14:paraId="66E80E92" w14:textId="77777777" w:rsidR="001D29BE"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312331053"/>
                <w15:appearance w15:val="hidden"/>
                <w14:checkbox>
                  <w14:checked w14:val="0"/>
                  <w14:checkedState w14:val="2612" w14:font="MS Gothic"/>
                  <w14:uncheckedState w14:val="2610" w14:font="MS Gothic"/>
                </w14:checkbox>
              </w:sdtPr>
              <w:sdtEndPr/>
              <w:sdtContent>
                <w:r w:rsidR="001D29BE" w:rsidRPr="006A3A22">
                  <w:rPr>
                    <w:rFonts w:ascii="MS Gothic" w:eastAsia="MS Gothic" w:hAnsi="MS Gothic" w:cs="Arial"/>
                    <w:sz w:val="28"/>
                    <w:szCs w:val="28"/>
                  </w:rPr>
                  <w:t>☐</w:t>
                </w:r>
              </w:sdtContent>
            </w:sdt>
          </w:p>
        </w:tc>
        <w:tc>
          <w:tcPr>
            <w:tcW w:w="0" w:type="auto"/>
            <w:tcBorders>
              <w:bottom w:val="single" w:sz="4" w:space="0" w:color="auto"/>
            </w:tcBorders>
            <w:tcMar>
              <w:top w:w="80" w:type="dxa"/>
              <w:bottom w:w="80" w:type="dxa"/>
            </w:tcMar>
            <w:vAlign w:val="center"/>
          </w:tcPr>
          <w:p w14:paraId="6F83D825" w14:textId="613F5168" w:rsidR="001D29BE" w:rsidRPr="006A3A22" w:rsidRDefault="001D29BE" w:rsidP="00E70E49">
            <w:pPr>
              <w:tabs>
                <w:tab w:val="left" w:pos="1278"/>
              </w:tabs>
              <w:rPr>
                <w:szCs w:val="18"/>
              </w:rPr>
            </w:pPr>
            <w:r w:rsidRPr="006A3A22">
              <w:rPr>
                <w:szCs w:val="18"/>
              </w:rPr>
              <w:t>Nous certifions que cette mesure comprend des coûts d’étude acoustique environnementale, protection contre le bruit et/ou des coûts d’éléments de protection contre le bruit. Ces coûts sont reportés dans les coûts non imputables de l’annexe G (devis) jointe au présent dossier.</w:t>
            </w:r>
          </w:p>
        </w:tc>
      </w:tr>
    </w:tbl>
    <w:p w14:paraId="79917C55" w14:textId="11FC6052" w:rsidR="00381991" w:rsidRPr="006A3A22" w:rsidRDefault="00961DCB" w:rsidP="002A24BC">
      <w:pPr>
        <w:spacing w:before="120" w:after="60"/>
        <w:ind w:left="567" w:hanging="567"/>
        <w:rPr>
          <w:rStyle w:val="Style1"/>
        </w:rPr>
      </w:pPr>
      <w:r w:rsidRPr="006A3A22">
        <w:rPr>
          <w:rStyle w:val="Style1"/>
        </w:rPr>
        <w:t>D’autres subventions fédérales sont-elles sollicitées pour cette mesure ?</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D29BE" w:rsidRPr="006A3A22" w14:paraId="45584BE3" w14:textId="77777777" w:rsidTr="002A24BC">
        <w:tc>
          <w:tcPr>
            <w:tcW w:w="705" w:type="dxa"/>
          </w:tcPr>
          <w:p w14:paraId="65A9AC9C" w14:textId="77777777" w:rsidR="001D29BE"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48363578"/>
                <w15:appearance w15:val="hidden"/>
                <w14:checkbox>
                  <w14:checked w14:val="0"/>
                  <w14:checkedState w14:val="2612" w14:font="MS Gothic"/>
                  <w14:uncheckedState w14:val="2610" w14:font="MS Gothic"/>
                </w14:checkbox>
              </w:sdtPr>
              <w:sdtEndPr/>
              <w:sdtContent>
                <w:r w:rsidR="001D29BE" w:rsidRPr="006A3A22">
                  <w:rPr>
                    <w:rFonts w:ascii="MS Gothic" w:eastAsia="MS Gothic" w:hAnsi="MS Gothic" w:cs="Arial"/>
                    <w:sz w:val="28"/>
                    <w:szCs w:val="28"/>
                  </w:rPr>
                  <w:t>☐</w:t>
                </w:r>
              </w:sdtContent>
            </w:sdt>
          </w:p>
        </w:tc>
        <w:tc>
          <w:tcPr>
            <w:tcW w:w="0" w:type="auto"/>
            <w:tcMar>
              <w:top w:w="80" w:type="dxa"/>
              <w:bottom w:w="80" w:type="dxa"/>
            </w:tcMar>
            <w:vAlign w:val="center"/>
          </w:tcPr>
          <w:p w14:paraId="394FCC2A" w14:textId="7DBFA0CB" w:rsidR="001D29BE" w:rsidRPr="006A3A22" w:rsidRDefault="001D29BE" w:rsidP="00E70E49">
            <w:pPr>
              <w:tabs>
                <w:tab w:val="left" w:pos="1278"/>
              </w:tabs>
              <w:rPr>
                <w:rFonts w:cs="Arial"/>
                <w:szCs w:val="18"/>
              </w:rPr>
            </w:pPr>
            <w:r w:rsidRPr="006A3A22">
              <w:rPr>
                <w:szCs w:val="18"/>
              </w:rPr>
              <w:t>Nous certifions que la Confédération cofinance cette mesure exclusivement dans le cadre du financement des projets d’agglomération.</w:t>
            </w:r>
          </w:p>
        </w:tc>
      </w:tr>
      <w:tr w:rsidR="001D29BE" w:rsidRPr="006A3A22" w14:paraId="03B16218" w14:textId="77777777" w:rsidTr="002A24BC">
        <w:tc>
          <w:tcPr>
            <w:tcW w:w="705" w:type="dxa"/>
            <w:tcBorders>
              <w:bottom w:val="single" w:sz="4" w:space="0" w:color="auto"/>
            </w:tcBorders>
          </w:tcPr>
          <w:p w14:paraId="175B24BB" w14:textId="77777777" w:rsidR="001D29BE"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2098403598"/>
                <w15:appearance w15:val="hidden"/>
                <w14:checkbox>
                  <w14:checked w14:val="0"/>
                  <w14:checkedState w14:val="2612" w14:font="MS Gothic"/>
                  <w14:uncheckedState w14:val="2610" w14:font="MS Gothic"/>
                </w14:checkbox>
              </w:sdtPr>
              <w:sdtEndPr/>
              <w:sdtContent>
                <w:r w:rsidR="001D29BE" w:rsidRPr="006A3A22">
                  <w:rPr>
                    <w:rFonts w:ascii="MS Gothic" w:eastAsia="MS Gothic" w:hAnsi="MS Gothic" w:cs="Arial"/>
                    <w:sz w:val="28"/>
                    <w:szCs w:val="28"/>
                  </w:rPr>
                  <w:t>☐</w:t>
                </w:r>
              </w:sdtContent>
            </w:sdt>
          </w:p>
        </w:tc>
        <w:tc>
          <w:tcPr>
            <w:tcW w:w="0" w:type="auto"/>
            <w:tcBorders>
              <w:bottom w:val="single" w:sz="4" w:space="0" w:color="auto"/>
            </w:tcBorders>
            <w:tcMar>
              <w:top w:w="80" w:type="dxa"/>
              <w:bottom w:w="80" w:type="dxa"/>
            </w:tcMar>
            <w:vAlign w:val="center"/>
          </w:tcPr>
          <w:p w14:paraId="1E9CE2B1" w14:textId="0913767E" w:rsidR="001D29BE" w:rsidRPr="006A3A22" w:rsidRDefault="001D29BE" w:rsidP="00E70E49">
            <w:pPr>
              <w:tabs>
                <w:tab w:val="left" w:pos="1278"/>
              </w:tabs>
              <w:rPr>
                <w:rFonts w:cs="Arial"/>
                <w:szCs w:val="18"/>
              </w:rPr>
            </w:pPr>
            <w:r w:rsidRPr="006A3A22">
              <w:rPr>
                <w:szCs w:val="18"/>
              </w:rPr>
              <w:t xml:space="preserve">Nous certifions que l’office fédéral </w:t>
            </w:r>
            <w:sdt>
              <w:sdtPr>
                <w:rPr>
                  <w:rFonts w:cs="Arial"/>
                  <w:bCs/>
                  <w:szCs w:val="18"/>
                </w:rPr>
                <w:alias w:val="OFEV / OFROU / OFT / OFEN / armasuisse"/>
                <w:tag w:val="BAFU / ASTRA / BAV / BFE"/>
                <w:id w:val="-406464346"/>
                <w:placeholder>
                  <w:docPart w:val="650A54DF29C645238B512E71D3B62A7D"/>
                </w:placeholder>
                <w:showingPlcHdr/>
                <w15:color w:val="FFFF00"/>
                <w:dropDownList>
                  <w:listItem w:value="Choisir un élément."/>
                  <w:listItem w:displayText="de l'environnement (OFEV)" w:value="de l'environnement (OFEV)"/>
                  <w:listItem w:displayText="des routes (OFROU)" w:value="des routes (OFROU)"/>
                  <w:listItem w:displayText="des transports (OFT)" w:value="des transports (OFT)"/>
                  <w:listItem w:displayText="de l'énergie (OFEN)" w:value="de l'énergie (OFEN)"/>
                  <w:listItem w:displayText="de l'armement (armasuisse)" w:value="de l'armement (armasuisse)"/>
                </w:dropDownList>
              </w:sdtPr>
              <w:sdtEndPr>
                <w:rPr>
                  <w:color w:val="D9D9D9" w:themeColor="background1" w:themeShade="D9"/>
                </w:rPr>
              </w:sdtEndPr>
              <w:sdtContent>
                <w:r w:rsidR="00E93015" w:rsidRPr="002E4AA4">
                  <w:rPr>
                    <w:rFonts w:cs="Arial"/>
                    <w:bCs/>
                    <w:color w:val="0070C0"/>
                  </w:rPr>
                  <w:t>Choisir un élément.</w:t>
                </w:r>
              </w:sdtContent>
            </w:sdt>
            <w:r w:rsidRPr="006A3A22">
              <w:rPr>
                <w:szCs w:val="18"/>
              </w:rPr>
              <w:t xml:space="preserve"> a consenti/va consentir à une subvention fédérale pour cette mesure. Le rapport technique comprend une clarification se rapportant aux éléments et/ou de la partie subventionnée.</w:t>
            </w:r>
          </w:p>
        </w:tc>
      </w:tr>
    </w:tbl>
    <w:p w14:paraId="193B9ED2" w14:textId="3C9B7879" w:rsidR="008801D4" w:rsidRPr="006A3A22" w:rsidRDefault="008801D4" w:rsidP="002A24BC">
      <w:pPr>
        <w:spacing w:before="120" w:after="60"/>
        <w:rPr>
          <w:rStyle w:val="Style1"/>
        </w:rPr>
      </w:pPr>
      <w:r w:rsidRPr="006A3A22">
        <w:rPr>
          <w:rStyle w:val="Style1"/>
        </w:rPr>
        <w:t xml:space="preserve">Cette mesure </w:t>
      </w:r>
      <w:r w:rsidR="00770B56" w:rsidRPr="006A3A22">
        <w:rPr>
          <w:rStyle w:val="Style1"/>
        </w:rPr>
        <w:t>bénéficie</w:t>
      </w:r>
      <w:r w:rsidR="00CC408D" w:rsidRPr="006A3A22">
        <w:rPr>
          <w:rStyle w:val="Style1"/>
        </w:rPr>
        <w:t>-</w:t>
      </w:r>
      <w:r w:rsidR="00770B56" w:rsidRPr="006A3A22">
        <w:rPr>
          <w:rStyle w:val="Style1"/>
        </w:rPr>
        <w:t>t</w:t>
      </w:r>
      <w:r w:rsidR="00CC408D" w:rsidRPr="006A3A22">
        <w:rPr>
          <w:rStyle w:val="Style1"/>
        </w:rPr>
        <w:t>-</w:t>
      </w:r>
      <w:r w:rsidR="00770B56" w:rsidRPr="006A3A22">
        <w:rPr>
          <w:rStyle w:val="Style1"/>
        </w:rPr>
        <w:t xml:space="preserve">elle d’une </w:t>
      </w:r>
      <w:r w:rsidR="00531A05" w:rsidRPr="006A3A22">
        <w:rPr>
          <w:rStyle w:val="Style1"/>
        </w:rPr>
        <w:t>participation financière</w:t>
      </w:r>
      <w:r w:rsidR="00770B56" w:rsidRPr="006A3A22">
        <w:rPr>
          <w:rStyle w:val="Style1"/>
        </w:rPr>
        <w:t xml:space="preserve"> d’un tiers</w:t>
      </w:r>
      <w:r w:rsidR="00820019">
        <w:rPr>
          <w:rStyle w:val="Style1"/>
        </w:rPr>
        <w:t xml:space="preserve"> </w:t>
      </w:r>
      <w:r w:rsidR="00820019" w:rsidRPr="006A3A22">
        <w:rPr>
          <w:rStyle w:val="Style1"/>
        </w:rPr>
        <w:t>(hors canton et commune)</w:t>
      </w:r>
      <w:r w:rsidR="009B5A33" w:rsidRPr="006A3A22">
        <w:rPr>
          <w:rStyle w:val="Style1"/>
        </w:rPr>
        <w:t xml:space="preserve">, </w:t>
      </w:r>
      <w:bookmarkStart w:id="21" w:name="_Hlk150871766"/>
      <w:r w:rsidR="009B5A33" w:rsidRPr="006A3A22">
        <w:rPr>
          <w:rStyle w:val="Style1"/>
        </w:rPr>
        <w:t>privé, entreprise ou entreprise de transports publics</w:t>
      </w:r>
      <w:r w:rsidR="00820019">
        <w:rPr>
          <w:rStyle w:val="Style1"/>
        </w:rPr>
        <w:t xml:space="preserve"> sans participation majoritaire de collecti</w:t>
      </w:r>
      <w:r w:rsidR="00193318">
        <w:rPr>
          <w:rStyle w:val="Style1"/>
        </w:rPr>
        <w:t>-</w:t>
      </w:r>
      <w:r w:rsidR="00820019">
        <w:rPr>
          <w:rStyle w:val="Style1"/>
        </w:rPr>
        <w:t>vités publiques</w:t>
      </w:r>
      <w:r w:rsidR="009B5A33" w:rsidRPr="006A3A22">
        <w:rPr>
          <w:rStyle w:val="Style1"/>
        </w:rPr>
        <w:t xml:space="preserve"> </w:t>
      </w:r>
      <w:bookmarkEnd w:id="21"/>
      <w:r w:rsidR="008527F8" w:rsidRPr="006A3A22">
        <w:rPr>
          <w:rStyle w:val="Style1"/>
        </w:rPr>
        <w:t>qui a un intérêt à la réalisation de cette mesure</w:t>
      </w:r>
      <w:r w:rsidRPr="006A3A22">
        <w:rPr>
          <w:rStyle w:val="Style1"/>
        </w:rPr>
        <w:t> ?</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1D29BE" w:rsidRPr="006A3A22" w14:paraId="07963365" w14:textId="77777777" w:rsidTr="002A24BC">
        <w:tc>
          <w:tcPr>
            <w:tcW w:w="705" w:type="dxa"/>
          </w:tcPr>
          <w:p w14:paraId="4ED4092E" w14:textId="77777777" w:rsidR="001D29BE"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569955163"/>
                <w15:appearance w15:val="hidden"/>
                <w14:checkbox>
                  <w14:checked w14:val="0"/>
                  <w14:checkedState w14:val="2612" w14:font="MS Gothic"/>
                  <w14:uncheckedState w14:val="2610" w14:font="MS Gothic"/>
                </w14:checkbox>
              </w:sdtPr>
              <w:sdtEndPr/>
              <w:sdtContent>
                <w:r w:rsidR="001D29BE" w:rsidRPr="006A3A22">
                  <w:rPr>
                    <w:rFonts w:ascii="MS Gothic" w:eastAsia="MS Gothic" w:hAnsi="MS Gothic" w:cs="Arial"/>
                    <w:sz w:val="28"/>
                    <w:szCs w:val="28"/>
                  </w:rPr>
                  <w:t>☐</w:t>
                </w:r>
              </w:sdtContent>
            </w:sdt>
          </w:p>
        </w:tc>
        <w:tc>
          <w:tcPr>
            <w:tcW w:w="0" w:type="auto"/>
            <w:tcMar>
              <w:top w:w="80" w:type="dxa"/>
              <w:bottom w:w="80" w:type="dxa"/>
            </w:tcMar>
            <w:vAlign w:val="center"/>
          </w:tcPr>
          <w:p w14:paraId="37711097" w14:textId="6973E124" w:rsidR="001D29BE" w:rsidRPr="006A3A22" w:rsidRDefault="001D29BE" w:rsidP="00E70E49">
            <w:pPr>
              <w:tabs>
                <w:tab w:val="left" w:pos="1278"/>
              </w:tabs>
              <w:rPr>
                <w:rFonts w:cs="Arial"/>
                <w:szCs w:val="18"/>
              </w:rPr>
            </w:pPr>
            <w:r w:rsidRPr="006A3A22">
              <w:rPr>
                <w:szCs w:val="18"/>
              </w:rPr>
              <w:t>Nous certifions qu’aucune participation financière de tiers (privé, entreprise, entreprise de transport public</w:t>
            </w:r>
            <w:r w:rsidR="000C790B">
              <w:rPr>
                <w:szCs w:val="18"/>
              </w:rPr>
              <w:t xml:space="preserve"> </w:t>
            </w:r>
            <w:r w:rsidR="000C790B" w:rsidRPr="000C790B">
              <w:rPr>
                <w:szCs w:val="18"/>
              </w:rPr>
              <w:t>sans participation majoritaire de collectivités publiques</w:t>
            </w:r>
            <w:r w:rsidRPr="006A3A22">
              <w:rPr>
                <w:szCs w:val="18"/>
              </w:rPr>
              <w:t>, etc.) n’a/ne sera accordée à la réalisation de la mesure ou d’une partie de celle-ci.</w:t>
            </w:r>
          </w:p>
        </w:tc>
      </w:tr>
      <w:tr w:rsidR="001D29BE" w:rsidRPr="006A3A22" w14:paraId="30D95677" w14:textId="77777777" w:rsidTr="002A24BC">
        <w:tc>
          <w:tcPr>
            <w:tcW w:w="705" w:type="dxa"/>
            <w:tcBorders>
              <w:bottom w:val="single" w:sz="4" w:space="0" w:color="auto"/>
            </w:tcBorders>
          </w:tcPr>
          <w:p w14:paraId="68E1E6B7" w14:textId="77777777" w:rsidR="001D29BE"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285784922"/>
                <w15:appearance w15:val="hidden"/>
                <w14:checkbox>
                  <w14:checked w14:val="0"/>
                  <w14:checkedState w14:val="2612" w14:font="MS Gothic"/>
                  <w14:uncheckedState w14:val="2610" w14:font="MS Gothic"/>
                </w14:checkbox>
              </w:sdtPr>
              <w:sdtEndPr/>
              <w:sdtContent>
                <w:r w:rsidR="001D29BE" w:rsidRPr="006A3A22">
                  <w:rPr>
                    <w:rFonts w:ascii="MS Gothic" w:eastAsia="MS Gothic" w:hAnsi="MS Gothic" w:cs="Arial"/>
                    <w:sz w:val="28"/>
                    <w:szCs w:val="28"/>
                  </w:rPr>
                  <w:t>☐</w:t>
                </w:r>
              </w:sdtContent>
            </w:sdt>
          </w:p>
        </w:tc>
        <w:tc>
          <w:tcPr>
            <w:tcW w:w="0" w:type="auto"/>
            <w:tcBorders>
              <w:bottom w:val="single" w:sz="4" w:space="0" w:color="auto"/>
            </w:tcBorders>
            <w:tcMar>
              <w:top w:w="80" w:type="dxa"/>
              <w:bottom w:w="80" w:type="dxa"/>
            </w:tcMar>
            <w:vAlign w:val="center"/>
          </w:tcPr>
          <w:p w14:paraId="3D5CEC12" w14:textId="303AA454" w:rsidR="001D29BE" w:rsidRPr="006A3A22" w:rsidRDefault="001D29BE" w:rsidP="00E70E49">
            <w:pPr>
              <w:tabs>
                <w:tab w:val="left" w:pos="1278"/>
              </w:tabs>
              <w:rPr>
                <w:rFonts w:cs="Arial"/>
                <w:szCs w:val="18"/>
              </w:rPr>
            </w:pPr>
            <w:r w:rsidRPr="006A3A22">
              <w:rPr>
                <w:szCs w:val="18"/>
              </w:rPr>
              <w:t>Nous certifions que cette mesure ou une partie de cette mesure bénéficie/va bénéficier d’une participation de tiers (privé, entreprise, entreprise de transports publics</w:t>
            </w:r>
            <w:r w:rsidR="000C790B" w:rsidRPr="000C790B">
              <w:rPr>
                <w:szCs w:val="18"/>
              </w:rPr>
              <w:t xml:space="preserve"> sans participation majoritaire de collectivités publiques</w:t>
            </w:r>
            <w:r w:rsidRPr="006A3A22">
              <w:rPr>
                <w:szCs w:val="18"/>
              </w:rPr>
              <w:t xml:space="preserve">, etc.). Le montant total de participation de tiers est à reporter sous la rubrique VII Recettes de l’annexe G (devis). </w:t>
            </w:r>
            <w:r w:rsidR="00A97EB5">
              <w:rPr>
                <w:szCs w:val="18"/>
              </w:rPr>
              <w:t>U</w:t>
            </w:r>
            <w:r w:rsidRPr="006A3A22">
              <w:rPr>
                <w:szCs w:val="18"/>
              </w:rPr>
              <w:t>ne courte clarification sur ce point</w:t>
            </w:r>
            <w:r w:rsidR="00C70286" w:rsidRPr="006A3A22">
              <w:rPr>
                <w:szCs w:val="18"/>
              </w:rPr>
              <w:t xml:space="preserve"> </w:t>
            </w:r>
            <w:r w:rsidR="00C70286">
              <w:rPr>
                <w:szCs w:val="18"/>
              </w:rPr>
              <w:t>est donnée sous la rubrique « remarques » de ce document ou dans l</w:t>
            </w:r>
            <w:r w:rsidR="00C70286" w:rsidRPr="006A3A22">
              <w:rPr>
                <w:szCs w:val="18"/>
              </w:rPr>
              <w:t>e rapport technique</w:t>
            </w:r>
            <w:r w:rsidRPr="006A3A22">
              <w:rPr>
                <w:szCs w:val="18"/>
              </w:rPr>
              <w:t>.</w:t>
            </w:r>
          </w:p>
        </w:tc>
      </w:tr>
    </w:tbl>
    <w:p w14:paraId="78D6E098" w14:textId="77777777" w:rsidR="00C22564" w:rsidRDefault="00C22564" w:rsidP="004D0150">
      <w:pPr>
        <w:spacing w:before="120" w:after="120"/>
        <w:ind w:left="567" w:hanging="567"/>
        <w:rPr>
          <w:rStyle w:val="Style1"/>
        </w:rPr>
      </w:pPr>
    </w:p>
    <w:p w14:paraId="6D8664EC" w14:textId="77777777" w:rsidR="00193318" w:rsidRDefault="00193318" w:rsidP="004D0150">
      <w:pPr>
        <w:spacing w:before="120" w:after="120"/>
        <w:ind w:left="567" w:hanging="567"/>
        <w:rPr>
          <w:rStyle w:val="Style1"/>
        </w:rPr>
      </w:pPr>
    </w:p>
    <w:p w14:paraId="7FA43BA2" w14:textId="781C3767" w:rsidR="00961DCB" w:rsidRPr="006A3A22" w:rsidRDefault="00961DCB" w:rsidP="004D0150">
      <w:pPr>
        <w:spacing w:before="120" w:after="120"/>
        <w:ind w:left="567" w:hanging="567"/>
        <w:rPr>
          <w:rStyle w:val="Style1"/>
        </w:rPr>
      </w:pPr>
      <w:r w:rsidRPr="006A3A22">
        <w:rPr>
          <w:rStyle w:val="Style1"/>
        </w:rPr>
        <w:t>Cette mesure a-t-elle un lien avec le périmètre et/ou la propriété foncière des routes nationales ?</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D74802" w:rsidRPr="006A3A22" w14:paraId="6D588E9B" w14:textId="77777777" w:rsidTr="002A24BC">
        <w:tc>
          <w:tcPr>
            <w:tcW w:w="394" w:type="dxa"/>
          </w:tcPr>
          <w:p w14:paraId="1ADCEAAA" w14:textId="77777777" w:rsidR="00D7480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706066826"/>
                <w15:appearance w15:val="hidden"/>
                <w14:checkbox>
                  <w14:checked w14:val="0"/>
                  <w14:checkedState w14:val="2612" w14:font="MS Gothic"/>
                  <w14:uncheckedState w14:val="2610" w14:font="MS Gothic"/>
                </w14:checkbox>
              </w:sdtPr>
              <w:sdtEndPr/>
              <w:sdtContent>
                <w:r w:rsidR="00D74802" w:rsidRPr="006A3A22">
                  <w:rPr>
                    <w:rFonts w:ascii="MS Gothic" w:eastAsia="MS Gothic" w:hAnsi="MS Gothic" w:cs="Arial"/>
                    <w:sz w:val="28"/>
                    <w:szCs w:val="28"/>
                  </w:rPr>
                  <w:t>☐</w:t>
                </w:r>
              </w:sdtContent>
            </w:sdt>
          </w:p>
        </w:tc>
        <w:tc>
          <w:tcPr>
            <w:tcW w:w="8688" w:type="dxa"/>
            <w:tcMar>
              <w:top w:w="80" w:type="dxa"/>
              <w:bottom w:w="80" w:type="dxa"/>
            </w:tcMar>
            <w:vAlign w:val="center"/>
          </w:tcPr>
          <w:p w14:paraId="28234D48" w14:textId="5E826E82" w:rsidR="00D74802" w:rsidRPr="006A3A22" w:rsidRDefault="00D74802" w:rsidP="00E70E49">
            <w:pPr>
              <w:ind w:left="274"/>
              <w:rPr>
                <w:b/>
                <w:szCs w:val="18"/>
              </w:rPr>
            </w:pPr>
            <w:r w:rsidRPr="006A3A22">
              <w:rPr>
                <w:rFonts w:cs="Arial"/>
                <w:szCs w:val="18"/>
              </w:rPr>
              <w:t>Non, nous certifions que cette mesure n’a aucun lien avec le périmètre des routes nationales ni la propriété foncière de celles-ci.</w:t>
            </w:r>
          </w:p>
        </w:tc>
      </w:tr>
      <w:tr w:rsidR="00D74802" w:rsidRPr="006A3A22" w14:paraId="7E527FAE" w14:textId="77777777" w:rsidTr="002A24BC">
        <w:tc>
          <w:tcPr>
            <w:tcW w:w="394" w:type="dxa"/>
            <w:tcBorders>
              <w:bottom w:val="single" w:sz="4" w:space="0" w:color="auto"/>
            </w:tcBorders>
          </w:tcPr>
          <w:p w14:paraId="04558DDB" w14:textId="77777777" w:rsidR="00D7480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78404528"/>
                <w15:appearance w15:val="hidden"/>
                <w14:checkbox>
                  <w14:checked w14:val="0"/>
                  <w14:checkedState w14:val="2612" w14:font="MS Gothic"/>
                  <w14:uncheckedState w14:val="2610" w14:font="MS Gothic"/>
                </w14:checkbox>
              </w:sdtPr>
              <w:sdtEndPr/>
              <w:sdtContent>
                <w:r w:rsidR="00D74802" w:rsidRPr="006A3A22">
                  <w:rPr>
                    <w:rFonts w:ascii="MS Gothic" w:eastAsia="MS Gothic" w:hAnsi="MS Gothic" w:cs="Arial"/>
                    <w:sz w:val="28"/>
                    <w:szCs w:val="28"/>
                  </w:rPr>
                  <w:t>☐</w:t>
                </w:r>
              </w:sdtContent>
            </w:sdt>
          </w:p>
        </w:tc>
        <w:tc>
          <w:tcPr>
            <w:tcW w:w="8688" w:type="dxa"/>
            <w:tcBorders>
              <w:bottom w:val="single" w:sz="4" w:space="0" w:color="auto"/>
            </w:tcBorders>
            <w:tcMar>
              <w:top w:w="80" w:type="dxa"/>
              <w:bottom w:w="80" w:type="dxa"/>
            </w:tcMar>
            <w:vAlign w:val="center"/>
          </w:tcPr>
          <w:p w14:paraId="612FB57E" w14:textId="06564DE9" w:rsidR="00D74802" w:rsidRPr="006A3A22" w:rsidRDefault="00D74802" w:rsidP="00E70E49">
            <w:pPr>
              <w:ind w:left="274"/>
              <w:rPr>
                <w:b/>
                <w:szCs w:val="18"/>
              </w:rPr>
            </w:pPr>
            <w:r w:rsidRPr="006A3A22">
              <w:rPr>
                <w:rFonts w:cs="Arial"/>
                <w:szCs w:val="18"/>
              </w:rPr>
              <w:t>Oui, cette mesure a un</w:t>
            </w:r>
            <w:r w:rsidRPr="006A3A22">
              <w:rPr>
                <w:szCs w:val="18"/>
              </w:rPr>
              <w:t xml:space="preserve"> lien avec le périmètre des routes nationales et/ou la propriété foncière de celles-ci. Nous certifions que la filiale compétente de l’OFROU a donné son accord et que son avis en la matière a été pris en considération et intégré par le canton. L’autorisation ou la prise de position de la filiale compétente de l’OFROU en date du </w:t>
            </w:r>
            <w:sdt>
              <w:sdtPr>
                <w:rPr>
                  <w:b/>
                  <w:szCs w:val="18"/>
                </w:rPr>
                <w:alias w:val="date"/>
                <w:tag w:val="date"/>
                <w:id w:val="-549461723"/>
                <w:placeholder>
                  <w:docPart w:val="41DD1B20756F47DEBBCA7A0EDBB065FD"/>
                </w:placeholder>
                <w:showingPlcHdr/>
                <w15:color w:val="FFFF00"/>
                <w:date>
                  <w:dateFormat w:val="d MMMM yyyy"/>
                  <w:lid w:val="fr-CH"/>
                  <w:storeMappedDataAs w:val="dateTime"/>
                  <w:calendar w:val="gregorian"/>
                </w:date>
              </w:sdtPr>
              <w:sdtEndPr/>
              <w:sdtContent>
                <w:r w:rsidRPr="00EA7818">
                  <w:rPr>
                    <w:rStyle w:val="Textedelespacerserv"/>
                    <w:rFonts w:eastAsiaTheme="minorHAnsi"/>
                    <w:color w:val="0070C0"/>
                    <w:szCs w:val="18"/>
                  </w:rPr>
                  <w:t>Introduire une date.</w:t>
                </w:r>
              </w:sdtContent>
            </w:sdt>
            <w:r w:rsidRPr="006A3A22">
              <w:rPr>
                <w:szCs w:val="18"/>
              </w:rPr>
              <w:t xml:space="preserve"> est jointe.</w:t>
            </w:r>
          </w:p>
        </w:tc>
      </w:tr>
    </w:tbl>
    <w:p w14:paraId="177DC7AD" w14:textId="01E6A04F" w:rsidR="00434ECB" w:rsidRPr="006A3A22" w:rsidRDefault="00E8329F" w:rsidP="001760EB">
      <w:pPr>
        <w:spacing w:before="120" w:after="60"/>
        <w:rPr>
          <w:rStyle w:val="Style1"/>
        </w:rPr>
      </w:pPr>
      <w:r w:rsidRPr="006A3A22">
        <w:rPr>
          <w:rStyle w:val="Style1"/>
        </w:rPr>
        <w:t>Cette mesure a-t-elle des incidences environnementales conformément à l’accord sur les presta</w:t>
      </w:r>
      <w:r w:rsidR="00CC408D" w:rsidRPr="006A3A22">
        <w:rPr>
          <w:rStyle w:val="Style1"/>
        </w:rPr>
        <w:t>-</w:t>
      </w:r>
      <w:r w:rsidRPr="006A3A22">
        <w:rPr>
          <w:rStyle w:val="Style1"/>
        </w:rPr>
        <w:t xml:space="preserve">tions et doit-elle être soumise à l’OFEV </w:t>
      </w:r>
      <w:r w:rsidR="00C22564">
        <w:rPr>
          <w:rStyle w:val="Appelnotedebasdep"/>
          <w:b/>
          <w:i/>
          <w:szCs w:val="18"/>
        </w:rPr>
        <w:footnoteReference w:id="3"/>
      </w:r>
      <w:r w:rsidR="00A97EB5" w:rsidRPr="006A3A22">
        <w:rPr>
          <w:rStyle w:val="Style1"/>
        </w:rPr>
        <w:t xml:space="preserve"> </w:t>
      </w:r>
      <w:r w:rsidRPr="006A3A22">
        <w:rPr>
          <w:rStyle w:val="Style1"/>
        </w:rPr>
        <w:t>pour avis pendant la procédure de mise à l’enquête publique ?</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D74802" w:rsidRPr="006A3A22" w14:paraId="350E79C0" w14:textId="77777777" w:rsidTr="002A24BC">
        <w:tc>
          <w:tcPr>
            <w:tcW w:w="394" w:type="dxa"/>
          </w:tcPr>
          <w:p w14:paraId="3B5511EC" w14:textId="77777777" w:rsidR="00D7480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938862995"/>
                <w15:appearance w15:val="hidden"/>
                <w14:checkbox>
                  <w14:checked w14:val="0"/>
                  <w14:checkedState w14:val="2612" w14:font="MS Gothic"/>
                  <w14:uncheckedState w14:val="2610" w14:font="MS Gothic"/>
                </w14:checkbox>
              </w:sdtPr>
              <w:sdtEndPr/>
              <w:sdtContent>
                <w:r w:rsidR="00D74802" w:rsidRPr="006A3A22">
                  <w:rPr>
                    <w:rFonts w:ascii="MS Gothic" w:eastAsia="MS Gothic" w:hAnsi="MS Gothic" w:cs="Arial"/>
                    <w:sz w:val="28"/>
                    <w:szCs w:val="28"/>
                  </w:rPr>
                  <w:t>☐</w:t>
                </w:r>
              </w:sdtContent>
            </w:sdt>
          </w:p>
        </w:tc>
        <w:tc>
          <w:tcPr>
            <w:tcW w:w="8688" w:type="dxa"/>
            <w:tcMar>
              <w:top w:w="80" w:type="dxa"/>
              <w:bottom w:w="80" w:type="dxa"/>
            </w:tcMar>
            <w:vAlign w:val="center"/>
          </w:tcPr>
          <w:p w14:paraId="499D5D3B" w14:textId="776E14AF" w:rsidR="00D74802" w:rsidRPr="006A3A22" w:rsidRDefault="00D74802" w:rsidP="00E70E49">
            <w:pPr>
              <w:ind w:left="274"/>
              <w:rPr>
                <w:b/>
                <w:szCs w:val="18"/>
              </w:rPr>
            </w:pPr>
            <w:r w:rsidRPr="006A3A22">
              <w:rPr>
                <w:szCs w:val="18"/>
              </w:rPr>
              <w:t>Non, nous certifions que cette mesure n’est pas soumise à l’évaluation de l’impact sur l’environnement conformément à l’accord sur les prestations.</w:t>
            </w:r>
          </w:p>
        </w:tc>
      </w:tr>
      <w:tr w:rsidR="00D74802" w:rsidRPr="006A3A22" w14:paraId="79A799AB" w14:textId="77777777" w:rsidTr="002A24BC">
        <w:tc>
          <w:tcPr>
            <w:tcW w:w="394" w:type="dxa"/>
            <w:tcBorders>
              <w:bottom w:val="single" w:sz="4" w:space="0" w:color="auto"/>
            </w:tcBorders>
          </w:tcPr>
          <w:p w14:paraId="7DE2C196" w14:textId="77777777" w:rsidR="00D7480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825162269"/>
                <w15:appearance w15:val="hidden"/>
                <w14:checkbox>
                  <w14:checked w14:val="0"/>
                  <w14:checkedState w14:val="2612" w14:font="MS Gothic"/>
                  <w14:uncheckedState w14:val="2610" w14:font="MS Gothic"/>
                </w14:checkbox>
              </w:sdtPr>
              <w:sdtEndPr/>
              <w:sdtContent>
                <w:r w:rsidR="00D74802" w:rsidRPr="006A3A22">
                  <w:rPr>
                    <w:rFonts w:ascii="MS Gothic" w:eastAsia="MS Gothic" w:hAnsi="MS Gothic" w:cs="Arial"/>
                    <w:sz w:val="28"/>
                    <w:szCs w:val="28"/>
                  </w:rPr>
                  <w:t>☐</w:t>
                </w:r>
              </w:sdtContent>
            </w:sdt>
          </w:p>
        </w:tc>
        <w:tc>
          <w:tcPr>
            <w:tcW w:w="8688" w:type="dxa"/>
            <w:tcBorders>
              <w:bottom w:val="single" w:sz="4" w:space="0" w:color="auto"/>
            </w:tcBorders>
            <w:tcMar>
              <w:top w:w="80" w:type="dxa"/>
              <w:bottom w:w="80" w:type="dxa"/>
            </w:tcMar>
            <w:vAlign w:val="center"/>
          </w:tcPr>
          <w:p w14:paraId="7F29978B" w14:textId="05469C26" w:rsidR="00D74802" w:rsidRPr="006A3A22" w:rsidRDefault="00D74802" w:rsidP="00E70E49">
            <w:pPr>
              <w:ind w:left="274"/>
              <w:rPr>
                <w:b/>
                <w:szCs w:val="18"/>
              </w:rPr>
            </w:pPr>
            <w:r w:rsidRPr="006A3A22">
              <w:rPr>
                <w:szCs w:val="18"/>
              </w:rPr>
              <w:t xml:space="preserve">Oui, conformément à l’accord sur les prestations, la mesure doit être soumise à l’OFEV pour avis pendant la procédure de mise à l’enquête publique. Nous confirmons que l’OFEV a donné son autorisation en ce sens. L’avis a été pris en considération et intégré. L’avis de l’OFEV en date du </w:t>
            </w:r>
            <w:sdt>
              <w:sdtPr>
                <w:rPr>
                  <w:b/>
                  <w:szCs w:val="18"/>
                </w:rPr>
                <w:alias w:val="date"/>
                <w:tag w:val="date"/>
                <w:id w:val="920533635"/>
                <w:placeholder>
                  <w:docPart w:val="0B58B4B0B5414DB39A81E42291A9F426"/>
                </w:placeholder>
                <w:showingPlcHdr/>
                <w15:color w:val="FFFF00"/>
                <w:date>
                  <w:dateFormat w:val="d MMMM yyyy"/>
                  <w:lid w:val="fr-CH"/>
                  <w:storeMappedDataAs w:val="dateTime"/>
                  <w:calendar w:val="gregorian"/>
                </w:date>
              </w:sdtPr>
              <w:sdtEndPr/>
              <w:sdtContent>
                <w:r w:rsidRPr="00EA7818">
                  <w:rPr>
                    <w:rStyle w:val="Textedelespacerserv"/>
                    <w:rFonts w:eastAsiaTheme="minorHAnsi"/>
                    <w:color w:val="0070C0"/>
                    <w:szCs w:val="18"/>
                  </w:rPr>
                  <w:t>Introduire une date.</w:t>
                </w:r>
              </w:sdtContent>
            </w:sdt>
            <w:r w:rsidRPr="006A3A22">
              <w:rPr>
                <w:szCs w:val="18"/>
              </w:rPr>
              <w:t xml:space="preserve"> est joint.</w:t>
            </w:r>
          </w:p>
        </w:tc>
      </w:tr>
    </w:tbl>
    <w:p w14:paraId="59B10CDE" w14:textId="148D7FAF" w:rsidR="0086217B" w:rsidRPr="006A3A22" w:rsidRDefault="0086217B" w:rsidP="001760EB">
      <w:pPr>
        <w:spacing w:before="120" w:after="60"/>
        <w:ind w:left="567" w:hanging="567"/>
        <w:rPr>
          <w:rStyle w:val="Style1"/>
        </w:rPr>
      </w:pPr>
      <w:r w:rsidRPr="006A3A22">
        <w:rPr>
          <w:rStyle w:val="Style1"/>
        </w:rPr>
        <w:t xml:space="preserve">Cette mesure est-elle soumise à une EIE </w:t>
      </w:r>
      <w:r w:rsidR="00C22564">
        <w:rPr>
          <w:rStyle w:val="Appelnotedebasdep"/>
          <w:b/>
          <w:i/>
          <w:szCs w:val="18"/>
        </w:rPr>
        <w:footnoteReference w:id="4"/>
      </w:r>
      <w:r w:rsidR="00A97EB5" w:rsidRPr="006A3A22">
        <w:rPr>
          <w:rStyle w:val="Style1"/>
        </w:rPr>
        <w:t xml:space="preserve"> </w:t>
      </w:r>
      <w:r w:rsidRPr="006A3A22">
        <w:rPr>
          <w:rStyle w:val="Style1"/>
        </w:rPr>
        <w:t>(type de placement 11.2 OEIE ; RS 814.011) ?</w:t>
      </w:r>
    </w:p>
    <w:tbl>
      <w:tblPr>
        <w:tblStyle w:val="Grilledutableau"/>
        <w:tblW w:w="968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gridCol w:w="601"/>
      </w:tblGrid>
      <w:tr w:rsidR="00D74802" w:rsidRPr="006A3A22" w14:paraId="71DF093E" w14:textId="77777777" w:rsidTr="002A24BC">
        <w:tc>
          <w:tcPr>
            <w:tcW w:w="394" w:type="dxa"/>
          </w:tcPr>
          <w:p w14:paraId="76B50D17" w14:textId="77777777" w:rsidR="00D7480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898549726"/>
                <w15:appearance w15:val="hidden"/>
                <w14:checkbox>
                  <w14:checked w14:val="0"/>
                  <w14:checkedState w14:val="2612" w14:font="MS Gothic"/>
                  <w14:uncheckedState w14:val="2610" w14:font="MS Gothic"/>
                </w14:checkbox>
              </w:sdtPr>
              <w:sdtEndPr/>
              <w:sdtContent>
                <w:r w:rsidR="00D74802" w:rsidRPr="006A3A22">
                  <w:rPr>
                    <w:rFonts w:ascii="MS Gothic" w:eastAsia="MS Gothic" w:hAnsi="MS Gothic" w:cs="Arial"/>
                    <w:sz w:val="28"/>
                    <w:szCs w:val="28"/>
                  </w:rPr>
                  <w:t>☐</w:t>
                </w:r>
              </w:sdtContent>
            </w:sdt>
          </w:p>
        </w:tc>
        <w:tc>
          <w:tcPr>
            <w:tcW w:w="9289" w:type="dxa"/>
            <w:gridSpan w:val="2"/>
            <w:tcMar>
              <w:top w:w="80" w:type="dxa"/>
              <w:bottom w:w="80" w:type="dxa"/>
            </w:tcMar>
            <w:vAlign w:val="center"/>
          </w:tcPr>
          <w:p w14:paraId="1AC4257E" w14:textId="3F8DC704" w:rsidR="00D74802" w:rsidRPr="006A3A22" w:rsidRDefault="00D74802" w:rsidP="00E70E49">
            <w:pPr>
              <w:ind w:left="274"/>
              <w:rPr>
                <w:b/>
                <w:szCs w:val="18"/>
              </w:rPr>
            </w:pPr>
            <w:r w:rsidRPr="006A3A22">
              <w:rPr>
                <w:szCs w:val="18"/>
              </w:rPr>
              <w:t>Non, nous certifions que cette mesure n’est pas soumise à une EIE.</w:t>
            </w:r>
          </w:p>
        </w:tc>
      </w:tr>
      <w:tr w:rsidR="00D74802" w:rsidRPr="006A3A22" w14:paraId="05AFE6A2" w14:textId="77777777" w:rsidTr="002A24BC">
        <w:trPr>
          <w:gridAfter w:val="1"/>
          <w:wAfter w:w="601" w:type="dxa"/>
        </w:trPr>
        <w:tc>
          <w:tcPr>
            <w:tcW w:w="394" w:type="dxa"/>
            <w:tcBorders>
              <w:bottom w:val="single" w:sz="4" w:space="0" w:color="auto"/>
            </w:tcBorders>
          </w:tcPr>
          <w:p w14:paraId="4EA20F31" w14:textId="77777777" w:rsidR="00D7480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2039152334"/>
                <w15:appearance w15:val="hidden"/>
                <w14:checkbox>
                  <w14:checked w14:val="0"/>
                  <w14:checkedState w14:val="2612" w14:font="MS Gothic"/>
                  <w14:uncheckedState w14:val="2610" w14:font="MS Gothic"/>
                </w14:checkbox>
              </w:sdtPr>
              <w:sdtEndPr/>
              <w:sdtContent>
                <w:r w:rsidR="00D74802" w:rsidRPr="006A3A22">
                  <w:rPr>
                    <w:rFonts w:ascii="MS Gothic" w:eastAsia="MS Gothic" w:hAnsi="MS Gothic" w:cs="Arial"/>
                    <w:sz w:val="28"/>
                    <w:szCs w:val="28"/>
                  </w:rPr>
                  <w:t>☐</w:t>
                </w:r>
              </w:sdtContent>
            </w:sdt>
          </w:p>
        </w:tc>
        <w:tc>
          <w:tcPr>
            <w:tcW w:w="8688" w:type="dxa"/>
            <w:tcBorders>
              <w:bottom w:val="single" w:sz="4" w:space="0" w:color="auto"/>
            </w:tcBorders>
            <w:tcMar>
              <w:top w:w="80" w:type="dxa"/>
              <w:bottom w:w="80" w:type="dxa"/>
            </w:tcMar>
            <w:vAlign w:val="center"/>
          </w:tcPr>
          <w:p w14:paraId="3A2DAF6E" w14:textId="520E4C01" w:rsidR="00D74802" w:rsidRPr="006A3A22" w:rsidRDefault="00D74802" w:rsidP="00E70E49">
            <w:pPr>
              <w:ind w:left="274"/>
              <w:rPr>
                <w:b/>
                <w:szCs w:val="18"/>
              </w:rPr>
            </w:pPr>
            <w:r w:rsidRPr="006A3A22">
              <w:rPr>
                <w:szCs w:val="18"/>
              </w:rPr>
              <w:t>Oui, nous confirmons que les autorités fédérales et cantonales compétentes ont accordé leurs autorisations. Leurs avis ont été pris en considération et intégrés.</w:t>
            </w:r>
          </w:p>
        </w:tc>
      </w:tr>
      <w:tr w:rsidR="00D74802" w:rsidRPr="006A3A22" w14:paraId="6ADBF3D7" w14:textId="77777777" w:rsidTr="002A24BC">
        <w:trPr>
          <w:gridAfter w:val="1"/>
          <w:wAfter w:w="601" w:type="dxa"/>
        </w:trPr>
        <w:tc>
          <w:tcPr>
            <w:tcW w:w="394" w:type="dxa"/>
            <w:tcBorders>
              <w:bottom w:val="single" w:sz="4" w:space="0" w:color="auto"/>
            </w:tcBorders>
          </w:tcPr>
          <w:p w14:paraId="420EABEC" w14:textId="77777777" w:rsidR="00D7480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164081914"/>
                <w15:appearance w15:val="hidden"/>
                <w14:checkbox>
                  <w14:checked w14:val="0"/>
                  <w14:checkedState w14:val="2612" w14:font="MS Gothic"/>
                  <w14:uncheckedState w14:val="2610" w14:font="MS Gothic"/>
                </w14:checkbox>
              </w:sdtPr>
              <w:sdtEndPr/>
              <w:sdtContent>
                <w:r w:rsidR="00D74802" w:rsidRPr="006A3A22">
                  <w:rPr>
                    <w:rFonts w:ascii="MS Gothic" w:eastAsia="MS Gothic" w:hAnsi="MS Gothic" w:cs="Arial"/>
                    <w:sz w:val="28"/>
                    <w:szCs w:val="28"/>
                  </w:rPr>
                  <w:t>☐</w:t>
                </w:r>
              </w:sdtContent>
            </w:sdt>
          </w:p>
        </w:tc>
        <w:tc>
          <w:tcPr>
            <w:tcW w:w="8688" w:type="dxa"/>
            <w:tcBorders>
              <w:bottom w:val="single" w:sz="4" w:space="0" w:color="auto"/>
            </w:tcBorders>
            <w:tcMar>
              <w:top w:w="80" w:type="dxa"/>
              <w:bottom w:w="80" w:type="dxa"/>
            </w:tcMar>
            <w:vAlign w:val="center"/>
          </w:tcPr>
          <w:p w14:paraId="47E65872" w14:textId="17CDA87C" w:rsidR="00D74802" w:rsidRPr="006A3A22" w:rsidRDefault="00D74802" w:rsidP="00E70E49">
            <w:pPr>
              <w:ind w:left="274"/>
              <w:rPr>
                <w:b/>
                <w:szCs w:val="18"/>
              </w:rPr>
            </w:pPr>
            <w:r w:rsidRPr="006A3A22">
              <w:rPr>
                <w:szCs w:val="18"/>
              </w:rPr>
              <w:t xml:space="preserve">Nous confirmons le respect des dispositions légales, notamment celles de la loi sur la protection de l’environnement (LPE) et de la loi sur la protection de la nature et du paysage (LPN) pour cette mesure, ainsi que des autres règles prévues au </w:t>
            </w:r>
            <w:r w:rsidR="00A97EB5">
              <w:rPr>
                <w:szCs w:val="18"/>
              </w:rPr>
              <w:t>C</w:t>
            </w:r>
            <w:r w:rsidRPr="006A3A22">
              <w:rPr>
                <w:szCs w:val="18"/>
              </w:rPr>
              <w:t>h. 2.2, al. </w:t>
            </w:r>
            <w:proofErr w:type="gramStart"/>
            <w:r w:rsidRPr="006A3A22">
              <w:rPr>
                <w:szCs w:val="18"/>
              </w:rPr>
              <w:t>d</w:t>
            </w:r>
            <w:proofErr w:type="gramEnd"/>
            <w:r w:rsidRPr="006A3A22">
              <w:rPr>
                <w:szCs w:val="18"/>
              </w:rPr>
              <w:t xml:space="preserve">, des </w:t>
            </w:r>
            <w:r w:rsidR="00A97EB5">
              <w:rPr>
                <w:szCs w:val="18"/>
              </w:rPr>
              <w:t>D</w:t>
            </w:r>
            <w:r w:rsidRPr="006A3A22">
              <w:rPr>
                <w:szCs w:val="18"/>
              </w:rPr>
              <w:t>irectives de l’OFROU.</w:t>
            </w:r>
          </w:p>
        </w:tc>
      </w:tr>
    </w:tbl>
    <w:p w14:paraId="7BC98C55" w14:textId="1E3B0592" w:rsidR="00EA1712" w:rsidRPr="006A3A22" w:rsidRDefault="0014160D" w:rsidP="001760EB">
      <w:pPr>
        <w:spacing w:before="120" w:after="60"/>
        <w:rPr>
          <w:rStyle w:val="Style1"/>
        </w:rPr>
      </w:pPr>
      <w:r w:rsidRPr="006A3A22">
        <w:rPr>
          <w:rStyle w:val="Style1"/>
        </w:rPr>
        <w:t xml:space="preserve">La mise en œuvre de cette </w:t>
      </w:r>
      <w:r w:rsidR="00EA1712" w:rsidRPr="006A3A22">
        <w:rPr>
          <w:rStyle w:val="Style1"/>
        </w:rPr>
        <w:t xml:space="preserve">mesure </w:t>
      </w:r>
      <w:r w:rsidRPr="006A3A22">
        <w:rPr>
          <w:rStyle w:val="Style1"/>
        </w:rPr>
        <w:t>nécessite</w:t>
      </w:r>
      <w:r w:rsidR="00EA1712" w:rsidRPr="006A3A22">
        <w:rPr>
          <w:rStyle w:val="Style1"/>
        </w:rPr>
        <w:t>-</w:t>
      </w:r>
      <w:r w:rsidR="00CC408D" w:rsidRPr="006A3A22">
        <w:rPr>
          <w:rStyle w:val="Style1"/>
        </w:rPr>
        <w:t>t-</w:t>
      </w:r>
      <w:r w:rsidR="00EA1712" w:rsidRPr="006A3A22">
        <w:rPr>
          <w:rStyle w:val="Style1"/>
        </w:rPr>
        <w:t xml:space="preserve">elle </w:t>
      </w:r>
      <w:r w:rsidRPr="006A3A22">
        <w:rPr>
          <w:rStyle w:val="Style1"/>
        </w:rPr>
        <w:t xml:space="preserve">la dépollution de certains éléments </w:t>
      </w:r>
      <w:r w:rsidR="001C1386" w:rsidRPr="006A3A22">
        <w:rPr>
          <w:rStyle w:val="Style1"/>
        </w:rPr>
        <w:t xml:space="preserve">existants </w:t>
      </w:r>
      <w:r w:rsidRPr="006A3A22">
        <w:rPr>
          <w:rStyle w:val="Style1"/>
        </w:rPr>
        <w:t>contaminés</w:t>
      </w:r>
      <w:r w:rsidR="005B6549" w:rsidRPr="006A3A22">
        <w:rPr>
          <w:szCs w:val="18"/>
        </w:rPr>
        <w:t> </w:t>
      </w:r>
      <w:r w:rsidR="00EA1712" w:rsidRPr="006A3A22">
        <w:rPr>
          <w:rStyle w:val="Style1"/>
        </w:rPr>
        <w:t>?</w:t>
      </w:r>
    </w:p>
    <w:tbl>
      <w:tblPr>
        <w:tblStyle w:val="Grilledutableau"/>
        <w:tblW w:w="922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830"/>
      </w:tblGrid>
      <w:tr w:rsidR="00D72E64" w:rsidRPr="006A3A22" w14:paraId="77BD095C" w14:textId="77777777" w:rsidTr="002A24BC">
        <w:tc>
          <w:tcPr>
            <w:tcW w:w="394" w:type="dxa"/>
          </w:tcPr>
          <w:p w14:paraId="683AE7C6" w14:textId="77777777" w:rsidR="00D72E64"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287184965"/>
                <w15:appearance w15:val="hidden"/>
                <w14:checkbox>
                  <w14:checked w14:val="0"/>
                  <w14:checkedState w14:val="2612" w14:font="MS Gothic"/>
                  <w14:uncheckedState w14:val="2610" w14:font="MS Gothic"/>
                </w14:checkbox>
              </w:sdtPr>
              <w:sdtEndPr/>
              <w:sdtContent>
                <w:r w:rsidR="00D72E64" w:rsidRPr="006A3A22">
                  <w:rPr>
                    <w:rFonts w:ascii="MS Gothic" w:eastAsia="MS Gothic" w:hAnsi="MS Gothic" w:cs="Arial"/>
                    <w:sz w:val="28"/>
                    <w:szCs w:val="28"/>
                  </w:rPr>
                  <w:t>☐</w:t>
                </w:r>
              </w:sdtContent>
            </w:sdt>
          </w:p>
        </w:tc>
        <w:tc>
          <w:tcPr>
            <w:tcW w:w="8830" w:type="dxa"/>
            <w:tcMar>
              <w:top w:w="80" w:type="dxa"/>
              <w:bottom w:w="80" w:type="dxa"/>
            </w:tcMar>
            <w:vAlign w:val="center"/>
          </w:tcPr>
          <w:p w14:paraId="36DA8214" w14:textId="5C999ACC" w:rsidR="00D72E64" w:rsidRPr="006A3A22" w:rsidRDefault="00D72E64" w:rsidP="00E70E49">
            <w:pPr>
              <w:ind w:left="274"/>
              <w:rPr>
                <w:b/>
                <w:szCs w:val="18"/>
              </w:rPr>
            </w:pPr>
            <w:r w:rsidRPr="006A3A22">
              <w:rPr>
                <w:szCs w:val="18"/>
              </w:rPr>
              <w:t>Non, nous certifions qu’à notre connaissance, la mise en œuvre de cette mesure ne comprend aucun élément existant (revêtements, sols, isolation, etc.) contaminé à dépolluer.</w:t>
            </w:r>
          </w:p>
        </w:tc>
      </w:tr>
      <w:tr w:rsidR="00D72E64" w:rsidRPr="006A3A22" w14:paraId="311C54CD" w14:textId="77777777" w:rsidTr="002A24BC">
        <w:tc>
          <w:tcPr>
            <w:tcW w:w="394" w:type="dxa"/>
            <w:tcBorders>
              <w:bottom w:val="single" w:sz="4" w:space="0" w:color="auto"/>
            </w:tcBorders>
          </w:tcPr>
          <w:p w14:paraId="2FBFB77C" w14:textId="77777777" w:rsidR="00D72E64"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523158310"/>
                <w15:appearance w15:val="hidden"/>
                <w14:checkbox>
                  <w14:checked w14:val="0"/>
                  <w14:checkedState w14:val="2612" w14:font="MS Gothic"/>
                  <w14:uncheckedState w14:val="2610" w14:font="MS Gothic"/>
                </w14:checkbox>
              </w:sdtPr>
              <w:sdtEndPr/>
              <w:sdtContent>
                <w:r w:rsidR="00D72E64" w:rsidRPr="006A3A22">
                  <w:rPr>
                    <w:rFonts w:ascii="MS Gothic" w:eastAsia="MS Gothic" w:hAnsi="MS Gothic" w:cs="Arial"/>
                    <w:sz w:val="28"/>
                    <w:szCs w:val="28"/>
                  </w:rPr>
                  <w:t>☐</w:t>
                </w:r>
              </w:sdtContent>
            </w:sdt>
          </w:p>
        </w:tc>
        <w:tc>
          <w:tcPr>
            <w:tcW w:w="8830" w:type="dxa"/>
            <w:tcBorders>
              <w:bottom w:val="single" w:sz="4" w:space="0" w:color="auto"/>
            </w:tcBorders>
            <w:tcMar>
              <w:top w:w="80" w:type="dxa"/>
              <w:bottom w:w="80" w:type="dxa"/>
            </w:tcMar>
            <w:vAlign w:val="center"/>
          </w:tcPr>
          <w:p w14:paraId="68EEED8E" w14:textId="2041E824" w:rsidR="00D72E64" w:rsidRPr="006A3A22" w:rsidRDefault="00D72E64" w:rsidP="00E70E49">
            <w:pPr>
              <w:ind w:left="274"/>
              <w:rPr>
                <w:b/>
                <w:szCs w:val="18"/>
              </w:rPr>
            </w:pPr>
            <w:r w:rsidRPr="006A3A22">
              <w:rPr>
                <w:szCs w:val="18"/>
              </w:rPr>
              <w:t>Oui, nous confirmons que la mise en œuvre de cette mesure comprend des éléments contaminés et que les coûts totaux se rapportant à la dépollution de ces éléments sont reportés distinctement dans les coûts non imputables du devis.</w:t>
            </w:r>
          </w:p>
        </w:tc>
      </w:tr>
    </w:tbl>
    <w:p w14:paraId="09538A90" w14:textId="181CC706" w:rsidR="006E23C7" w:rsidRPr="006A3A22" w:rsidRDefault="002974BB" w:rsidP="001760EB">
      <w:pPr>
        <w:spacing w:before="120" w:after="60"/>
        <w:ind w:left="567" w:hanging="567"/>
        <w:rPr>
          <w:rStyle w:val="Style1"/>
        </w:rPr>
      </w:pPr>
      <w:bookmarkStart w:id="22" w:name="_Hlk143601408"/>
      <w:bookmarkStart w:id="23" w:name="_Hlk143601590"/>
      <w:r w:rsidRPr="006A3A22">
        <w:rPr>
          <w:rStyle w:val="Style1"/>
        </w:rPr>
        <w:t xml:space="preserve">La réalisation de cette </w:t>
      </w:r>
      <w:r w:rsidR="006E23C7" w:rsidRPr="006A3A22">
        <w:rPr>
          <w:rStyle w:val="Style1"/>
        </w:rPr>
        <w:t xml:space="preserve">mesure </w:t>
      </w:r>
      <w:r w:rsidRPr="006A3A22">
        <w:rPr>
          <w:rStyle w:val="Style1"/>
        </w:rPr>
        <w:t>nécessite</w:t>
      </w:r>
      <w:r w:rsidR="006E23C7" w:rsidRPr="006A3A22">
        <w:rPr>
          <w:rStyle w:val="Style1"/>
        </w:rPr>
        <w:t>-</w:t>
      </w:r>
      <w:r w:rsidR="00CC408D" w:rsidRPr="006A3A22">
        <w:rPr>
          <w:rStyle w:val="Style1"/>
        </w:rPr>
        <w:t>t-</w:t>
      </w:r>
      <w:r w:rsidR="006E23C7" w:rsidRPr="006A3A22">
        <w:rPr>
          <w:rStyle w:val="Style1"/>
        </w:rPr>
        <w:t>elle des</w:t>
      </w:r>
      <w:r w:rsidR="0004231E" w:rsidRPr="006A3A22">
        <w:rPr>
          <w:rStyle w:val="Style1"/>
        </w:rPr>
        <w:t xml:space="preserve"> fouilles archéologiques</w:t>
      </w:r>
      <w:r w:rsidR="005B6549" w:rsidRPr="006A3A22">
        <w:rPr>
          <w:szCs w:val="18"/>
        </w:rPr>
        <w:t> </w:t>
      </w:r>
      <w:r w:rsidR="006E23C7" w:rsidRPr="006A3A22">
        <w:rPr>
          <w:rStyle w:val="Style1"/>
        </w:rPr>
        <w:t>?</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164CA2" w:rsidRPr="006A3A22" w14:paraId="401DD3F3" w14:textId="77777777" w:rsidTr="002A24BC">
        <w:tc>
          <w:tcPr>
            <w:tcW w:w="394" w:type="dxa"/>
          </w:tcPr>
          <w:p w14:paraId="2B4DFD04" w14:textId="77777777" w:rsidR="00164CA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2046664263"/>
                <w15:appearance w15:val="hidden"/>
                <w14:checkbox>
                  <w14:checked w14:val="0"/>
                  <w14:checkedState w14:val="2612" w14:font="MS Gothic"/>
                  <w14:uncheckedState w14:val="2610" w14:font="MS Gothic"/>
                </w14:checkbox>
              </w:sdtPr>
              <w:sdtEndPr/>
              <w:sdtContent>
                <w:r w:rsidR="00164CA2" w:rsidRPr="006A3A22">
                  <w:rPr>
                    <w:rFonts w:ascii="MS Gothic" w:eastAsia="MS Gothic" w:hAnsi="MS Gothic" w:cs="Arial"/>
                    <w:sz w:val="28"/>
                    <w:szCs w:val="28"/>
                  </w:rPr>
                  <w:t>☐</w:t>
                </w:r>
              </w:sdtContent>
            </w:sdt>
          </w:p>
        </w:tc>
        <w:tc>
          <w:tcPr>
            <w:tcW w:w="8688" w:type="dxa"/>
            <w:tcMar>
              <w:top w:w="80" w:type="dxa"/>
              <w:bottom w:w="80" w:type="dxa"/>
            </w:tcMar>
            <w:vAlign w:val="center"/>
          </w:tcPr>
          <w:p w14:paraId="69F03B3F" w14:textId="076E5B48" w:rsidR="00164CA2" w:rsidRPr="006A3A22" w:rsidRDefault="00CC408D" w:rsidP="00E70E49">
            <w:pPr>
              <w:ind w:left="274"/>
              <w:rPr>
                <w:b/>
                <w:szCs w:val="18"/>
              </w:rPr>
            </w:pPr>
            <w:r w:rsidRPr="006A3A22">
              <w:rPr>
                <w:szCs w:val="18"/>
              </w:rPr>
              <w:t>N</w:t>
            </w:r>
            <w:r w:rsidR="00164CA2" w:rsidRPr="006A3A22">
              <w:rPr>
                <w:szCs w:val="18"/>
              </w:rPr>
              <w:t>ous certifions qu’à notre connaissance, la réalisation de cette mesure ne nécessite</w:t>
            </w:r>
            <w:r w:rsidRPr="006A3A22">
              <w:rPr>
                <w:szCs w:val="18"/>
              </w:rPr>
              <w:t xml:space="preserve"> </w:t>
            </w:r>
            <w:r w:rsidR="00164CA2" w:rsidRPr="006A3A22">
              <w:rPr>
                <w:b/>
                <w:bCs/>
                <w:szCs w:val="18"/>
              </w:rPr>
              <w:t>aucune fouille archéologique</w:t>
            </w:r>
            <w:r w:rsidR="00164CA2" w:rsidRPr="006A3A22">
              <w:rPr>
                <w:szCs w:val="18"/>
              </w:rPr>
              <w:t>.</w:t>
            </w:r>
          </w:p>
        </w:tc>
      </w:tr>
      <w:tr w:rsidR="00164CA2" w:rsidRPr="006A3A22" w14:paraId="2FF114E4" w14:textId="77777777" w:rsidTr="002A24BC">
        <w:tc>
          <w:tcPr>
            <w:tcW w:w="394" w:type="dxa"/>
            <w:tcBorders>
              <w:bottom w:val="single" w:sz="4" w:space="0" w:color="auto"/>
            </w:tcBorders>
          </w:tcPr>
          <w:p w14:paraId="3355FFD6" w14:textId="77777777" w:rsidR="00164CA2" w:rsidRPr="004506FC"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878430208"/>
                <w15:appearance w15:val="hidden"/>
                <w14:checkbox>
                  <w14:checked w14:val="0"/>
                  <w14:checkedState w14:val="2612" w14:font="MS Gothic"/>
                  <w14:uncheckedState w14:val="2610" w14:font="MS Gothic"/>
                </w14:checkbox>
              </w:sdtPr>
              <w:sdtEndPr/>
              <w:sdtContent>
                <w:r w:rsidR="00164CA2" w:rsidRPr="004506FC">
                  <w:rPr>
                    <w:rFonts w:ascii="MS Gothic" w:eastAsia="MS Gothic" w:hAnsi="MS Gothic" w:cs="Arial"/>
                    <w:sz w:val="28"/>
                    <w:szCs w:val="28"/>
                  </w:rPr>
                  <w:t>☐</w:t>
                </w:r>
              </w:sdtContent>
            </w:sdt>
          </w:p>
        </w:tc>
        <w:tc>
          <w:tcPr>
            <w:tcW w:w="8688" w:type="dxa"/>
            <w:tcBorders>
              <w:bottom w:val="single" w:sz="4" w:space="0" w:color="auto"/>
            </w:tcBorders>
            <w:tcMar>
              <w:top w:w="80" w:type="dxa"/>
              <w:bottom w:w="80" w:type="dxa"/>
            </w:tcMar>
            <w:vAlign w:val="center"/>
          </w:tcPr>
          <w:p w14:paraId="0544800D" w14:textId="37E80BCF" w:rsidR="00164CA2" w:rsidRPr="004506FC" w:rsidRDefault="00164CA2" w:rsidP="00E70E49">
            <w:pPr>
              <w:ind w:left="274"/>
              <w:rPr>
                <w:b/>
                <w:szCs w:val="18"/>
              </w:rPr>
            </w:pPr>
            <w:r w:rsidRPr="004506FC">
              <w:rPr>
                <w:szCs w:val="18"/>
              </w:rPr>
              <w:t>Oui, nous confirmons que des fouilles archéologiques sont nécessaires à la réalisation de cette mesure et que les coûts totaux s’y rapportant sont reportés distinctement dans les coûts non imputables du devis.</w:t>
            </w:r>
          </w:p>
        </w:tc>
      </w:tr>
    </w:tbl>
    <w:bookmarkEnd w:id="22"/>
    <w:bookmarkEnd w:id="23"/>
    <w:p w14:paraId="3BA228EB" w14:textId="7926B75C" w:rsidR="00153721" w:rsidRPr="00384947" w:rsidRDefault="00153721" w:rsidP="001760EB">
      <w:pPr>
        <w:spacing w:before="120" w:after="60"/>
        <w:ind w:left="567" w:hanging="567"/>
        <w:rPr>
          <w:rStyle w:val="Style1"/>
        </w:rPr>
      </w:pPr>
      <w:r w:rsidRPr="00384947">
        <w:rPr>
          <w:rStyle w:val="Style1"/>
        </w:rPr>
        <w:t xml:space="preserve">Cette mesure </w:t>
      </w:r>
      <w:r w:rsidR="00E42A90" w:rsidRPr="00384947">
        <w:rPr>
          <w:rStyle w:val="Style1"/>
        </w:rPr>
        <w:t>a-t</w:t>
      </w:r>
      <w:r w:rsidR="00CC408D" w:rsidRPr="00384947">
        <w:rPr>
          <w:rStyle w:val="Style1"/>
        </w:rPr>
        <w:t>-</w:t>
      </w:r>
      <w:r w:rsidR="00E42A90" w:rsidRPr="00384947">
        <w:rPr>
          <w:rStyle w:val="Style1"/>
        </w:rPr>
        <w:t>elle</w:t>
      </w:r>
      <w:r w:rsidRPr="00384947">
        <w:rPr>
          <w:rStyle w:val="Style1"/>
        </w:rPr>
        <w:t xml:space="preserve"> fait l’objet d’un concours ou d</w:t>
      </w:r>
      <w:r w:rsidR="00CC408D" w:rsidRPr="00384947">
        <w:rPr>
          <w:rStyle w:val="Style1"/>
        </w:rPr>
        <w:t xml:space="preserve">’une </w:t>
      </w:r>
      <w:r w:rsidRPr="00384947">
        <w:rPr>
          <w:rStyle w:val="Style1"/>
        </w:rPr>
        <w:t xml:space="preserve">étude de </w:t>
      </w:r>
      <w:r w:rsidRPr="00D846F3">
        <w:rPr>
          <w:rStyle w:val="Style1"/>
        </w:rPr>
        <w:t>variantes</w:t>
      </w:r>
      <w:r w:rsidR="00FD6D18" w:rsidRPr="00D846F3">
        <w:rPr>
          <w:rStyle w:val="Style1"/>
        </w:rPr>
        <w:t xml:space="preserve"> en avant-projet</w:t>
      </w:r>
      <w:r w:rsidR="005B6549" w:rsidRPr="002E4AA4">
        <w:rPr>
          <w:i/>
          <w:szCs w:val="18"/>
        </w:rPr>
        <w:t> </w:t>
      </w:r>
      <w:r w:rsidRPr="00D846F3">
        <w:rPr>
          <w:rStyle w:val="Style1"/>
        </w:rPr>
        <w:t>?</w:t>
      </w:r>
    </w:p>
    <w:tbl>
      <w:tblPr>
        <w:tblStyle w:val="Grilledutableau"/>
        <w:tblW w:w="90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688"/>
      </w:tblGrid>
      <w:tr w:rsidR="00164CA2" w:rsidRPr="00384947" w14:paraId="56DE4052" w14:textId="11C2B783" w:rsidTr="002A24BC">
        <w:tc>
          <w:tcPr>
            <w:tcW w:w="394" w:type="dxa"/>
          </w:tcPr>
          <w:p w14:paraId="34C16836" w14:textId="37B3989B" w:rsidR="00164CA2" w:rsidRPr="00384947"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758752358"/>
                <w15:appearance w15:val="hidden"/>
                <w14:checkbox>
                  <w14:checked w14:val="0"/>
                  <w14:checkedState w14:val="2612" w14:font="MS Gothic"/>
                  <w14:uncheckedState w14:val="2610" w14:font="MS Gothic"/>
                </w14:checkbox>
              </w:sdtPr>
              <w:sdtEndPr/>
              <w:sdtContent>
                <w:r w:rsidR="00164CA2" w:rsidRPr="00384947">
                  <w:rPr>
                    <w:rFonts w:ascii="MS Gothic" w:eastAsia="MS Gothic" w:hAnsi="MS Gothic" w:cs="Arial"/>
                    <w:sz w:val="28"/>
                    <w:szCs w:val="28"/>
                  </w:rPr>
                  <w:t>☐</w:t>
                </w:r>
              </w:sdtContent>
            </w:sdt>
          </w:p>
        </w:tc>
        <w:tc>
          <w:tcPr>
            <w:tcW w:w="8688" w:type="dxa"/>
            <w:tcMar>
              <w:top w:w="80" w:type="dxa"/>
              <w:bottom w:w="80" w:type="dxa"/>
            </w:tcMar>
            <w:vAlign w:val="center"/>
          </w:tcPr>
          <w:p w14:paraId="7AC79CFB" w14:textId="18EE8721" w:rsidR="00164CA2" w:rsidRPr="00384947" w:rsidRDefault="00164CA2" w:rsidP="00E70E49">
            <w:pPr>
              <w:ind w:left="274"/>
              <w:rPr>
                <w:b/>
                <w:szCs w:val="18"/>
              </w:rPr>
            </w:pPr>
            <w:r w:rsidRPr="00384947">
              <w:rPr>
                <w:szCs w:val="18"/>
              </w:rPr>
              <w:t>Non, nous certifions que cette mesure n’a fait l’objet d’aucun concours et d’aucune étude de variante</w:t>
            </w:r>
            <w:r w:rsidR="00F00970" w:rsidRPr="00384947">
              <w:rPr>
                <w:szCs w:val="18"/>
              </w:rPr>
              <w:t>s</w:t>
            </w:r>
            <w:r w:rsidRPr="00384947">
              <w:rPr>
                <w:szCs w:val="18"/>
              </w:rPr>
              <w:t>.</w:t>
            </w:r>
          </w:p>
        </w:tc>
      </w:tr>
      <w:tr w:rsidR="00164CA2" w:rsidRPr="00384947" w14:paraId="15606897" w14:textId="6EA2CAC4" w:rsidTr="002A24BC">
        <w:tc>
          <w:tcPr>
            <w:tcW w:w="394" w:type="dxa"/>
            <w:tcBorders>
              <w:bottom w:val="single" w:sz="4" w:space="0" w:color="auto"/>
            </w:tcBorders>
          </w:tcPr>
          <w:p w14:paraId="403D7FCF" w14:textId="10A8DC77" w:rsidR="00164CA2" w:rsidRPr="00384947" w:rsidRDefault="002E2A96">
            <w:pPr>
              <w:tabs>
                <w:tab w:val="left" w:pos="1278"/>
              </w:tabs>
              <w:rPr>
                <w:rFonts w:ascii="MS Gothic" w:eastAsia="MS Gothic" w:hAnsi="MS Gothic" w:cs="Arial"/>
                <w:sz w:val="28"/>
                <w:szCs w:val="28"/>
              </w:rPr>
            </w:pPr>
            <w:sdt>
              <w:sdtPr>
                <w:rPr>
                  <w:rFonts w:ascii="MS Gothic" w:eastAsia="MS Gothic" w:hAnsi="MS Gothic" w:cs="Arial"/>
                  <w:sz w:val="28"/>
                  <w:szCs w:val="28"/>
                </w:rPr>
                <w:id w:val="-1970507212"/>
                <w15:appearance w15:val="hidden"/>
                <w14:checkbox>
                  <w14:checked w14:val="0"/>
                  <w14:checkedState w14:val="2612" w14:font="MS Gothic"/>
                  <w14:uncheckedState w14:val="2610" w14:font="MS Gothic"/>
                </w14:checkbox>
              </w:sdtPr>
              <w:sdtEndPr/>
              <w:sdtContent>
                <w:r w:rsidR="00164CA2" w:rsidRPr="00384947">
                  <w:rPr>
                    <w:rFonts w:ascii="MS Gothic" w:eastAsia="MS Gothic" w:hAnsi="MS Gothic" w:cs="Arial"/>
                    <w:sz w:val="28"/>
                    <w:szCs w:val="28"/>
                  </w:rPr>
                  <w:t>☐</w:t>
                </w:r>
              </w:sdtContent>
            </w:sdt>
          </w:p>
        </w:tc>
        <w:tc>
          <w:tcPr>
            <w:tcW w:w="8688" w:type="dxa"/>
            <w:tcBorders>
              <w:bottom w:val="single" w:sz="4" w:space="0" w:color="auto"/>
            </w:tcBorders>
            <w:tcMar>
              <w:top w:w="80" w:type="dxa"/>
              <w:bottom w:w="80" w:type="dxa"/>
            </w:tcMar>
            <w:vAlign w:val="center"/>
          </w:tcPr>
          <w:p w14:paraId="125D039D" w14:textId="79DB56ED" w:rsidR="00164CA2" w:rsidRPr="00384947" w:rsidRDefault="00164CA2" w:rsidP="002A24BC">
            <w:pPr>
              <w:ind w:left="274"/>
              <w:rPr>
                <w:b/>
                <w:szCs w:val="18"/>
              </w:rPr>
            </w:pPr>
            <w:r w:rsidRPr="00384947">
              <w:rPr>
                <w:szCs w:val="18"/>
              </w:rPr>
              <w:t>Oui, cette mesure a fait l’objet d’un concours ou d’études de variantes et les coûts totaux s’y rapportant sont reportés distinctement dans les coûts non imputables du devis.</w:t>
            </w:r>
          </w:p>
        </w:tc>
      </w:tr>
    </w:tbl>
    <w:p w14:paraId="1006E589" w14:textId="77777777" w:rsidR="00C22564" w:rsidRDefault="00C22564">
      <w:pPr>
        <w:spacing w:after="160" w:line="259" w:lineRule="auto"/>
        <w:jc w:val="left"/>
        <w:rPr>
          <w:rStyle w:val="Style1"/>
        </w:rPr>
      </w:pPr>
      <w:r>
        <w:rPr>
          <w:rStyle w:val="Style1"/>
        </w:rPr>
        <w:br w:type="page"/>
      </w:r>
    </w:p>
    <w:p w14:paraId="6DAD2FD0" w14:textId="77777777" w:rsidR="00C22564" w:rsidRDefault="00C22564" w:rsidP="001760EB">
      <w:pPr>
        <w:spacing w:before="120" w:after="60"/>
        <w:ind w:left="567" w:hanging="567"/>
        <w:rPr>
          <w:rStyle w:val="Style1"/>
        </w:rPr>
      </w:pPr>
    </w:p>
    <w:p w14:paraId="2E10D758" w14:textId="73A074C9" w:rsidR="007461C0" w:rsidRPr="006A3A22" w:rsidRDefault="007461C0" w:rsidP="001760EB">
      <w:pPr>
        <w:spacing w:before="120" w:after="60"/>
        <w:ind w:left="567" w:hanging="567"/>
        <w:rPr>
          <w:rStyle w:val="Style1"/>
        </w:rPr>
      </w:pPr>
      <w:r w:rsidRPr="006A3A22">
        <w:rPr>
          <w:rStyle w:val="Style1"/>
        </w:rPr>
        <w:t>Nous confirmons que cette mesure est prête à être réalisée (opposition réglée).</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C45EFA" w:rsidRPr="006A3A22" w14:paraId="7174BB7C" w14:textId="77777777" w:rsidTr="00E70E49">
        <w:tc>
          <w:tcPr>
            <w:tcW w:w="705" w:type="dxa"/>
          </w:tcPr>
          <w:p w14:paraId="244BC58E" w14:textId="77777777" w:rsidR="00C45EFA"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2004781782"/>
                <w15:appearance w15:val="hidden"/>
                <w14:checkbox>
                  <w14:checked w14:val="0"/>
                  <w14:checkedState w14:val="2612" w14:font="MS Gothic"/>
                  <w14:uncheckedState w14:val="2610" w14:font="MS Gothic"/>
                </w14:checkbox>
              </w:sdtPr>
              <w:sdtEndPr/>
              <w:sdtContent>
                <w:r w:rsidR="00C45EFA" w:rsidRPr="006A3A22">
                  <w:rPr>
                    <w:rFonts w:ascii="MS Gothic" w:eastAsia="MS Gothic" w:hAnsi="MS Gothic" w:cs="Arial"/>
                    <w:sz w:val="28"/>
                    <w:szCs w:val="28"/>
                  </w:rPr>
                  <w:t>☐</w:t>
                </w:r>
              </w:sdtContent>
            </w:sdt>
          </w:p>
        </w:tc>
        <w:tc>
          <w:tcPr>
            <w:tcW w:w="0" w:type="auto"/>
            <w:tcMar>
              <w:top w:w="80" w:type="dxa"/>
              <w:bottom w:w="80" w:type="dxa"/>
            </w:tcMar>
            <w:vAlign w:val="center"/>
          </w:tcPr>
          <w:p w14:paraId="09E6AC82" w14:textId="1628873F" w:rsidR="00C45EFA" w:rsidRPr="006A3A22" w:rsidRDefault="00C45EFA" w:rsidP="00E70E49">
            <w:pPr>
              <w:tabs>
                <w:tab w:val="left" w:pos="1278"/>
              </w:tabs>
              <w:rPr>
                <w:rFonts w:ascii="MS Gothic" w:eastAsia="MS Gothic" w:hAnsi="MS Gothic" w:cs="Arial"/>
                <w:sz w:val="28"/>
                <w:szCs w:val="28"/>
              </w:rPr>
            </w:pPr>
            <w:r w:rsidRPr="006A3A22">
              <w:rPr>
                <w:rFonts w:eastAsia="MS Gothic" w:cs="Arial"/>
                <w:szCs w:val="18"/>
              </w:rPr>
              <w:t xml:space="preserve">Approbation </w:t>
            </w:r>
            <w:sdt>
              <w:sdtPr>
                <w:rPr>
                  <w:rFonts w:eastAsia="MS Gothic" w:cs="Arial"/>
                  <w:b/>
                  <w:szCs w:val="18"/>
                </w:rPr>
                <w:alias w:val="canton / commune"/>
                <w:tag w:val="Kanton / Gemeinde"/>
                <w:id w:val="-983692643"/>
                <w:placeholder>
                  <w:docPart w:val="B87FAEBA6C6C4F7B9FDE960A111F3D95"/>
                </w:placeholder>
                <w:showingPlcHdr/>
                <w15:color w:val="FFFF00"/>
                <w:dropDownList>
                  <w:listItem w:value="Wählen Sie ein Element aus."/>
                  <w:listItem w:displayText="du canton" w:value="du canton"/>
                  <w:listItem w:displayText="de la commune" w:value="de la commune"/>
                </w:dropDownList>
              </w:sdtPr>
              <w:sdtEndPr/>
              <w:sdtContent>
                <w:r w:rsidRPr="00EA7818">
                  <w:rPr>
                    <w:rStyle w:val="Textedelespacerserv"/>
                    <w:rFonts w:eastAsiaTheme="minorHAnsi"/>
                    <w:color w:val="0070C0"/>
                    <w:szCs w:val="18"/>
                  </w:rPr>
                  <w:t>Choisir un élément</w:t>
                </w:r>
                <w:r w:rsidRPr="00EA7818">
                  <w:rPr>
                    <w:rStyle w:val="Textedelespacerserv"/>
                    <w:rFonts w:eastAsiaTheme="minorHAnsi"/>
                    <w:color w:val="0070C0"/>
                  </w:rPr>
                  <w:t>.</w:t>
                </w:r>
              </w:sdtContent>
            </w:sdt>
            <w:r w:rsidRPr="006A3A22">
              <w:rPr>
                <w:rFonts w:eastAsia="MS Gothic" w:cs="Arial"/>
                <w:szCs w:val="18"/>
              </w:rPr>
              <w:t xml:space="preserve"> du </w:t>
            </w:r>
            <w:sdt>
              <w:sdtPr>
                <w:rPr>
                  <w:rFonts w:eastAsia="MS Gothic" w:cs="Arial"/>
                  <w:b/>
                  <w:szCs w:val="18"/>
                </w:rPr>
                <w:alias w:val="date"/>
                <w:tag w:val="date"/>
                <w:id w:val="-2090076429"/>
                <w:placeholder>
                  <w:docPart w:val="91202C7F68654764B2004E524A0BE5A2"/>
                </w:placeholder>
                <w:showingPlcHdr/>
                <w15:color w:val="FFFF00"/>
                <w:date>
                  <w:dateFormat w:val="d MMMM yyyy"/>
                  <w:lid w:val="fr-CH"/>
                  <w:storeMappedDataAs w:val="dateTime"/>
                  <w:calendar w:val="gregorian"/>
                </w:date>
              </w:sdtPr>
              <w:sdtEndPr/>
              <w:sdtContent>
                <w:r w:rsidRPr="00EA7818">
                  <w:rPr>
                    <w:rStyle w:val="Textedelespacerserv"/>
                    <w:rFonts w:eastAsiaTheme="minorHAnsi" w:cs="Arial"/>
                    <w:color w:val="0070C0"/>
                    <w:szCs w:val="18"/>
                  </w:rPr>
                  <w:t>Introduire une date.</w:t>
                </w:r>
              </w:sdtContent>
            </w:sdt>
          </w:p>
        </w:tc>
      </w:tr>
      <w:tr w:rsidR="00334C11" w:rsidRPr="006A3A22" w14:paraId="1638BB66" w14:textId="77777777" w:rsidTr="00634062">
        <w:tc>
          <w:tcPr>
            <w:tcW w:w="705" w:type="dxa"/>
          </w:tcPr>
          <w:p w14:paraId="755B630B" w14:textId="77777777" w:rsidR="00334C11" w:rsidRPr="006A3A22" w:rsidRDefault="002E2A96" w:rsidP="00634062">
            <w:pPr>
              <w:tabs>
                <w:tab w:val="left" w:pos="1278"/>
              </w:tabs>
              <w:rPr>
                <w:rFonts w:ascii="MS Gothic" w:eastAsia="MS Gothic" w:hAnsi="MS Gothic" w:cs="Arial"/>
                <w:sz w:val="28"/>
                <w:szCs w:val="28"/>
              </w:rPr>
            </w:pPr>
            <w:sdt>
              <w:sdtPr>
                <w:rPr>
                  <w:rFonts w:ascii="MS Gothic" w:eastAsia="MS Gothic" w:hAnsi="MS Gothic" w:cs="Arial"/>
                  <w:sz w:val="28"/>
                  <w:szCs w:val="28"/>
                </w:rPr>
                <w:id w:val="-899202017"/>
                <w15:appearance w15:val="hidden"/>
                <w14:checkbox>
                  <w14:checked w14:val="0"/>
                  <w14:checkedState w14:val="2612" w14:font="MS Gothic"/>
                  <w14:uncheckedState w14:val="2610" w14:font="MS Gothic"/>
                </w14:checkbox>
              </w:sdtPr>
              <w:sdtEndPr/>
              <w:sdtContent>
                <w:r w:rsidR="00334C11" w:rsidRPr="006A3A22">
                  <w:rPr>
                    <w:rFonts w:ascii="MS Gothic" w:eastAsia="MS Gothic" w:hAnsi="MS Gothic" w:cs="Arial"/>
                    <w:sz w:val="28"/>
                    <w:szCs w:val="28"/>
                  </w:rPr>
                  <w:t>☐</w:t>
                </w:r>
              </w:sdtContent>
            </w:sdt>
          </w:p>
        </w:tc>
        <w:tc>
          <w:tcPr>
            <w:tcW w:w="0" w:type="auto"/>
            <w:tcMar>
              <w:top w:w="80" w:type="dxa"/>
              <w:bottom w:w="80" w:type="dxa"/>
            </w:tcMar>
            <w:vAlign w:val="center"/>
          </w:tcPr>
          <w:p w14:paraId="4DF39F72" w14:textId="119F73AF" w:rsidR="00334C11" w:rsidRPr="006A3A22" w:rsidRDefault="00334C11" w:rsidP="00634062">
            <w:pPr>
              <w:tabs>
                <w:tab w:val="left" w:pos="1278"/>
              </w:tabs>
              <w:rPr>
                <w:rFonts w:ascii="MS Gothic" w:eastAsia="MS Gothic" w:hAnsi="MS Gothic" w:cs="Arial"/>
                <w:sz w:val="28"/>
                <w:szCs w:val="28"/>
              </w:rPr>
            </w:pPr>
            <w:r w:rsidRPr="006A3A22">
              <w:rPr>
                <w:rFonts w:eastAsia="MS Gothic" w:cs="Arial"/>
                <w:szCs w:val="18"/>
              </w:rPr>
              <w:t xml:space="preserve">Approbation </w:t>
            </w:r>
            <w:r>
              <w:rPr>
                <w:rFonts w:eastAsia="MS Gothic" w:cs="Arial"/>
                <w:szCs w:val="18"/>
              </w:rPr>
              <w:t>de l’OFT en date</w:t>
            </w:r>
            <w:r w:rsidRPr="006A3A22">
              <w:rPr>
                <w:rFonts w:eastAsia="MS Gothic" w:cs="Arial"/>
                <w:szCs w:val="18"/>
              </w:rPr>
              <w:t xml:space="preserve"> du </w:t>
            </w:r>
            <w:sdt>
              <w:sdtPr>
                <w:rPr>
                  <w:rFonts w:eastAsia="MS Gothic" w:cs="Arial"/>
                  <w:b/>
                  <w:szCs w:val="18"/>
                </w:rPr>
                <w:alias w:val="date"/>
                <w:tag w:val="date"/>
                <w:id w:val="1617095064"/>
                <w:placeholder>
                  <w:docPart w:val="1401EE73CA3344919C52538F66D6E20E"/>
                </w:placeholder>
                <w:showingPlcHdr/>
                <w15:color w:val="FFFF00"/>
                <w:date>
                  <w:dateFormat w:val="d MMMM yyyy"/>
                  <w:lid w:val="fr-CH"/>
                  <w:storeMappedDataAs w:val="dateTime"/>
                  <w:calendar w:val="gregorian"/>
                </w:date>
              </w:sdtPr>
              <w:sdtEndPr/>
              <w:sdtContent>
                <w:r w:rsidRPr="00EA7818">
                  <w:rPr>
                    <w:rStyle w:val="Textedelespacerserv"/>
                    <w:rFonts w:eastAsiaTheme="minorHAnsi" w:cs="Arial"/>
                    <w:color w:val="0070C0"/>
                    <w:szCs w:val="18"/>
                  </w:rPr>
                  <w:t>Introduire une date.</w:t>
                </w:r>
              </w:sdtContent>
            </w:sdt>
          </w:p>
        </w:tc>
      </w:tr>
      <w:tr w:rsidR="00164CA2" w:rsidRPr="006A3A22" w14:paraId="178BDF1E" w14:textId="77777777" w:rsidTr="002A24BC">
        <w:tc>
          <w:tcPr>
            <w:tcW w:w="705" w:type="dxa"/>
          </w:tcPr>
          <w:p w14:paraId="7C7D77F8" w14:textId="77777777" w:rsidR="00164CA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561526558"/>
                <w15:appearance w15:val="hidden"/>
                <w14:checkbox>
                  <w14:checked w14:val="0"/>
                  <w14:checkedState w14:val="2612" w14:font="MS Gothic"/>
                  <w14:uncheckedState w14:val="2610" w14:font="MS Gothic"/>
                </w14:checkbox>
              </w:sdtPr>
              <w:sdtEndPr/>
              <w:sdtContent>
                <w:r w:rsidR="00164CA2" w:rsidRPr="006A3A22">
                  <w:rPr>
                    <w:rFonts w:ascii="MS Gothic" w:eastAsia="MS Gothic" w:hAnsi="MS Gothic" w:cs="Arial"/>
                    <w:sz w:val="28"/>
                    <w:szCs w:val="28"/>
                  </w:rPr>
                  <w:t>☐</w:t>
                </w:r>
              </w:sdtContent>
            </w:sdt>
          </w:p>
        </w:tc>
        <w:tc>
          <w:tcPr>
            <w:tcW w:w="0" w:type="auto"/>
            <w:tcMar>
              <w:top w:w="80" w:type="dxa"/>
              <w:bottom w:w="80" w:type="dxa"/>
            </w:tcMar>
            <w:vAlign w:val="center"/>
          </w:tcPr>
          <w:p w14:paraId="41392DEC" w14:textId="306BB977" w:rsidR="00164CA2" w:rsidRPr="006A3A22" w:rsidRDefault="00164CA2" w:rsidP="00E70E49">
            <w:pPr>
              <w:tabs>
                <w:tab w:val="left" w:pos="1278"/>
              </w:tabs>
              <w:rPr>
                <w:szCs w:val="18"/>
              </w:rPr>
            </w:pPr>
            <w:r w:rsidRPr="006A3A22">
              <w:rPr>
                <w:szCs w:val="18"/>
              </w:rPr>
              <w:t>Approbation non nécessaire conformément à</w:t>
            </w:r>
            <w:r w:rsidR="005B6549" w:rsidRPr="006A3A22">
              <w:rPr>
                <w:szCs w:val="18"/>
              </w:rPr>
              <w:t> :</w:t>
            </w:r>
          </w:p>
          <w:p w14:paraId="7470697D" w14:textId="2DBB70F9" w:rsidR="00164CA2" w:rsidRPr="006A3A22" w:rsidRDefault="00164CA2" w:rsidP="00E70E49">
            <w:pPr>
              <w:tabs>
                <w:tab w:val="left" w:pos="1278"/>
              </w:tabs>
              <w:rPr>
                <w:rFonts w:ascii="MS Gothic" w:eastAsia="MS Gothic" w:hAnsi="MS Gothic" w:cs="Arial"/>
                <w:sz w:val="28"/>
                <w:szCs w:val="28"/>
              </w:rPr>
            </w:pPr>
            <w:r w:rsidRPr="00EA7818">
              <w:rPr>
                <w:rStyle w:val="Style1"/>
                <w:rFonts w:eastAsia="MS Gothic"/>
                <w:b w:val="0"/>
                <w:color w:val="0070C0"/>
              </w:rPr>
              <w:fldChar w:fldCharType="begin">
                <w:ffData>
                  <w:name w:val="Text17"/>
                  <w:enabled/>
                  <w:calcOnExit w:val="0"/>
                  <w:textInput>
                    <w:default w:val="chiffre et nom de la loi ou de l'ordonnance concernée"/>
                  </w:textInput>
                </w:ffData>
              </w:fldChar>
            </w:r>
            <w:r w:rsidRPr="00EA7818">
              <w:rPr>
                <w:rStyle w:val="Style1"/>
                <w:rFonts w:eastAsia="MS Gothic"/>
                <w:b w:val="0"/>
                <w:color w:val="0070C0"/>
              </w:rPr>
              <w:instrText xml:space="preserve"> FORMTEXT </w:instrText>
            </w:r>
            <w:r w:rsidRPr="00EA7818">
              <w:rPr>
                <w:rStyle w:val="Style1"/>
                <w:rFonts w:eastAsia="MS Gothic"/>
                <w:b w:val="0"/>
                <w:color w:val="0070C0"/>
              </w:rPr>
            </w:r>
            <w:r w:rsidRPr="00EA7818">
              <w:rPr>
                <w:rStyle w:val="Style1"/>
                <w:rFonts w:eastAsia="MS Gothic"/>
                <w:b w:val="0"/>
                <w:color w:val="0070C0"/>
              </w:rPr>
              <w:fldChar w:fldCharType="separate"/>
            </w:r>
            <w:r w:rsidR="002863B8" w:rsidRPr="00EA7818">
              <w:rPr>
                <w:rStyle w:val="Style1"/>
                <w:rFonts w:eastAsia="MS Gothic"/>
                <w:b w:val="0"/>
                <w:color w:val="0070C0"/>
              </w:rPr>
              <w:t>C</w:t>
            </w:r>
            <w:r w:rsidR="000E14B3" w:rsidRPr="00EA7818">
              <w:rPr>
                <w:rStyle w:val="Style1"/>
                <w:rFonts w:eastAsia="MS Gothic"/>
                <w:b w:val="0"/>
                <w:noProof/>
                <w:color w:val="0070C0"/>
              </w:rPr>
              <w:t>hiffre et nom de la loi ou de l'ordonnance concernée</w:t>
            </w:r>
            <w:r w:rsidRPr="00EA7818">
              <w:rPr>
                <w:rStyle w:val="Style1"/>
                <w:rFonts w:eastAsia="MS Gothic"/>
                <w:b w:val="0"/>
                <w:color w:val="0070C0"/>
              </w:rPr>
              <w:fldChar w:fldCharType="end"/>
            </w:r>
            <w:r w:rsidRPr="006A3A22">
              <w:rPr>
                <w:rFonts w:eastAsia="MS Gothic" w:cs="Arial"/>
                <w:color w:val="FF0000"/>
                <w:szCs w:val="18"/>
              </w:rPr>
              <w:t>.</w:t>
            </w:r>
          </w:p>
        </w:tc>
      </w:tr>
      <w:tr w:rsidR="00164CA2" w:rsidRPr="006A3A22" w14:paraId="12FBD357" w14:textId="77777777" w:rsidTr="002A24BC">
        <w:tc>
          <w:tcPr>
            <w:tcW w:w="705" w:type="dxa"/>
            <w:tcBorders>
              <w:bottom w:val="single" w:sz="4" w:space="0" w:color="auto"/>
            </w:tcBorders>
          </w:tcPr>
          <w:p w14:paraId="4E6465A5" w14:textId="77777777" w:rsidR="00164CA2"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563062634"/>
                <w15:appearance w15:val="hidden"/>
                <w14:checkbox>
                  <w14:checked w14:val="0"/>
                  <w14:checkedState w14:val="2612" w14:font="MS Gothic"/>
                  <w14:uncheckedState w14:val="2610" w14:font="MS Gothic"/>
                </w14:checkbox>
              </w:sdtPr>
              <w:sdtEndPr/>
              <w:sdtContent>
                <w:r w:rsidR="00164CA2" w:rsidRPr="006A3A22">
                  <w:rPr>
                    <w:rFonts w:ascii="MS Gothic" w:eastAsia="MS Gothic" w:hAnsi="MS Gothic" w:cs="Arial"/>
                    <w:sz w:val="28"/>
                    <w:szCs w:val="28"/>
                  </w:rPr>
                  <w:t>☐</w:t>
                </w:r>
              </w:sdtContent>
            </w:sdt>
          </w:p>
        </w:tc>
        <w:tc>
          <w:tcPr>
            <w:tcW w:w="0" w:type="auto"/>
            <w:tcBorders>
              <w:bottom w:val="single" w:sz="4" w:space="0" w:color="auto"/>
            </w:tcBorders>
            <w:tcMar>
              <w:top w:w="80" w:type="dxa"/>
              <w:bottom w:w="80" w:type="dxa"/>
            </w:tcMar>
            <w:vAlign w:val="center"/>
          </w:tcPr>
          <w:p w14:paraId="7C9C4B25" w14:textId="303EAEBF" w:rsidR="00164CA2" w:rsidRPr="006A3A22" w:rsidRDefault="00164CA2" w:rsidP="00E70E49">
            <w:pPr>
              <w:tabs>
                <w:tab w:val="left" w:pos="1278"/>
              </w:tabs>
              <w:rPr>
                <w:rFonts w:ascii="MS Gothic" w:eastAsia="MS Gothic" w:hAnsi="MS Gothic" w:cs="Arial"/>
                <w:sz w:val="28"/>
                <w:szCs w:val="28"/>
              </w:rPr>
            </w:pPr>
            <w:r w:rsidRPr="006A3A22">
              <w:rPr>
                <w:szCs w:val="18"/>
              </w:rPr>
              <w:t xml:space="preserve">Cette mesure doit encore être approuvée. Lorsque cette mesure sera </w:t>
            </w:r>
            <w:r w:rsidRPr="006A3A22">
              <w:rPr>
                <w:szCs w:val="18"/>
                <w:u w:val="single"/>
              </w:rPr>
              <w:t>approuvée et que les éventuelles oppositions seront réglées</w:t>
            </w:r>
            <w:r w:rsidRPr="006A3A22">
              <w:rPr>
                <w:szCs w:val="18"/>
              </w:rPr>
              <w:t>, le canton transmettra à l’OFROU une nouvelle annexe E signée, suite à quoi la convention de financement pourra être conclue.</w:t>
            </w:r>
          </w:p>
        </w:tc>
      </w:tr>
    </w:tbl>
    <w:p w14:paraId="59A12690" w14:textId="2914A084" w:rsidR="0035764B" w:rsidRPr="006A3A22" w:rsidRDefault="004D072C" w:rsidP="001760EB">
      <w:pPr>
        <w:spacing w:before="120" w:after="60"/>
        <w:ind w:left="567" w:hanging="567"/>
        <w:rPr>
          <w:rStyle w:val="Style1"/>
        </w:rPr>
      </w:pPr>
      <w:r w:rsidRPr="006A3A22">
        <w:rPr>
          <w:rStyle w:val="Style1"/>
        </w:rPr>
        <w:t>Nous confirmons que le financement de cette mesure est assuré (opposition réglée).</w:t>
      </w:r>
    </w:p>
    <w:tbl>
      <w:tblPr>
        <w:tblStyle w:val="Grilledutablea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05"/>
        <w:gridCol w:w="8367"/>
      </w:tblGrid>
      <w:tr w:rsidR="00C45EFA" w:rsidRPr="006A3A22" w14:paraId="4FE05B27" w14:textId="77777777" w:rsidTr="00E70E49">
        <w:tc>
          <w:tcPr>
            <w:tcW w:w="705" w:type="dxa"/>
          </w:tcPr>
          <w:p w14:paraId="31E4F742" w14:textId="77777777" w:rsidR="00C45EFA"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314446924"/>
                <w15:appearance w15:val="hidden"/>
                <w14:checkbox>
                  <w14:checked w14:val="0"/>
                  <w14:checkedState w14:val="2612" w14:font="MS Gothic"/>
                  <w14:uncheckedState w14:val="2610" w14:font="MS Gothic"/>
                </w14:checkbox>
              </w:sdtPr>
              <w:sdtEndPr/>
              <w:sdtContent>
                <w:r w:rsidR="00C45EFA" w:rsidRPr="006A3A22">
                  <w:rPr>
                    <w:rFonts w:ascii="MS Gothic" w:eastAsia="MS Gothic" w:hAnsi="MS Gothic" w:cs="Arial"/>
                    <w:sz w:val="28"/>
                    <w:szCs w:val="28"/>
                  </w:rPr>
                  <w:t>☐</w:t>
                </w:r>
              </w:sdtContent>
            </w:sdt>
          </w:p>
        </w:tc>
        <w:tc>
          <w:tcPr>
            <w:tcW w:w="0" w:type="auto"/>
            <w:tcMar>
              <w:top w:w="80" w:type="dxa"/>
              <w:bottom w:w="80" w:type="dxa"/>
            </w:tcMar>
            <w:vAlign w:val="center"/>
          </w:tcPr>
          <w:p w14:paraId="37EE6689" w14:textId="439F0164" w:rsidR="00C45EFA" w:rsidRPr="006A3A22" w:rsidRDefault="00C45EFA" w:rsidP="00E70E49">
            <w:pPr>
              <w:tabs>
                <w:tab w:val="left" w:pos="1278"/>
              </w:tabs>
              <w:rPr>
                <w:rFonts w:ascii="MS Gothic" w:eastAsia="MS Gothic" w:hAnsi="MS Gothic" w:cs="Arial"/>
                <w:sz w:val="28"/>
                <w:szCs w:val="28"/>
              </w:rPr>
            </w:pPr>
            <w:r w:rsidRPr="006A3A22">
              <w:rPr>
                <w:rFonts w:cs="Arial"/>
                <w:szCs w:val="18"/>
              </w:rPr>
              <w:t xml:space="preserve">Décision(s) du canton en date du </w:t>
            </w:r>
            <w:sdt>
              <w:sdtPr>
                <w:rPr>
                  <w:rFonts w:cs="Arial"/>
                  <w:b/>
                  <w:szCs w:val="18"/>
                </w:rPr>
                <w:alias w:val="date"/>
                <w:tag w:val="date"/>
                <w:id w:val="-776557756"/>
                <w:placeholder>
                  <w:docPart w:val="3536E24A9E374970B04706EDD49C3C37"/>
                </w:placeholder>
                <w:showingPlcHdr/>
                <w15:color w:val="FFFF00"/>
                <w:date>
                  <w:dateFormat w:val="d MMMM yyyy"/>
                  <w:lid w:val="fr-CH"/>
                  <w:storeMappedDataAs w:val="dateTime"/>
                  <w:calendar w:val="gregorian"/>
                </w:date>
              </w:sdtPr>
              <w:sdtEndPr/>
              <w:sdtContent>
                <w:r w:rsidRPr="00EA7818">
                  <w:rPr>
                    <w:rStyle w:val="Textedelespacerserv"/>
                    <w:rFonts w:eastAsiaTheme="minorHAnsi" w:cs="Arial"/>
                    <w:color w:val="0070C0"/>
                    <w:szCs w:val="18"/>
                  </w:rPr>
                  <w:t>Introduire une date.</w:t>
                </w:r>
              </w:sdtContent>
            </w:sdt>
          </w:p>
        </w:tc>
      </w:tr>
      <w:tr w:rsidR="00C45EFA" w:rsidRPr="006A3A22" w14:paraId="09CBC776" w14:textId="77777777" w:rsidTr="002A24BC">
        <w:tc>
          <w:tcPr>
            <w:tcW w:w="705" w:type="dxa"/>
          </w:tcPr>
          <w:p w14:paraId="6C6235F7" w14:textId="77777777" w:rsidR="00C45EFA"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1166440059"/>
                <w15:appearance w15:val="hidden"/>
                <w14:checkbox>
                  <w14:checked w14:val="0"/>
                  <w14:checkedState w14:val="2612" w14:font="MS Gothic"/>
                  <w14:uncheckedState w14:val="2610" w14:font="MS Gothic"/>
                </w14:checkbox>
              </w:sdtPr>
              <w:sdtEndPr/>
              <w:sdtContent>
                <w:r w:rsidR="00C45EFA" w:rsidRPr="006A3A22">
                  <w:rPr>
                    <w:rFonts w:ascii="MS Gothic" w:eastAsia="MS Gothic" w:hAnsi="MS Gothic" w:cs="Arial"/>
                    <w:sz w:val="28"/>
                    <w:szCs w:val="28"/>
                  </w:rPr>
                  <w:t>☐</w:t>
                </w:r>
              </w:sdtContent>
            </w:sdt>
          </w:p>
        </w:tc>
        <w:tc>
          <w:tcPr>
            <w:tcW w:w="0" w:type="auto"/>
            <w:tcMar>
              <w:top w:w="80" w:type="dxa"/>
              <w:bottom w:w="80" w:type="dxa"/>
            </w:tcMar>
            <w:vAlign w:val="center"/>
          </w:tcPr>
          <w:p w14:paraId="0EBD289D" w14:textId="567550DC" w:rsidR="00C45EFA" w:rsidRPr="006A3A22" w:rsidRDefault="00C45EFA" w:rsidP="00E70E49">
            <w:pPr>
              <w:tabs>
                <w:tab w:val="left" w:pos="1278"/>
              </w:tabs>
              <w:rPr>
                <w:rFonts w:ascii="MS Gothic" w:eastAsia="MS Gothic" w:hAnsi="MS Gothic" w:cs="Arial"/>
                <w:sz w:val="28"/>
                <w:szCs w:val="28"/>
              </w:rPr>
            </w:pPr>
            <w:r w:rsidRPr="006A3A22">
              <w:rPr>
                <w:rFonts w:cs="Arial"/>
                <w:szCs w:val="18"/>
              </w:rPr>
              <w:t xml:space="preserve">Décision(s) de la commune en date du </w:t>
            </w:r>
            <w:sdt>
              <w:sdtPr>
                <w:alias w:val="date"/>
                <w:tag w:val="date"/>
                <w:id w:val="-1262985100"/>
                <w:placeholder>
                  <w:docPart w:val="AA6D48A7D7C94BEA8F4ED535C03AEF47"/>
                </w:placeholder>
                <w:showingPlcHdr/>
                <w15:color w:val="FFFF00"/>
                <w:date>
                  <w:dateFormat w:val="d MMMM yyyy"/>
                  <w:lid w:val="fr-CH"/>
                  <w:storeMappedDataAs w:val="dateTime"/>
                  <w:calendar w:val="gregorian"/>
                </w:date>
              </w:sdtPr>
              <w:sdtEndPr/>
              <w:sdtContent>
                <w:r w:rsidR="00A15FC8" w:rsidRPr="00EA7818">
                  <w:rPr>
                    <w:rStyle w:val="Textedelespacerserv"/>
                    <w:rFonts w:eastAsiaTheme="minorHAnsi"/>
                    <w:color w:val="0070C0"/>
                  </w:rPr>
                  <w:t>Introduire une date.</w:t>
                </w:r>
              </w:sdtContent>
            </w:sdt>
          </w:p>
        </w:tc>
      </w:tr>
      <w:tr w:rsidR="00C45EFA" w:rsidRPr="006A3A22" w14:paraId="316A8818" w14:textId="77777777" w:rsidTr="002A24BC">
        <w:tc>
          <w:tcPr>
            <w:tcW w:w="705" w:type="dxa"/>
            <w:tcBorders>
              <w:bottom w:val="single" w:sz="4" w:space="0" w:color="auto"/>
            </w:tcBorders>
          </w:tcPr>
          <w:p w14:paraId="1E8F2F5D" w14:textId="77777777" w:rsidR="00C45EFA" w:rsidRPr="006A3A22" w:rsidRDefault="002E2A96" w:rsidP="00E70E49">
            <w:pPr>
              <w:tabs>
                <w:tab w:val="left" w:pos="1278"/>
              </w:tabs>
              <w:rPr>
                <w:rFonts w:ascii="MS Gothic" w:eastAsia="MS Gothic" w:hAnsi="MS Gothic" w:cs="Arial"/>
                <w:sz w:val="28"/>
                <w:szCs w:val="28"/>
              </w:rPr>
            </w:pPr>
            <w:sdt>
              <w:sdtPr>
                <w:rPr>
                  <w:rFonts w:ascii="MS Gothic" w:eastAsia="MS Gothic" w:hAnsi="MS Gothic" w:cs="Arial"/>
                  <w:sz w:val="28"/>
                  <w:szCs w:val="28"/>
                </w:rPr>
                <w:id w:val="804117120"/>
                <w15:appearance w15:val="hidden"/>
                <w14:checkbox>
                  <w14:checked w14:val="0"/>
                  <w14:checkedState w14:val="2612" w14:font="MS Gothic"/>
                  <w14:uncheckedState w14:val="2610" w14:font="MS Gothic"/>
                </w14:checkbox>
              </w:sdtPr>
              <w:sdtEndPr/>
              <w:sdtContent>
                <w:r w:rsidR="00C45EFA" w:rsidRPr="006A3A22">
                  <w:rPr>
                    <w:rFonts w:ascii="MS Gothic" w:eastAsia="MS Gothic" w:hAnsi="MS Gothic" w:cs="Arial"/>
                    <w:sz w:val="28"/>
                    <w:szCs w:val="28"/>
                  </w:rPr>
                  <w:t>☐</w:t>
                </w:r>
              </w:sdtContent>
            </w:sdt>
          </w:p>
        </w:tc>
        <w:tc>
          <w:tcPr>
            <w:tcW w:w="0" w:type="auto"/>
            <w:tcBorders>
              <w:bottom w:val="single" w:sz="4" w:space="0" w:color="auto"/>
            </w:tcBorders>
            <w:tcMar>
              <w:top w:w="80" w:type="dxa"/>
              <w:bottom w:w="80" w:type="dxa"/>
            </w:tcMar>
            <w:vAlign w:val="center"/>
          </w:tcPr>
          <w:p w14:paraId="7618D32E" w14:textId="4309B29C" w:rsidR="00C45EFA" w:rsidRPr="006A3A22" w:rsidRDefault="00C45EFA" w:rsidP="00E70E49">
            <w:pPr>
              <w:tabs>
                <w:tab w:val="left" w:pos="1278"/>
              </w:tabs>
              <w:rPr>
                <w:rFonts w:ascii="MS Gothic" w:eastAsia="MS Gothic" w:hAnsi="MS Gothic" w:cs="Arial"/>
                <w:sz w:val="28"/>
                <w:szCs w:val="28"/>
              </w:rPr>
            </w:pPr>
            <w:r w:rsidRPr="006A3A22">
              <w:rPr>
                <w:szCs w:val="18"/>
              </w:rPr>
              <w:t xml:space="preserve">Le financement de cette mesure doit encore être approuvé. Lorsque le financement </w:t>
            </w:r>
            <w:r w:rsidRPr="006A3A22">
              <w:rPr>
                <w:szCs w:val="18"/>
                <w:u w:val="single"/>
              </w:rPr>
              <w:t>sera assuré et que les éventuelles oppositions seront réglées</w:t>
            </w:r>
            <w:r w:rsidRPr="006A3A22">
              <w:rPr>
                <w:szCs w:val="18"/>
              </w:rPr>
              <w:t>, le canton transmettra à l’OFROU une nouvelle annexe E signée, suite à quoi la convention de financement pourra être conclue.</w:t>
            </w:r>
          </w:p>
        </w:tc>
      </w:tr>
    </w:tbl>
    <w:p w14:paraId="08967643" w14:textId="0199FCD4" w:rsidR="004D68E2" w:rsidRPr="006A3A22" w:rsidRDefault="00C15E56" w:rsidP="00666AD9">
      <w:pPr>
        <w:tabs>
          <w:tab w:val="left" w:leader="underscore" w:pos="9072"/>
        </w:tabs>
        <w:spacing w:before="360"/>
        <w:rPr>
          <w:rStyle w:val="Datumlang"/>
          <w:b w:val="0"/>
        </w:rPr>
      </w:pPr>
      <w:r w:rsidRPr="006A3A22">
        <w:fldChar w:fldCharType="begin">
          <w:ffData>
            <w:name w:val=""/>
            <w:enabled/>
            <w:calcOnExit w:val="0"/>
            <w:textInput>
              <w:default w:val="Lieu"/>
            </w:textInput>
          </w:ffData>
        </w:fldChar>
      </w:r>
      <w:r w:rsidRPr="006A3A22">
        <w:instrText xml:space="preserve"> FORMTEXT </w:instrText>
      </w:r>
      <w:r w:rsidRPr="006A3A22">
        <w:fldChar w:fldCharType="separate"/>
      </w:r>
      <w:r w:rsidR="000E14B3" w:rsidRPr="006A3A22">
        <w:rPr>
          <w:noProof/>
        </w:rPr>
        <w:t>Lieu</w:t>
      </w:r>
      <w:r w:rsidRPr="006A3A22">
        <w:fldChar w:fldCharType="end"/>
      </w:r>
      <w:r w:rsidRPr="006A3A22">
        <w:t>, le</w:t>
      </w:r>
      <w:r w:rsidR="004D072C" w:rsidRPr="006A3A22">
        <w:rPr>
          <w:szCs w:val="18"/>
        </w:rPr>
        <w:t xml:space="preserve"> </w:t>
      </w:r>
      <w:sdt>
        <w:sdtPr>
          <w:alias w:val="date"/>
          <w:tag w:val="date"/>
          <w:id w:val="183794846"/>
          <w:placeholder>
            <w:docPart w:val="4AA8EB49F99441FCA49AAF681E8E2736"/>
          </w:placeholder>
          <w:showingPlcHdr/>
          <w15:color w:val="FFFF00"/>
          <w:date>
            <w:dateFormat w:val="d MMMM yyyy"/>
            <w:lid w:val="fr-CH"/>
            <w:storeMappedDataAs w:val="dateTime"/>
            <w:calendar w:val="gregorian"/>
          </w:date>
        </w:sdtPr>
        <w:sdtEndPr/>
        <w:sdtContent>
          <w:r w:rsidR="00A15FC8" w:rsidRPr="00EA7818">
            <w:rPr>
              <w:rStyle w:val="Textedelespacerserv"/>
              <w:rFonts w:eastAsiaTheme="minorHAnsi"/>
              <w:color w:val="0070C0"/>
            </w:rPr>
            <w:t>Introduire une date.</w:t>
          </w:r>
        </w:sdtContent>
      </w:sdt>
    </w:p>
    <w:p w14:paraId="0F439F91" w14:textId="74065E83" w:rsidR="004D072C" w:rsidRPr="006A3A22" w:rsidRDefault="004D072C" w:rsidP="004D68E2">
      <w:pPr>
        <w:tabs>
          <w:tab w:val="left" w:pos="4536"/>
          <w:tab w:val="left" w:leader="underscore" w:pos="9072"/>
        </w:tabs>
        <w:spacing w:before="120"/>
        <w:rPr>
          <w:i/>
          <w:szCs w:val="18"/>
        </w:rPr>
      </w:pPr>
      <w:r w:rsidRPr="006A3A22">
        <w:rPr>
          <w:b/>
          <w:bCs/>
          <w:i/>
          <w:szCs w:val="18"/>
        </w:rPr>
        <w:t>Tampon et signature</w:t>
      </w:r>
      <w:r w:rsidRPr="006A3A22">
        <w:rPr>
          <w:i/>
          <w:szCs w:val="18"/>
        </w:rPr>
        <w:t xml:space="preserve"> de l’autorité cantonale compétente</w:t>
      </w:r>
    </w:p>
    <w:p w14:paraId="1041ABC8" w14:textId="1D383B71" w:rsidR="004D68E2" w:rsidRPr="006A3A22" w:rsidRDefault="008A3CE7" w:rsidP="004C108E">
      <w:pPr>
        <w:tabs>
          <w:tab w:val="left" w:pos="4536"/>
          <w:tab w:val="left" w:leader="underscore" w:pos="9072"/>
        </w:tabs>
        <w:spacing w:before="660"/>
        <w:rPr>
          <w:rStyle w:val="Datumlang"/>
          <w:b w:val="0"/>
          <w:i/>
          <w:iCs/>
        </w:rPr>
      </w:pPr>
      <w:r w:rsidRPr="006A3A22">
        <w:rPr>
          <w:i/>
          <w:iCs/>
          <w:szCs w:val="18"/>
          <w:lang w:eastAsia="fr-CH"/>
        </w:rPr>
        <w:fldChar w:fldCharType="begin">
          <w:ffData>
            <w:name w:val=""/>
            <w:enabled/>
            <w:calcOnExit w:val="0"/>
            <w:textInput>
              <w:default w:val="Prénom Nom"/>
            </w:textInput>
          </w:ffData>
        </w:fldChar>
      </w:r>
      <w:r w:rsidRPr="006A3A22">
        <w:rPr>
          <w:i/>
          <w:iCs/>
          <w:szCs w:val="18"/>
          <w:lang w:eastAsia="fr-CH"/>
        </w:rPr>
        <w:instrText xml:space="preserve"> FORMTEXT </w:instrText>
      </w:r>
      <w:r w:rsidRPr="006A3A22">
        <w:rPr>
          <w:i/>
          <w:iCs/>
          <w:szCs w:val="18"/>
          <w:lang w:eastAsia="fr-CH"/>
        </w:rPr>
      </w:r>
      <w:r w:rsidRPr="006A3A22">
        <w:rPr>
          <w:i/>
          <w:iCs/>
          <w:szCs w:val="18"/>
          <w:lang w:eastAsia="fr-CH"/>
        </w:rPr>
        <w:fldChar w:fldCharType="separate"/>
      </w:r>
      <w:r w:rsidRPr="006A3A22">
        <w:rPr>
          <w:i/>
          <w:iCs/>
          <w:noProof/>
          <w:szCs w:val="18"/>
          <w:lang w:eastAsia="fr-CH"/>
        </w:rPr>
        <w:t>Prénom Nom</w:t>
      </w:r>
      <w:r w:rsidRPr="006A3A22">
        <w:rPr>
          <w:i/>
          <w:iCs/>
          <w:szCs w:val="18"/>
          <w:lang w:eastAsia="fr-CH"/>
        </w:rPr>
        <w:fldChar w:fldCharType="end"/>
      </w:r>
    </w:p>
    <w:p w14:paraId="23D310C3" w14:textId="77777777" w:rsidR="00F07EE4" w:rsidRPr="006A3A22" w:rsidRDefault="00F07EE4" w:rsidP="00F07EE4">
      <w:pPr>
        <w:tabs>
          <w:tab w:val="left" w:leader="underscore" w:pos="9072"/>
        </w:tabs>
        <w:rPr>
          <w:szCs w:val="18"/>
        </w:rPr>
      </w:pPr>
      <w:r w:rsidRPr="006A3A22">
        <w:rPr>
          <w:szCs w:val="18"/>
        </w:rPr>
        <w:tab/>
      </w:r>
    </w:p>
    <w:p w14:paraId="21A99761" w14:textId="3A59B379" w:rsidR="004D68E2" w:rsidRPr="006A3A22" w:rsidRDefault="002E2A96" w:rsidP="002A24BC">
      <w:pPr>
        <w:spacing w:before="120"/>
        <w:ind w:left="709" w:hanging="709"/>
        <w:rPr>
          <w:szCs w:val="18"/>
        </w:rPr>
      </w:pPr>
      <w:sdt>
        <w:sdtPr>
          <w:rPr>
            <w:sz w:val="28"/>
            <w:szCs w:val="28"/>
          </w:rPr>
          <w:id w:val="-235011756"/>
          <w15:appearance w15:val="hidden"/>
          <w14:checkbox>
            <w14:checked w14:val="0"/>
            <w14:checkedState w14:val="2612" w14:font="MS Gothic"/>
            <w14:uncheckedState w14:val="2610" w14:font="MS Gothic"/>
          </w14:checkbox>
        </w:sdtPr>
        <w:sdtEndPr/>
        <w:sdtContent>
          <w:r w:rsidR="004D68E2" w:rsidRPr="006A3A22">
            <w:rPr>
              <w:rFonts w:ascii="Segoe UI Symbol" w:hAnsi="Segoe UI Symbol" w:cs="Segoe UI Symbol"/>
              <w:sz w:val="28"/>
              <w:szCs w:val="28"/>
            </w:rPr>
            <w:t>☐</w:t>
          </w:r>
        </w:sdtContent>
      </w:sdt>
      <w:r w:rsidR="004D68E2" w:rsidRPr="006A3A22">
        <w:rPr>
          <w:sz w:val="28"/>
          <w:szCs w:val="28"/>
        </w:rPr>
        <w:tab/>
      </w:r>
      <w:r w:rsidR="004D072C" w:rsidRPr="006A3A22">
        <w:rPr>
          <w:b/>
          <w:i/>
          <w:szCs w:val="18"/>
        </w:rPr>
        <w:t>Remarques</w:t>
      </w:r>
    </w:p>
    <w:p w14:paraId="02213AB6" w14:textId="413193E5" w:rsidR="00434ECB" w:rsidRPr="006A3A22" w:rsidRDefault="008D5E1A" w:rsidP="004D68E2">
      <w:pPr>
        <w:spacing w:before="120"/>
        <w:ind w:left="703" w:hanging="703"/>
        <w:rPr>
          <w:b/>
          <w:i/>
          <w:szCs w:val="18"/>
        </w:rPr>
      </w:pPr>
      <w:r w:rsidRPr="006A3A22">
        <w:rPr>
          <w:b/>
          <w:i/>
          <w:szCs w:val="18"/>
        </w:rPr>
        <w:tab/>
      </w:r>
      <w:r w:rsidRPr="006A3A22">
        <w:rPr>
          <w:szCs w:val="18"/>
        </w:rPr>
        <w:fldChar w:fldCharType="begin">
          <w:ffData>
            <w:name w:val=""/>
            <w:enabled/>
            <w:calcOnExit w:val="0"/>
            <w:textInput/>
          </w:ffData>
        </w:fldChar>
      </w:r>
      <w:r w:rsidRPr="006A3A22">
        <w:rPr>
          <w:szCs w:val="18"/>
        </w:rPr>
        <w:instrText xml:space="preserve"> FORMTEXT </w:instrText>
      </w:r>
      <w:r w:rsidRPr="006A3A22">
        <w:rPr>
          <w:szCs w:val="18"/>
        </w:rPr>
      </w:r>
      <w:r w:rsidRPr="006A3A22">
        <w:rPr>
          <w:szCs w:val="18"/>
        </w:rPr>
        <w:fldChar w:fldCharType="separate"/>
      </w:r>
      <w:r w:rsidR="000E14B3" w:rsidRPr="006A3A22">
        <w:rPr>
          <w:noProof/>
          <w:szCs w:val="18"/>
        </w:rPr>
        <w:t> </w:t>
      </w:r>
      <w:r w:rsidR="000E14B3" w:rsidRPr="006A3A22">
        <w:rPr>
          <w:noProof/>
          <w:szCs w:val="18"/>
        </w:rPr>
        <w:t> </w:t>
      </w:r>
      <w:r w:rsidR="000E14B3" w:rsidRPr="006A3A22">
        <w:rPr>
          <w:noProof/>
          <w:szCs w:val="18"/>
        </w:rPr>
        <w:t> </w:t>
      </w:r>
      <w:r w:rsidR="000E14B3" w:rsidRPr="006A3A22">
        <w:rPr>
          <w:noProof/>
          <w:szCs w:val="18"/>
        </w:rPr>
        <w:t> </w:t>
      </w:r>
      <w:r w:rsidR="000E14B3" w:rsidRPr="006A3A22">
        <w:rPr>
          <w:noProof/>
          <w:szCs w:val="18"/>
        </w:rPr>
        <w:t> </w:t>
      </w:r>
      <w:r w:rsidRPr="006A3A22">
        <w:rPr>
          <w:szCs w:val="18"/>
        </w:rPr>
        <w:fldChar w:fldCharType="end"/>
      </w:r>
    </w:p>
    <w:sectPr w:rsidR="00434ECB" w:rsidRPr="006A3A22" w:rsidSect="007A66E1">
      <w:footerReference w:type="default" r:id="rId17"/>
      <w:pgSz w:w="11907" w:h="16839" w:code="9"/>
      <w:pgMar w:top="1134" w:right="1418" w:bottom="992" w:left="1418" w:header="284"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5B4A" w14:textId="77777777" w:rsidR="002E2A96" w:rsidRDefault="002E2A96" w:rsidP="00AB7164">
      <w:r>
        <w:separator/>
      </w:r>
    </w:p>
  </w:endnote>
  <w:endnote w:type="continuationSeparator" w:id="0">
    <w:p w14:paraId="486F80E0" w14:textId="77777777" w:rsidR="002E2A96" w:rsidRDefault="002E2A96" w:rsidP="00AB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14CC" w14:textId="77777777" w:rsidR="004700AB" w:rsidRPr="004700AB" w:rsidRDefault="004700AB" w:rsidP="004700AB">
    <w:pPr>
      <w:pStyle w:val="Pieddepage"/>
      <w:jc w:val="center"/>
    </w:pPr>
    <w:r>
      <w:fldChar w:fldCharType="begin"/>
    </w:r>
    <w:r>
      <w:instrText xml:space="preserve"> PAGE  \* Arabic  \* MERGEFORMAT </w:instrText>
    </w:r>
    <w:r>
      <w:fldChar w:fldCharType="separate"/>
    </w:r>
    <w:r w:rsidR="003146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799228"/>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160542041"/>
              <w:docPartObj>
                <w:docPartGallery w:val="Page Numbers (Top of Page)"/>
                <w:docPartUnique/>
              </w:docPartObj>
            </w:sdtPr>
            <w:sdtEndPr/>
            <w:sdtContent>
              <w:p w14:paraId="015B7E64" w14:textId="53CB4C05" w:rsidR="00FE3119" w:rsidRDefault="009C5859" w:rsidP="009C5859">
                <w:pPr>
                  <w:pStyle w:val="Pieddepage"/>
                  <w:jc w:val="center"/>
                </w:pPr>
                <w:r w:rsidRPr="00575CBE">
                  <w:rPr>
                    <w:i/>
                    <w:iCs/>
                    <w:sz w:val="16"/>
                    <w:szCs w:val="16"/>
                    <w:lang w:val="fr-FR"/>
                  </w:rPr>
                  <w:t xml:space="preserve">Page </w:t>
                </w:r>
                <w:r w:rsidRPr="00575CBE">
                  <w:rPr>
                    <w:b/>
                    <w:bCs/>
                    <w:i/>
                    <w:iCs/>
                    <w:sz w:val="16"/>
                    <w:szCs w:val="16"/>
                  </w:rPr>
                  <w:fldChar w:fldCharType="begin"/>
                </w:r>
                <w:r w:rsidRPr="00575CBE">
                  <w:rPr>
                    <w:b/>
                    <w:bCs/>
                    <w:i/>
                    <w:iCs/>
                    <w:sz w:val="16"/>
                    <w:szCs w:val="16"/>
                  </w:rPr>
                  <w:instrText>PAGE</w:instrText>
                </w:r>
                <w:r w:rsidRPr="00575CBE">
                  <w:rPr>
                    <w:b/>
                    <w:bCs/>
                    <w:i/>
                    <w:iCs/>
                    <w:sz w:val="16"/>
                    <w:szCs w:val="16"/>
                  </w:rPr>
                  <w:fldChar w:fldCharType="separate"/>
                </w:r>
                <w:r w:rsidRPr="00575CBE">
                  <w:rPr>
                    <w:b/>
                    <w:bCs/>
                    <w:i/>
                    <w:iCs/>
                    <w:sz w:val="16"/>
                    <w:szCs w:val="16"/>
                  </w:rPr>
                  <w:t>1</w:t>
                </w:r>
                <w:r w:rsidRPr="00575CBE">
                  <w:rPr>
                    <w:b/>
                    <w:bCs/>
                    <w:i/>
                    <w:iCs/>
                    <w:sz w:val="16"/>
                    <w:szCs w:val="16"/>
                  </w:rPr>
                  <w:fldChar w:fldCharType="end"/>
                </w:r>
                <w:r w:rsidRPr="00575CBE">
                  <w:rPr>
                    <w:i/>
                    <w:iCs/>
                    <w:sz w:val="16"/>
                    <w:szCs w:val="16"/>
                    <w:lang w:val="fr-FR"/>
                  </w:rPr>
                  <w:t xml:space="preserve"> sur </w:t>
                </w:r>
                <w:r w:rsidRPr="00575CBE">
                  <w:rPr>
                    <w:b/>
                    <w:bCs/>
                    <w:i/>
                    <w:iCs/>
                    <w:sz w:val="16"/>
                    <w:szCs w:val="16"/>
                  </w:rPr>
                  <w:fldChar w:fldCharType="begin"/>
                </w:r>
                <w:r w:rsidRPr="00575CBE">
                  <w:rPr>
                    <w:b/>
                    <w:bCs/>
                    <w:i/>
                    <w:iCs/>
                    <w:sz w:val="16"/>
                    <w:szCs w:val="16"/>
                  </w:rPr>
                  <w:instrText>NUMPAGES</w:instrText>
                </w:r>
                <w:r w:rsidRPr="00575CBE">
                  <w:rPr>
                    <w:b/>
                    <w:bCs/>
                    <w:i/>
                    <w:iCs/>
                    <w:sz w:val="16"/>
                    <w:szCs w:val="16"/>
                  </w:rPr>
                  <w:fldChar w:fldCharType="separate"/>
                </w:r>
                <w:r w:rsidRPr="00575CBE">
                  <w:rPr>
                    <w:b/>
                    <w:bCs/>
                    <w:i/>
                    <w:iCs/>
                    <w:sz w:val="16"/>
                    <w:szCs w:val="16"/>
                  </w:rPr>
                  <w:t>5</w:t>
                </w:r>
                <w:r w:rsidRPr="00575CBE">
                  <w:rPr>
                    <w:b/>
                    <w:bCs/>
                    <w:i/>
                    <w:iCs/>
                    <w:sz w:val="16"/>
                    <w:szCs w:val="16"/>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119542"/>
      <w:docPartObj>
        <w:docPartGallery w:val="Page Numbers (Top of Page)"/>
        <w:docPartUnique/>
      </w:docPartObj>
    </w:sdtPr>
    <w:sdtEndPr/>
    <w:sdtContent>
      <w:p w14:paraId="655E4587" w14:textId="00B6EA8D" w:rsidR="0037061A" w:rsidRPr="004700AB" w:rsidRDefault="009C5859" w:rsidP="009C5859">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645768"/>
      <w:docPartObj>
        <w:docPartGallery w:val="Page Numbers (Bottom of Page)"/>
        <w:docPartUnique/>
      </w:docPartObj>
    </w:sdtPr>
    <w:sdtEndPr/>
    <w:sdtContent>
      <w:sdt>
        <w:sdtPr>
          <w:id w:val="1334639561"/>
          <w:docPartObj>
            <w:docPartGallery w:val="Page Numbers (Top of Page)"/>
            <w:docPartUnique/>
          </w:docPartObj>
        </w:sdtPr>
        <w:sdtEndPr/>
        <w:sdtContent>
          <w:sdt>
            <w:sdtPr>
              <w:id w:val="-957178699"/>
              <w:docPartObj>
                <w:docPartGallery w:val="Page Numbers (Top of Page)"/>
                <w:docPartUnique/>
              </w:docPartObj>
            </w:sdtPr>
            <w:sdtEndPr>
              <w:rPr>
                <w:i/>
                <w:iCs/>
                <w:sz w:val="16"/>
                <w:szCs w:val="16"/>
              </w:rPr>
            </w:sdtEndPr>
            <w:sdtContent>
              <w:p w14:paraId="1DC7D6E3" w14:textId="77777777" w:rsidR="009C5859" w:rsidRDefault="009C5859" w:rsidP="009C5859">
                <w:pPr>
                  <w:pStyle w:val="Pieddepage"/>
                  <w:jc w:val="center"/>
                </w:pPr>
                <w:r w:rsidRPr="00575CBE">
                  <w:rPr>
                    <w:i/>
                    <w:iCs/>
                    <w:sz w:val="16"/>
                    <w:szCs w:val="16"/>
                    <w:lang w:val="fr-FR"/>
                  </w:rPr>
                  <w:t xml:space="preserve">Page </w:t>
                </w:r>
                <w:r w:rsidRPr="00575CBE">
                  <w:rPr>
                    <w:b/>
                    <w:bCs/>
                    <w:i/>
                    <w:iCs/>
                    <w:sz w:val="16"/>
                    <w:szCs w:val="16"/>
                  </w:rPr>
                  <w:fldChar w:fldCharType="begin"/>
                </w:r>
                <w:r w:rsidRPr="00575CBE">
                  <w:rPr>
                    <w:b/>
                    <w:bCs/>
                    <w:i/>
                    <w:iCs/>
                    <w:sz w:val="16"/>
                    <w:szCs w:val="16"/>
                  </w:rPr>
                  <w:instrText>PAGE</w:instrText>
                </w:r>
                <w:r w:rsidRPr="00575CBE">
                  <w:rPr>
                    <w:b/>
                    <w:bCs/>
                    <w:i/>
                    <w:iCs/>
                    <w:sz w:val="16"/>
                    <w:szCs w:val="16"/>
                  </w:rPr>
                  <w:fldChar w:fldCharType="separate"/>
                </w:r>
                <w:r w:rsidRPr="00575CBE">
                  <w:rPr>
                    <w:b/>
                    <w:bCs/>
                    <w:i/>
                    <w:iCs/>
                    <w:sz w:val="16"/>
                    <w:szCs w:val="16"/>
                  </w:rPr>
                  <w:t>1</w:t>
                </w:r>
                <w:r w:rsidRPr="00575CBE">
                  <w:rPr>
                    <w:b/>
                    <w:bCs/>
                    <w:i/>
                    <w:iCs/>
                    <w:sz w:val="16"/>
                    <w:szCs w:val="16"/>
                  </w:rPr>
                  <w:fldChar w:fldCharType="end"/>
                </w:r>
                <w:r w:rsidRPr="00575CBE">
                  <w:rPr>
                    <w:i/>
                    <w:iCs/>
                    <w:sz w:val="16"/>
                    <w:szCs w:val="16"/>
                    <w:lang w:val="fr-FR"/>
                  </w:rPr>
                  <w:t xml:space="preserve"> sur </w:t>
                </w:r>
                <w:r w:rsidRPr="00575CBE">
                  <w:rPr>
                    <w:b/>
                    <w:bCs/>
                    <w:i/>
                    <w:iCs/>
                    <w:sz w:val="16"/>
                    <w:szCs w:val="16"/>
                  </w:rPr>
                  <w:fldChar w:fldCharType="begin"/>
                </w:r>
                <w:r w:rsidRPr="00575CBE">
                  <w:rPr>
                    <w:b/>
                    <w:bCs/>
                    <w:i/>
                    <w:iCs/>
                    <w:sz w:val="16"/>
                    <w:szCs w:val="16"/>
                  </w:rPr>
                  <w:instrText>NUMPAGES</w:instrText>
                </w:r>
                <w:r w:rsidRPr="00575CBE">
                  <w:rPr>
                    <w:b/>
                    <w:bCs/>
                    <w:i/>
                    <w:iCs/>
                    <w:sz w:val="16"/>
                    <w:szCs w:val="16"/>
                  </w:rPr>
                  <w:fldChar w:fldCharType="separate"/>
                </w:r>
                <w:r w:rsidRPr="00575CBE">
                  <w:rPr>
                    <w:b/>
                    <w:bCs/>
                    <w:i/>
                    <w:iCs/>
                    <w:sz w:val="16"/>
                    <w:szCs w:val="16"/>
                  </w:rPr>
                  <w:t>5</w:t>
                </w:r>
                <w:r w:rsidRPr="00575CBE">
                  <w:rPr>
                    <w:b/>
                    <w:bCs/>
                    <w:i/>
                    <w:iCs/>
                    <w:sz w:val="16"/>
                    <w:szCs w:val="16"/>
                  </w:rPr>
                  <w:fldChar w:fldCharType="end"/>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042230"/>
      <w:docPartObj>
        <w:docPartGallery w:val="Page Numbers (Top of Page)"/>
        <w:docPartUnique/>
      </w:docPartObj>
    </w:sdtPr>
    <w:sdtEndPr>
      <w:rPr>
        <w:i/>
        <w:iCs/>
        <w:sz w:val="16"/>
        <w:szCs w:val="16"/>
      </w:rPr>
    </w:sdtEndPr>
    <w:sdtContent>
      <w:p w14:paraId="054867F5" w14:textId="77777777" w:rsidR="009C5859" w:rsidRPr="00575CBE" w:rsidRDefault="009C5859" w:rsidP="009C5859">
        <w:pPr>
          <w:pStyle w:val="Pieddepage"/>
          <w:jc w:val="center"/>
          <w:rPr>
            <w:i/>
            <w:iCs/>
            <w:sz w:val="16"/>
            <w:szCs w:val="16"/>
          </w:rPr>
        </w:pPr>
        <w:r w:rsidRPr="00575CBE">
          <w:rPr>
            <w:i/>
            <w:iCs/>
            <w:sz w:val="16"/>
            <w:szCs w:val="16"/>
            <w:lang w:val="fr-FR"/>
          </w:rPr>
          <w:t xml:space="preserve">Page </w:t>
        </w:r>
        <w:r w:rsidRPr="00575CBE">
          <w:rPr>
            <w:b/>
            <w:bCs/>
            <w:i/>
            <w:iCs/>
            <w:sz w:val="16"/>
            <w:szCs w:val="16"/>
          </w:rPr>
          <w:fldChar w:fldCharType="begin"/>
        </w:r>
        <w:r w:rsidRPr="00575CBE">
          <w:rPr>
            <w:b/>
            <w:bCs/>
            <w:i/>
            <w:iCs/>
            <w:sz w:val="16"/>
            <w:szCs w:val="16"/>
          </w:rPr>
          <w:instrText>PAGE</w:instrText>
        </w:r>
        <w:r w:rsidRPr="00575CBE">
          <w:rPr>
            <w:b/>
            <w:bCs/>
            <w:i/>
            <w:iCs/>
            <w:sz w:val="16"/>
            <w:szCs w:val="16"/>
          </w:rPr>
          <w:fldChar w:fldCharType="separate"/>
        </w:r>
        <w:r w:rsidRPr="00575CBE">
          <w:rPr>
            <w:b/>
            <w:bCs/>
            <w:i/>
            <w:iCs/>
            <w:sz w:val="16"/>
            <w:szCs w:val="16"/>
          </w:rPr>
          <w:t>1</w:t>
        </w:r>
        <w:r w:rsidRPr="00575CBE">
          <w:rPr>
            <w:b/>
            <w:bCs/>
            <w:i/>
            <w:iCs/>
            <w:sz w:val="16"/>
            <w:szCs w:val="16"/>
          </w:rPr>
          <w:fldChar w:fldCharType="end"/>
        </w:r>
        <w:r w:rsidRPr="00575CBE">
          <w:rPr>
            <w:i/>
            <w:iCs/>
            <w:sz w:val="16"/>
            <w:szCs w:val="16"/>
            <w:lang w:val="fr-FR"/>
          </w:rPr>
          <w:t xml:space="preserve"> sur </w:t>
        </w:r>
        <w:r w:rsidRPr="00575CBE">
          <w:rPr>
            <w:b/>
            <w:bCs/>
            <w:i/>
            <w:iCs/>
            <w:sz w:val="16"/>
            <w:szCs w:val="16"/>
          </w:rPr>
          <w:fldChar w:fldCharType="begin"/>
        </w:r>
        <w:r w:rsidRPr="00575CBE">
          <w:rPr>
            <w:b/>
            <w:bCs/>
            <w:i/>
            <w:iCs/>
            <w:sz w:val="16"/>
            <w:szCs w:val="16"/>
          </w:rPr>
          <w:instrText>NUMPAGES</w:instrText>
        </w:r>
        <w:r w:rsidRPr="00575CBE">
          <w:rPr>
            <w:b/>
            <w:bCs/>
            <w:i/>
            <w:iCs/>
            <w:sz w:val="16"/>
            <w:szCs w:val="16"/>
          </w:rPr>
          <w:fldChar w:fldCharType="separate"/>
        </w:r>
        <w:r w:rsidRPr="00575CBE">
          <w:rPr>
            <w:b/>
            <w:bCs/>
            <w:i/>
            <w:iCs/>
            <w:sz w:val="16"/>
            <w:szCs w:val="16"/>
          </w:rPr>
          <w:t>5</w:t>
        </w:r>
        <w:r w:rsidRPr="00575CBE">
          <w:rPr>
            <w:b/>
            <w:bCs/>
            <w:i/>
            <w:i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A243" w14:textId="77777777" w:rsidR="002E2A96" w:rsidRDefault="002E2A96" w:rsidP="00AB7164">
      <w:r>
        <w:separator/>
      </w:r>
    </w:p>
  </w:footnote>
  <w:footnote w:type="continuationSeparator" w:id="0">
    <w:p w14:paraId="3EAFADF5" w14:textId="77777777" w:rsidR="002E2A96" w:rsidRDefault="002E2A96" w:rsidP="00AB7164">
      <w:r>
        <w:continuationSeparator/>
      </w:r>
    </w:p>
  </w:footnote>
  <w:footnote w:id="1">
    <w:p w14:paraId="1DED0696" w14:textId="77777777" w:rsidR="00D30C5C" w:rsidRPr="00D21297" w:rsidRDefault="00D30C5C" w:rsidP="00D30C5C">
      <w:pPr>
        <w:pStyle w:val="Notedebasdepage"/>
      </w:pPr>
      <w:r w:rsidRPr="00D21297">
        <w:rPr>
          <w:rStyle w:val="Appelnotedebasdep"/>
          <w:sz w:val="16"/>
          <w:szCs w:val="16"/>
        </w:rPr>
        <w:footnoteRef/>
      </w:r>
      <w:r w:rsidRPr="00D21297">
        <w:t xml:space="preserve"> </w:t>
      </w:r>
      <w:r w:rsidRPr="00D21297">
        <w:rPr>
          <w:sz w:val="16"/>
          <w:szCs w:val="16"/>
          <w:lang w:val="fr-FR"/>
        </w:rPr>
        <w:t>Ci-après, le terme « mesure » s’applique à une mesure individuelle, une partie de mesure ou un paquet de mesures faisant l’objet de la présente demande d’établissement d’une convention de financement.</w:t>
      </w:r>
    </w:p>
  </w:footnote>
  <w:footnote w:id="2">
    <w:p w14:paraId="592781AE" w14:textId="77777777" w:rsidR="00B059DA" w:rsidRPr="002E4AA4" w:rsidRDefault="00B059DA" w:rsidP="00B059DA">
      <w:pPr>
        <w:pStyle w:val="Notedebasdepage"/>
        <w:rPr>
          <w:sz w:val="16"/>
          <w:szCs w:val="16"/>
        </w:rPr>
      </w:pPr>
      <w:r w:rsidRPr="002E4AA4">
        <w:rPr>
          <w:rStyle w:val="Appelnotedebasdep"/>
          <w:sz w:val="16"/>
          <w:szCs w:val="16"/>
          <w:lang w:val="fr-FR"/>
        </w:rPr>
        <w:footnoteRef/>
      </w:r>
      <w:r w:rsidRPr="002E4AA4">
        <w:rPr>
          <w:sz w:val="16"/>
          <w:szCs w:val="16"/>
          <w:lang w:val="fr-FR"/>
        </w:rPr>
        <w:t xml:space="preserve"> </w:t>
      </w:r>
      <w:r w:rsidRPr="00D21297">
        <w:rPr>
          <w:rFonts w:cs="Arial"/>
          <w:sz w:val="16"/>
          <w:szCs w:val="16"/>
          <w:lang w:val="fr-FR"/>
        </w:rPr>
        <w:t>Ordonnance concernant l’utilisation de l’impôt sur les huiles minérales à affectation obligatoire</w:t>
      </w:r>
    </w:p>
  </w:footnote>
  <w:footnote w:id="3">
    <w:p w14:paraId="0FD0F86A" w14:textId="52F91432" w:rsidR="00C22564" w:rsidRDefault="00C22564">
      <w:pPr>
        <w:pStyle w:val="Notedebasdepage"/>
      </w:pPr>
      <w:r>
        <w:rPr>
          <w:rStyle w:val="Appelnotedebasdep"/>
        </w:rPr>
        <w:footnoteRef/>
      </w:r>
      <w:r>
        <w:t xml:space="preserve"> </w:t>
      </w:r>
      <w:r w:rsidRPr="00F772AD">
        <w:rPr>
          <w:rFonts w:eastAsia="Arial" w:cs="Arial"/>
          <w:sz w:val="16"/>
          <w:szCs w:val="16"/>
        </w:rPr>
        <w:t>Office fédéral de l’environnement</w:t>
      </w:r>
    </w:p>
  </w:footnote>
  <w:footnote w:id="4">
    <w:p w14:paraId="6B76C84D" w14:textId="2AC34F53" w:rsidR="00C22564" w:rsidRDefault="00C22564">
      <w:pPr>
        <w:pStyle w:val="Notedebasdepage"/>
      </w:pPr>
      <w:r>
        <w:rPr>
          <w:rStyle w:val="Appelnotedebasdep"/>
        </w:rPr>
        <w:footnoteRef/>
      </w:r>
      <w:r>
        <w:t xml:space="preserve"> </w:t>
      </w:r>
      <w:r w:rsidRPr="00F772AD">
        <w:rPr>
          <w:rFonts w:eastAsia="Arial" w:cs="Arial"/>
          <w:sz w:val="16"/>
          <w:szCs w:val="16"/>
        </w:rPr>
        <w:t>Ordonnance</w:t>
      </w:r>
      <w:r>
        <w:rPr>
          <w:rFonts w:eastAsia="Arial" w:cs="Arial"/>
          <w:sz w:val="16"/>
          <w:szCs w:val="16"/>
        </w:rPr>
        <w:t xml:space="preserve"> </w:t>
      </w:r>
      <w:r w:rsidRPr="00F772AD">
        <w:rPr>
          <w:rFonts w:eastAsia="Arial" w:cs="Arial"/>
          <w:sz w:val="16"/>
          <w:szCs w:val="16"/>
        </w:rPr>
        <w:t>relative à l’étude de l’impact sur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6C72" w14:textId="7A24D406" w:rsidR="00C15E56" w:rsidRPr="00E855A3" w:rsidRDefault="00C15E56" w:rsidP="00575CBE">
    <w:pPr>
      <w:pStyle w:val="Text"/>
      <w:pBdr>
        <w:bottom w:val="single" w:sz="4" w:space="1" w:color="auto"/>
      </w:pBdr>
      <w:tabs>
        <w:tab w:val="left" w:pos="1134"/>
        <w:tab w:val="right" w:pos="9072"/>
      </w:tabs>
      <w:spacing w:after="0"/>
      <w:rPr>
        <w:b/>
        <w:sz w:val="18"/>
        <w:szCs w:val="18"/>
        <w:lang w:val="fr-FR"/>
      </w:rPr>
    </w:pPr>
    <w:r w:rsidRPr="00E855A3">
      <w:rPr>
        <w:b/>
        <w:sz w:val="18"/>
        <w:szCs w:val="18"/>
        <w:lang w:val="fr-FR"/>
      </w:rPr>
      <w:t>Fonds pour les routes nationales et le trafic d’agglomération (FORTA)</w:t>
    </w:r>
    <w:r w:rsidR="00367C0D" w:rsidRPr="00E855A3">
      <w:rPr>
        <w:b/>
        <w:sz w:val="18"/>
        <w:szCs w:val="18"/>
        <w:lang w:val="fr-FR"/>
      </w:rPr>
      <w:tab/>
    </w:r>
    <w:r w:rsidR="00546261" w:rsidRPr="00E855A3">
      <w:rPr>
        <w:b/>
        <w:sz w:val="18"/>
        <w:szCs w:val="18"/>
        <w:lang w:val="fr-FR"/>
      </w:rPr>
      <w:t>Version 1</w:t>
    </w:r>
    <w:r w:rsidR="00820019">
      <w:rPr>
        <w:b/>
        <w:sz w:val="18"/>
        <w:szCs w:val="18"/>
        <w:lang w:val="fr-FR"/>
      </w:rPr>
      <w:t>5</w:t>
    </w:r>
    <w:r w:rsidR="00546261" w:rsidRPr="00E855A3">
      <w:rPr>
        <w:b/>
        <w:sz w:val="18"/>
        <w:szCs w:val="18"/>
        <w:lang w:val="fr-FR"/>
      </w:rPr>
      <w:t>.0</w:t>
    </w:r>
  </w:p>
  <w:p w14:paraId="59514AF3" w14:textId="77777777" w:rsidR="00C15E56" w:rsidRPr="00E855A3" w:rsidRDefault="00C15E56" w:rsidP="00575CBE">
    <w:pPr>
      <w:pStyle w:val="Text"/>
      <w:pBdr>
        <w:bottom w:val="single" w:sz="4" w:space="1" w:color="auto"/>
      </w:pBdr>
      <w:tabs>
        <w:tab w:val="left" w:pos="1134"/>
      </w:tabs>
      <w:spacing w:after="0"/>
      <w:rPr>
        <w:b/>
        <w:sz w:val="18"/>
        <w:szCs w:val="18"/>
        <w:lang w:val="fr-FR"/>
      </w:rPr>
    </w:pPr>
    <w:r w:rsidRPr="00E855A3">
      <w:rPr>
        <w:b/>
        <w:sz w:val="18"/>
        <w:szCs w:val="18"/>
        <w:lang w:val="fr-FR"/>
      </w:rPr>
      <w:t>Mesures A des projets d’agglomération</w:t>
    </w:r>
  </w:p>
  <w:p w14:paraId="1EB5231F" w14:textId="4FE80044" w:rsidR="00C15E56" w:rsidRPr="00E855A3" w:rsidRDefault="00C15E56" w:rsidP="00575CBE">
    <w:pPr>
      <w:pStyle w:val="Text"/>
      <w:pBdr>
        <w:bottom w:val="single" w:sz="4" w:space="1" w:color="auto"/>
      </w:pBdr>
      <w:tabs>
        <w:tab w:val="left" w:pos="1134"/>
      </w:tabs>
      <w:spacing w:after="0"/>
      <w:rPr>
        <w:b/>
        <w:sz w:val="18"/>
        <w:szCs w:val="18"/>
        <w:lang w:val="fr-FR"/>
      </w:rPr>
    </w:pPr>
    <w:r w:rsidRPr="00E855A3">
      <w:rPr>
        <w:b/>
        <w:sz w:val="18"/>
        <w:szCs w:val="18"/>
        <w:lang w:val="fr-FR"/>
      </w:rPr>
      <w:t>Annexe E / Directives de l’OFROU relatives aux mesures de Circulation routière, Tram et Mobilité douce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C3A9" w14:textId="77777777" w:rsidR="003232E2" w:rsidRPr="00E855A3" w:rsidRDefault="003232E2" w:rsidP="003232E2">
    <w:pPr>
      <w:pStyle w:val="Text"/>
      <w:pBdr>
        <w:bottom w:val="single" w:sz="4" w:space="1" w:color="auto"/>
      </w:pBdr>
      <w:tabs>
        <w:tab w:val="right" w:pos="9072"/>
      </w:tabs>
      <w:spacing w:after="0"/>
      <w:rPr>
        <w:b/>
        <w:sz w:val="18"/>
        <w:szCs w:val="18"/>
        <w:lang w:val="fr-FR"/>
      </w:rPr>
    </w:pPr>
    <w:r w:rsidRPr="00E855A3">
      <w:rPr>
        <w:b/>
        <w:sz w:val="18"/>
        <w:szCs w:val="18"/>
        <w:lang w:val="fr-FR"/>
      </w:rPr>
      <w:t>Fonds pour les routes nationales et le trafic d’agglomération (FORTA)</w:t>
    </w:r>
    <w:r w:rsidRPr="00E855A3">
      <w:rPr>
        <w:b/>
        <w:sz w:val="18"/>
        <w:szCs w:val="18"/>
        <w:lang w:val="fr-FR"/>
      </w:rPr>
      <w:tab/>
      <w:t>Version 1</w:t>
    </w:r>
    <w:r>
      <w:rPr>
        <w:b/>
        <w:sz w:val="18"/>
        <w:szCs w:val="18"/>
        <w:lang w:val="fr-FR"/>
      </w:rPr>
      <w:t>5</w:t>
    </w:r>
    <w:r w:rsidRPr="00E855A3">
      <w:rPr>
        <w:b/>
        <w:sz w:val="18"/>
        <w:szCs w:val="18"/>
        <w:lang w:val="fr-FR"/>
      </w:rPr>
      <w:t>.0</w:t>
    </w:r>
  </w:p>
  <w:p w14:paraId="689B10F8" w14:textId="77777777" w:rsidR="003232E2" w:rsidRPr="00E855A3" w:rsidRDefault="003232E2" w:rsidP="003232E2">
    <w:pPr>
      <w:pStyle w:val="Text"/>
      <w:pBdr>
        <w:bottom w:val="single" w:sz="4" w:space="1" w:color="auto"/>
      </w:pBdr>
      <w:spacing w:after="0"/>
      <w:rPr>
        <w:b/>
        <w:sz w:val="18"/>
        <w:szCs w:val="18"/>
        <w:lang w:val="fr-FR"/>
      </w:rPr>
    </w:pPr>
    <w:r w:rsidRPr="00E855A3">
      <w:rPr>
        <w:b/>
        <w:sz w:val="18"/>
        <w:szCs w:val="18"/>
        <w:lang w:val="fr-FR"/>
      </w:rPr>
      <w:t>Mesures A des projets d’agglomération</w:t>
    </w:r>
  </w:p>
  <w:p w14:paraId="1FE6ED8F" w14:textId="77777777" w:rsidR="003232E2" w:rsidRPr="003232E2" w:rsidRDefault="003232E2" w:rsidP="003232E2">
    <w:pPr>
      <w:pStyle w:val="Text"/>
      <w:pBdr>
        <w:bottom w:val="single" w:sz="4" w:space="1" w:color="auto"/>
      </w:pBdr>
      <w:spacing w:after="0"/>
      <w:rPr>
        <w:b/>
        <w:sz w:val="18"/>
        <w:szCs w:val="18"/>
        <w:lang w:val="fr-FR"/>
      </w:rPr>
    </w:pPr>
    <w:r w:rsidRPr="00E855A3">
      <w:rPr>
        <w:b/>
        <w:sz w:val="18"/>
        <w:szCs w:val="18"/>
        <w:lang w:val="fr-FR"/>
      </w:rPr>
      <w:t>Annexe E / Directives de l’OFROU relatives aux mesures de Circulation routière, Tram et Mobilité douce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xV3GygVRgR9mq1JzEflfD3jk8ruGh64uu50Z6ZnPU6M/WzrtUP9QTJsDvUHo5sPtoBi3Kx2qEUgv3uuHsBeig==" w:salt="aQZ8/cRX1Yptlmi7RyrL1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3F"/>
    <w:rsid w:val="000035C9"/>
    <w:rsid w:val="00005372"/>
    <w:rsid w:val="0000608C"/>
    <w:rsid w:val="00006578"/>
    <w:rsid w:val="00006A17"/>
    <w:rsid w:val="000147C0"/>
    <w:rsid w:val="0001708C"/>
    <w:rsid w:val="00025FD1"/>
    <w:rsid w:val="000279F3"/>
    <w:rsid w:val="0004231E"/>
    <w:rsid w:val="000453CB"/>
    <w:rsid w:val="00047244"/>
    <w:rsid w:val="00047B26"/>
    <w:rsid w:val="00051AE9"/>
    <w:rsid w:val="00056D05"/>
    <w:rsid w:val="00066067"/>
    <w:rsid w:val="00066B48"/>
    <w:rsid w:val="00072C0D"/>
    <w:rsid w:val="00075450"/>
    <w:rsid w:val="00095059"/>
    <w:rsid w:val="00097321"/>
    <w:rsid w:val="000A1580"/>
    <w:rsid w:val="000C790B"/>
    <w:rsid w:val="000D747C"/>
    <w:rsid w:val="000E14B3"/>
    <w:rsid w:val="000E785E"/>
    <w:rsid w:val="00102BAE"/>
    <w:rsid w:val="00107D46"/>
    <w:rsid w:val="001108F9"/>
    <w:rsid w:val="00112D9B"/>
    <w:rsid w:val="001145AE"/>
    <w:rsid w:val="00115F98"/>
    <w:rsid w:val="00134D3A"/>
    <w:rsid w:val="00135B51"/>
    <w:rsid w:val="0014160D"/>
    <w:rsid w:val="001453C0"/>
    <w:rsid w:val="00153721"/>
    <w:rsid w:val="00156374"/>
    <w:rsid w:val="00157AED"/>
    <w:rsid w:val="0016091B"/>
    <w:rsid w:val="00164CA2"/>
    <w:rsid w:val="001760EB"/>
    <w:rsid w:val="00176302"/>
    <w:rsid w:val="00182D2B"/>
    <w:rsid w:val="0018456C"/>
    <w:rsid w:val="00193318"/>
    <w:rsid w:val="00194B8D"/>
    <w:rsid w:val="00195FE0"/>
    <w:rsid w:val="001A1A48"/>
    <w:rsid w:val="001A61B8"/>
    <w:rsid w:val="001A7056"/>
    <w:rsid w:val="001B2108"/>
    <w:rsid w:val="001B45FC"/>
    <w:rsid w:val="001C1386"/>
    <w:rsid w:val="001C2A71"/>
    <w:rsid w:val="001C4279"/>
    <w:rsid w:val="001C7244"/>
    <w:rsid w:val="001D29BE"/>
    <w:rsid w:val="001D3DCF"/>
    <w:rsid w:val="001D4D84"/>
    <w:rsid w:val="001E265B"/>
    <w:rsid w:val="001E5CDD"/>
    <w:rsid w:val="001F1F60"/>
    <w:rsid w:val="001F3F09"/>
    <w:rsid w:val="00201D08"/>
    <w:rsid w:val="00204553"/>
    <w:rsid w:val="00212B03"/>
    <w:rsid w:val="002133B9"/>
    <w:rsid w:val="00215691"/>
    <w:rsid w:val="002255A4"/>
    <w:rsid w:val="00226254"/>
    <w:rsid w:val="00234519"/>
    <w:rsid w:val="002433A4"/>
    <w:rsid w:val="00243BC8"/>
    <w:rsid w:val="00246067"/>
    <w:rsid w:val="00247F61"/>
    <w:rsid w:val="002538CF"/>
    <w:rsid w:val="00254AF4"/>
    <w:rsid w:val="00277BFD"/>
    <w:rsid w:val="00282A50"/>
    <w:rsid w:val="00285129"/>
    <w:rsid w:val="002863B8"/>
    <w:rsid w:val="002874C4"/>
    <w:rsid w:val="00292BF0"/>
    <w:rsid w:val="00293EE2"/>
    <w:rsid w:val="002974BB"/>
    <w:rsid w:val="002975A4"/>
    <w:rsid w:val="002A24BC"/>
    <w:rsid w:val="002A3E89"/>
    <w:rsid w:val="002B5F31"/>
    <w:rsid w:val="002C1B67"/>
    <w:rsid w:val="002C3B99"/>
    <w:rsid w:val="002D39BF"/>
    <w:rsid w:val="002D53EB"/>
    <w:rsid w:val="002D6206"/>
    <w:rsid w:val="002D6BEA"/>
    <w:rsid w:val="002E2A96"/>
    <w:rsid w:val="002E4AA4"/>
    <w:rsid w:val="002F202F"/>
    <w:rsid w:val="002F2424"/>
    <w:rsid w:val="0030644F"/>
    <w:rsid w:val="0031355F"/>
    <w:rsid w:val="00314253"/>
    <w:rsid w:val="003146EC"/>
    <w:rsid w:val="003201A5"/>
    <w:rsid w:val="003232E2"/>
    <w:rsid w:val="00327FE3"/>
    <w:rsid w:val="00334C11"/>
    <w:rsid w:val="00342F99"/>
    <w:rsid w:val="00346768"/>
    <w:rsid w:val="00346BA8"/>
    <w:rsid w:val="0035764B"/>
    <w:rsid w:val="00360072"/>
    <w:rsid w:val="00367C0D"/>
    <w:rsid w:val="0037061A"/>
    <w:rsid w:val="00373F59"/>
    <w:rsid w:val="003768B8"/>
    <w:rsid w:val="00380F35"/>
    <w:rsid w:val="00381991"/>
    <w:rsid w:val="00384947"/>
    <w:rsid w:val="00385461"/>
    <w:rsid w:val="00390A32"/>
    <w:rsid w:val="003A08AB"/>
    <w:rsid w:val="003A718F"/>
    <w:rsid w:val="003B19BE"/>
    <w:rsid w:val="003B471B"/>
    <w:rsid w:val="003B473A"/>
    <w:rsid w:val="003C22D0"/>
    <w:rsid w:val="003C256C"/>
    <w:rsid w:val="003C6972"/>
    <w:rsid w:val="003D2284"/>
    <w:rsid w:val="003D2F81"/>
    <w:rsid w:val="003D40DC"/>
    <w:rsid w:val="003D4A53"/>
    <w:rsid w:val="003D4E18"/>
    <w:rsid w:val="003D4ECF"/>
    <w:rsid w:val="003D6A30"/>
    <w:rsid w:val="003E2B97"/>
    <w:rsid w:val="003F6637"/>
    <w:rsid w:val="003F6A6A"/>
    <w:rsid w:val="00404C83"/>
    <w:rsid w:val="004065DE"/>
    <w:rsid w:val="004077A8"/>
    <w:rsid w:val="00414A50"/>
    <w:rsid w:val="00414B78"/>
    <w:rsid w:val="00421BC8"/>
    <w:rsid w:val="00425A1E"/>
    <w:rsid w:val="00434ECB"/>
    <w:rsid w:val="004424E7"/>
    <w:rsid w:val="00446C92"/>
    <w:rsid w:val="00447F16"/>
    <w:rsid w:val="004506FC"/>
    <w:rsid w:val="00453F8D"/>
    <w:rsid w:val="00460BD5"/>
    <w:rsid w:val="00462969"/>
    <w:rsid w:val="004700AB"/>
    <w:rsid w:val="0048108D"/>
    <w:rsid w:val="00481B63"/>
    <w:rsid w:val="004953B7"/>
    <w:rsid w:val="00495B0E"/>
    <w:rsid w:val="004A316F"/>
    <w:rsid w:val="004A4F9A"/>
    <w:rsid w:val="004A5B2C"/>
    <w:rsid w:val="004A79BE"/>
    <w:rsid w:val="004B2704"/>
    <w:rsid w:val="004B5EE3"/>
    <w:rsid w:val="004C108E"/>
    <w:rsid w:val="004D0150"/>
    <w:rsid w:val="004D072C"/>
    <w:rsid w:val="004D2F48"/>
    <w:rsid w:val="004D3359"/>
    <w:rsid w:val="004D35A8"/>
    <w:rsid w:val="004D661F"/>
    <w:rsid w:val="004D68E2"/>
    <w:rsid w:val="004E0805"/>
    <w:rsid w:val="004E0813"/>
    <w:rsid w:val="004E130D"/>
    <w:rsid w:val="004E1664"/>
    <w:rsid w:val="004E2FB8"/>
    <w:rsid w:val="004E4B40"/>
    <w:rsid w:val="004E54C9"/>
    <w:rsid w:val="004E7B82"/>
    <w:rsid w:val="004F066D"/>
    <w:rsid w:val="004F1B9C"/>
    <w:rsid w:val="004F65DC"/>
    <w:rsid w:val="005027BD"/>
    <w:rsid w:val="0050335F"/>
    <w:rsid w:val="005050DF"/>
    <w:rsid w:val="005061D5"/>
    <w:rsid w:val="00510E51"/>
    <w:rsid w:val="00514158"/>
    <w:rsid w:val="00523727"/>
    <w:rsid w:val="00531A05"/>
    <w:rsid w:val="00534AAA"/>
    <w:rsid w:val="0053607D"/>
    <w:rsid w:val="00540000"/>
    <w:rsid w:val="00546261"/>
    <w:rsid w:val="00554127"/>
    <w:rsid w:val="0055688D"/>
    <w:rsid w:val="00557975"/>
    <w:rsid w:val="00557D7A"/>
    <w:rsid w:val="00563EA5"/>
    <w:rsid w:val="0056588B"/>
    <w:rsid w:val="00570075"/>
    <w:rsid w:val="005741AC"/>
    <w:rsid w:val="00575306"/>
    <w:rsid w:val="00575CBE"/>
    <w:rsid w:val="00591931"/>
    <w:rsid w:val="005927AB"/>
    <w:rsid w:val="005975D2"/>
    <w:rsid w:val="005A0BD1"/>
    <w:rsid w:val="005A2D43"/>
    <w:rsid w:val="005B29EA"/>
    <w:rsid w:val="005B52FB"/>
    <w:rsid w:val="005B6549"/>
    <w:rsid w:val="005C141D"/>
    <w:rsid w:val="005D13E1"/>
    <w:rsid w:val="005D2F15"/>
    <w:rsid w:val="005E58EF"/>
    <w:rsid w:val="005E7925"/>
    <w:rsid w:val="005F0C32"/>
    <w:rsid w:val="005F2177"/>
    <w:rsid w:val="005F23CD"/>
    <w:rsid w:val="005F2748"/>
    <w:rsid w:val="005F6279"/>
    <w:rsid w:val="006070C1"/>
    <w:rsid w:val="00607E44"/>
    <w:rsid w:val="00616B02"/>
    <w:rsid w:val="00617B47"/>
    <w:rsid w:val="00627B46"/>
    <w:rsid w:val="0063459F"/>
    <w:rsid w:val="00635D59"/>
    <w:rsid w:val="0064035D"/>
    <w:rsid w:val="0064294C"/>
    <w:rsid w:val="00643C31"/>
    <w:rsid w:val="00656416"/>
    <w:rsid w:val="00666AD9"/>
    <w:rsid w:val="00670620"/>
    <w:rsid w:val="00694CCB"/>
    <w:rsid w:val="006955DE"/>
    <w:rsid w:val="006A1E04"/>
    <w:rsid w:val="006A2B69"/>
    <w:rsid w:val="006A3A22"/>
    <w:rsid w:val="006A727F"/>
    <w:rsid w:val="006B1A1C"/>
    <w:rsid w:val="006C14D8"/>
    <w:rsid w:val="006C381A"/>
    <w:rsid w:val="006C458F"/>
    <w:rsid w:val="006C6225"/>
    <w:rsid w:val="006C7180"/>
    <w:rsid w:val="006D376E"/>
    <w:rsid w:val="006D3944"/>
    <w:rsid w:val="006D72F5"/>
    <w:rsid w:val="006E23C7"/>
    <w:rsid w:val="006F3B54"/>
    <w:rsid w:val="007022B2"/>
    <w:rsid w:val="00704BA3"/>
    <w:rsid w:val="00704D10"/>
    <w:rsid w:val="00711941"/>
    <w:rsid w:val="00712DEE"/>
    <w:rsid w:val="00714C1D"/>
    <w:rsid w:val="0071545F"/>
    <w:rsid w:val="00717CF8"/>
    <w:rsid w:val="007253DE"/>
    <w:rsid w:val="0072581F"/>
    <w:rsid w:val="00730A7F"/>
    <w:rsid w:val="00742194"/>
    <w:rsid w:val="00744114"/>
    <w:rsid w:val="00744CBD"/>
    <w:rsid w:val="007461C0"/>
    <w:rsid w:val="007476E2"/>
    <w:rsid w:val="007623DA"/>
    <w:rsid w:val="00762729"/>
    <w:rsid w:val="00764B63"/>
    <w:rsid w:val="00765B55"/>
    <w:rsid w:val="007704F8"/>
    <w:rsid w:val="00770B56"/>
    <w:rsid w:val="00774136"/>
    <w:rsid w:val="007835B1"/>
    <w:rsid w:val="00797CA2"/>
    <w:rsid w:val="007A1033"/>
    <w:rsid w:val="007A39A5"/>
    <w:rsid w:val="007A42F0"/>
    <w:rsid w:val="007A66E1"/>
    <w:rsid w:val="007A7795"/>
    <w:rsid w:val="007B3B1C"/>
    <w:rsid w:val="007B3B98"/>
    <w:rsid w:val="007C4CF7"/>
    <w:rsid w:val="007C6460"/>
    <w:rsid w:val="007D4443"/>
    <w:rsid w:val="007E4683"/>
    <w:rsid w:val="007F53BB"/>
    <w:rsid w:val="007F79D5"/>
    <w:rsid w:val="008013BE"/>
    <w:rsid w:val="008048B4"/>
    <w:rsid w:val="00805037"/>
    <w:rsid w:val="00820019"/>
    <w:rsid w:val="008274F7"/>
    <w:rsid w:val="008355F8"/>
    <w:rsid w:val="0083650D"/>
    <w:rsid w:val="008369F1"/>
    <w:rsid w:val="00852307"/>
    <w:rsid w:val="008527F8"/>
    <w:rsid w:val="00853FA4"/>
    <w:rsid w:val="0086217B"/>
    <w:rsid w:val="008700C4"/>
    <w:rsid w:val="00870E64"/>
    <w:rsid w:val="00873EC6"/>
    <w:rsid w:val="008801D4"/>
    <w:rsid w:val="00886FF0"/>
    <w:rsid w:val="00890D8A"/>
    <w:rsid w:val="008A3CE7"/>
    <w:rsid w:val="008A4A92"/>
    <w:rsid w:val="008A5ED5"/>
    <w:rsid w:val="008A6BAD"/>
    <w:rsid w:val="008B0059"/>
    <w:rsid w:val="008B2633"/>
    <w:rsid w:val="008B5CE5"/>
    <w:rsid w:val="008C3557"/>
    <w:rsid w:val="008C37A1"/>
    <w:rsid w:val="008C3A51"/>
    <w:rsid w:val="008C69C0"/>
    <w:rsid w:val="008D0703"/>
    <w:rsid w:val="008D2595"/>
    <w:rsid w:val="008D5E1A"/>
    <w:rsid w:val="008D6AF7"/>
    <w:rsid w:val="008D74AB"/>
    <w:rsid w:val="008E036A"/>
    <w:rsid w:val="008E18BB"/>
    <w:rsid w:val="008E6CE6"/>
    <w:rsid w:val="008F3A7B"/>
    <w:rsid w:val="00901FDA"/>
    <w:rsid w:val="00902494"/>
    <w:rsid w:val="00902CBD"/>
    <w:rsid w:val="009045E4"/>
    <w:rsid w:val="00905689"/>
    <w:rsid w:val="00906462"/>
    <w:rsid w:val="009072B5"/>
    <w:rsid w:val="0091132F"/>
    <w:rsid w:val="0091265F"/>
    <w:rsid w:val="00917846"/>
    <w:rsid w:val="009227EE"/>
    <w:rsid w:val="00925DAB"/>
    <w:rsid w:val="00937497"/>
    <w:rsid w:val="00942119"/>
    <w:rsid w:val="009475DD"/>
    <w:rsid w:val="00947A34"/>
    <w:rsid w:val="00951AA4"/>
    <w:rsid w:val="0095256E"/>
    <w:rsid w:val="00953A1D"/>
    <w:rsid w:val="0095443F"/>
    <w:rsid w:val="009562AB"/>
    <w:rsid w:val="00956405"/>
    <w:rsid w:val="00961DCB"/>
    <w:rsid w:val="009660D0"/>
    <w:rsid w:val="00966CDC"/>
    <w:rsid w:val="00974422"/>
    <w:rsid w:val="009751EE"/>
    <w:rsid w:val="009A2593"/>
    <w:rsid w:val="009A71A1"/>
    <w:rsid w:val="009B0506"/>
    <w:rsid w:val="009B3543"/>
    <w:rsid w:val="009B4CFB"/>
    <w:rsid w:val="009B5A33"/>
    <w:rsid w:val="009C2CE2"/>
    <w:rsid w:val="009C5859"/>
    <w:rsid w:val="009D0998"/>
    <w:rsid w:val="009D5890"/>
    <w:rsid w:val="009E06A0"/>
    <w:rsid w:val="009F20CE"/>
    <w:rsid w:val="009F632B"/>
    <w:rsid w:val="009F7DD2"/>
    <w:rsid w:val="00A0203B"/>
    <w:rsid w:val="00A15549"/>
    <w:rsid w:val="00A15FC8"/>
    <w:rsid w:val="00A22C6B"/>
    <w:rsid w:val="00A30078"/>
    <w:rsid w:val="00A30676"/>
    <w:rsid w:val="00A347F3"/>
    <w:rsid w:val="00A3518C"/>
    <w:rsid w:val="00A42ED1"/>
    <w:rsid w:val="00A44137"/>
    <w:rsid w:val="00A5064C"/>
    <w:rsid w:val="00A61A8B"/>
    <w:rsid w:val="00A63F5D"/>
    <w:rsid w:val="00A65AFB"/>
    <w:rsid w:val="00A84147"/>
    <w:rsid w:val="00A97EB5"/>
    <w:rsid w:val="00AA1079"/>
    <w:rsid w:val="00AB11A7"/>
    <w:rsid w:val="00AB7164"/>
    <w:rsid w:val="00AC10C8"/>
    <w:rsid w:val="00AC32FD"/>
    <w:rsid w:val="00AC50AC"/>
    <w:rsid w:val="00AD5755"/>
    <w:rsid w:val="00AD7743"/>
    <w:rsid w:val="00AD7C50"/>
    <w:rsid w:val="00AE193D"/>
    <w:rsid w:val="00AE7E09"/>
    <w:rsid w:val="00AF5783"/>
    <w:rsid w:val="00B0138F"/>
    <w:rsid w:val="00B0553A"/>
    <w:rsid w:val="00B059DA"/>
    <w:rsid w:val="00B06037"/>
    <w:rsid w:val="00B14BB6"/>
    <w:rsid w:val="00B235F9"/>
    <w:rsid w:val="00B35259"/>
    <w:rsid w:val="00B37868"/>
    <w:rsid w:val="00B42A68"/>
    <w:rsid w:val="00B466FF"/>
    <w:rsid w:val="00B55515"/>
    <w:rsid w:val="00B56025"/>
    <w:rsid w:val="00B60371"/>
    <w:rsid w:val="00B6328A"/>
    <w:rsid w:val="00B65F39"/>
    <w:rsid w:val="00B66365"/>
    <w:rsid w:val="00B67976"/>
    <w:rsid w:val="00B76BC9"/>
    <w:rsid w:val="00B922AA"/>
    <w:rsid w:val="00BA0D1D"/>
    <w:rsid w:val="00BA6C1E"/>
    <w:rsid w:val="00BB060F"/>
    <w:rsid w:val="00BC05DA"/>
    <w:rsid w:val="00BE3202"/>
    <w:rsid w:val="00BE6A8C"/>
    <w:rsid w:val="00BF10F2"/>
    <w:rsid w:val="00C079AD"/>
    <w:rsid w:val="00C14389"/>
    <w:rsid w:val="00C15E56"/>
    <w:rsid w:val="00C22564"/>
    <w:rsid w:val="00C32230"/>
    <w:rsid w:val="00C34A30"/>
    <w:rsid w:val="00C3666E"/>
    <w:rsid w:val="00C45268"/>
    <w:rsid w:val="00C45EFA"/>
    <w:rsid w:val="00C51CA2"/>
    <w:rsid w:val="00C65C0F"/>
    <w:rsid w:val="00C70286"/>
    <w:rsid w:val="00C744B0"/>
    <w:rsid w:val="00C773D4"/>
    <w:rsid w:val="00C812E6"/>
    <w:rsid w:val="00C84AFC"/>
    <w:rsid w:val="00C93253"/>
    <w:rsid w:val="00C94271"/>
    <w:rsid w:val="00C97D07"/>
    <w:rsid w:val="00CA001A"/>
    <w:rsid w:val="00CA5570"/>
    <w:rsid w:val="00CB0021"/>
    <w:rsid w:val="00CB0A26"/>
    <w:rsid w:val="00CB28D0"/>
    <w:rsid w:val="00CB2BB6"/>
    <w:rsid w:val="00CB37E2"/>
    <w:rsid w:val="00CB7BF6"/>
    <w:rsid w:val="00CC34AC"/>
    <w:rsid w:val="00CC408D"/>
    <w:rsid w:val="00CC552A"/>
    <w:rsid w:val="00CC6CAB"/>
    <w:rsid w:val="00CD459E"/>
    <w:rsid w:val="00CD498F"/>
    <w:rsid w:val="00CD4F64"/>
    <w:rsid w:val="00CE2DA4"/>
    <w:rsid w:val="00CF01E7"/>
    <w:rsid w:val="00CF0476"/>
    <w:rsid w:val="00CF49D3"/>
    <w:rsid w:val="00D0020E"/>
    <w:rsid w:val="00D04423"/>
    <w:rsid w:val="00D136CD"/>
    <w:rsid w:val="00D14702"/>
    <w:rsid w:val="00D15866"/>
    <w:rsid w:val="00D21297"/>
    <w:rsid w:val="00D26D59"/>
    <w:rsid w:val="00D30C5C"/>
    <w:rsid w:val="00D46CE8"/>
    <w:rsid w:val="00D505CA"/>
    <w:rsid w:val="00D55FB9"/>
    <w:rsid w:val="00D61053"/>
    <w:rsid w:val="00D61B99"/>
    <w:rsid w:val="00D71910"/>
    <w:rsid w:val="00D72E64"/>
    <w:rsid w:val="00D74802"/>
    <w:rsid w:val="00D846F3"/>
    <w:rsid w:val="00D94452"/>
    <w:rsid w:val="00D96C92"/>
    <w:rsid w:val="00DA28F8"/>
    <w:rsid w:val="00DA4A65"/>
    <w:rsid w:val="00DA7DFD"/>
    <w:rsid w:val="00DB1724"/>
    <w:rsid w:val="00DC36CC"/>
    <w:rsid w:val="00DC6126"/>
    <w:rsid w:val="00DC69D7"/>
    <w:rsid w:val="00DD1CFC"/>
    <w:rsid w:val="00DD6EB4"/>
    <w:rsid w:val="00DE33D0"/>
    <w:rsid w:val="00DE3844"/>
    <w:rsid w:val="00DE4A0D"/>
    <w:rsid w:val="00DE4C56"/>
    <w:rsid w:val="00DE72DE"/>
    <w:rsid w:val="00DF5B5F"/>
    <w:rsid w:val="00E005E6"/>
    <w:rsid w:val="00E00C2B"/>
    <w:rsid w:val="00E0770C"/>
    <w:rsid w:val="00E12D55"/>
    <w:rsid w:val="00E1793E"/>
    <w:rsid w:val="00E2254F"/>
    <w:rsid w:val="00E23029"/>
    <w:rsid w:val="00E3270E"/>
    <w:rsid w:val="00E42A90"/>
    <w:rsid w:val="00E43338"/>
    <w:rsid w:val="00E55CCA"/>
    <w:rsid w:val="00E56CF1"/>
    <w:rsid w:val="00E57EA3"/>
    <w:rsid w:val="00E60E74"/>
    <w:rsid w:val="00E65BAA"/>
    <w:rsid w:val="00E71981"/>
    <w:rsid w:val="00E7261C"/>
    <w:rsid w:val="00E77C09"/>
    <w:rsid w:val="00E8329F"/>
    <w:rsid w:val="00E855A3"/>
    <w:rsid w:val="00E864C1"/>
    <w:rsid w:val="00E9213A"/>
    <w:rsid w:val="00E92311"/>
    <w:rsid w:val="00E93015"/>
    <w:rsid w:val="00EA1712"/>
    <w:rsid w:val="00EA1C45"/>
    <w:rsid w:val="00EA7818"/>
    <w:rsid w:val="00EB024A"/>
    <w:rsid w:val="00EB0C3E"/>
    <w:rsid w:val="00EB0D4B"/>
    <w:rsid w:val="00EC2E0B"/>
    <w:rsid w:val="00EC358C"/>
    <w:rsid w:val="00ED0345"/>
    <w:rsid w:val="00ED6A3D"/>
    <w:rsid w:val="00EE0B39"/>
    <w:rsid w:val="00EE253B"/>
    <w:rsid w:val="00EE26D4"/>
    <w:rsid w:val="00EF435C"/>
    <w:rsid w:val="00EF63CF"/>
    <w:rsid w:val="00EF7D3A"/>
    <w:rsid w:val="00F00970"/>
    <w:rsid w:val="00F0257E"/>
    <w:rsid w:val="00F03366"/>
    <w:rsid w:val="00F07EE4"/>
    <w:rsid w:val="00F10DD7"/>
    <w:rsid w:val="00F228B2"/>
    <w:rsid w:val="00F22F71"/>
    <w:rsid w:val="00F34110"/>
    <w:rsid w:val="00F4001D"/>
    <w:rsid w:val="00F4011A"/>
    <w:rsid w:val="00F425D5"/>
    <w:rsid w:val="00F4358C"/>
    <w:rsid w:val="00F54223"/>
    <w:rsid w:val="00F575B2"/>
    <w:rsid w:val="00F64877"/>
    <w:rsid w:val="00F81ABC"/>
    <w:rsid w:val="00F828BD"/>
    <w:rsid w:val="00F92BDB"/>
    <w:rsid w:val="00F95D08"/>
    <w:rsid w:val="00F977A8"/>
    <w:rsid w:val="00FA1723"/>
    <w:rsid w:val="00FA1F94"/>
    <w:rsid w:val="00FA5437"/>
    <w:rsid w:val="00FC2B74"/>
    <w:rsid w:val="00FC54FF"/>
    <w:rsid w:val="00FD0AA6"/>
    <w:rsid w:val="00FD1653"/>
    <w:rsid w:val="00FD6D18"/>
    <w:rsid w:val="00FE2378"/>
    <w:rsid w:val="00FE2BDC"/>
    <w:rsid w:val="00FE3119"/>
    <w:rsid w:val="00FE4E1A"/>
    <w:rsid w:val="00FF0E47"/>
    <w:rsid w:val="00FF1532"/>
    <w:rsid w:val="00FF61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9B79D"/>
  <w15:chartTrackingRefBased/>
  <w15:docId w15:val="{AA919AC0-2D73-49C1-8986-383E6D98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E2"/>
    <w:pPr>
      <w:spacing w:after="0" w:line="240" w:lineRule="auto"/>
      <w:jc w:val="both"/>
    </w:pPr>
    <w:rPr>
      <w:rFonts w:ascii="Arial" w:eastAsia="Times New Roman" w:hAnsi="Arial" w:cs="Times New Roman"/>
      <w:sz w:val="20"/>
      <w:szCs w:val="20"/>
      <w:lang w:val="fr-CH" w:eastAsia="de-CH"/>
    </w:rPr>
  </w:style>
  <w:style w:type="paragraph" w:styleId="Titre1">
    <w:name w:val="heading 1"/>
    <w:basedOn w:val="Normal"/>
    <w:next w:val="Normal"/>
    <w:link w:val="Titre1Car"/>
    <w:uiPriority w:val="9"/>
    <w:qFormat/>
    <w:rsid w:val="00AB7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3451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treff">
    <w:name w:val="Betreff"/>
    <w:basedOn w:val="Titre1"/>
    <w:rsid w:val="00AB7164"/>
    <w:pPr>
      <w:keepLines w:val="0"/>
      <w:spacing w:before="0" w:line="960" w:lineRule="exact"/>
    </w:pPr>
    <w:rPr>
      <w:rFonts w:ascii="Arial" w:eastAsia="Times New Roman" w:hAnsi="Arial" w:cs="Arial"/>
      <w:b/>
      <w:bCs/>
      <w:color w:val="auto"/>
      <w:kern w:val="28"/>
      <w:sz w:val="20"/>
      <w:szCs w:val="20"/>
    </w:rPr>
  </w:style>
  <w:style w:type="character" w:customStyle="1" w:styleId="Titre1Car">
    <w:name w:val="Titre 1 Car"/>
    <w:basedOn w:val="Policepardfaut"/>
    <w:link w:val="Titre1"/>
    <w:uiPriority w:val="9"/>
    <w:rsid w:val="00AB7164"/>
    <w:rPr>
      <w:rFonts w:asciiTheme="majorHAnsi" w:eastAsiaTheme="majorEastAsia" w:hAnsiTheme="majorHAnsi" w:cstheme="majorBidi"/>
      <w:color w:val="2E74B5" w:themeColor="accent1" w:themeShade="BF"/>
      <w:sz w:val="32"/>
      <w:szCs w:val="32"/>
    </w:rPr>
  </w:style>
  <w:style w:type="paragraph" w:customStyle="1" w:styleId="Text">
    <w:name w:val="Text"/>
    <w:basedOn w:val="Normal"/>
    <w:link w:val="TextCar"/>
    <w:rsid w:val="00AB7164"/>
    <w:pPr>
      <w:spacing w:after="120" w:line="260" w:lineRule="atLeast"/>
    </w:pPr>
  </w:style>
  <w:style w:type="character" w:customStyle="1" w:styleId="TextCar">
    <w:name w:val="Text Car"/>
    <w:link w:val="Text"/>
    <w:rsid w:val="00AB7164"/>
    <w:rPr>
      <w:rFonts w:ascii="Arial" w:eastAsia="Times New Roman" w:hAnsi="Arial" w:cs="Times New Roman"/>
      <w:sz w:val="20"/>
      <w:szCs w:val="20"/>
      <w:lang w:val="fr-CH" w:eastAsia="de-CH"/>
    </w:rPr>
  </w:style>
  <w:style w:type="character" w:styleId="Textedelespacerserv">
    <w:name w:val="Placeholder Text"/>
    <w:basedOn w:val="Policepardfaut"/>
    <w:uiPriority w:val="99"/>
    <w:semiHidden/>
    <w:rsid w:val="00AB7164"/>
    <w:rPr>
      <w:color w:val="808080"/>
    </w:rPr>
  </w:style>
  <w:style w:type="character" w:customStyle="1" w:styleId="Datum1">
    <w:name w:val="Datum 1"/>
    <w:basedOn w:val="Policepardfaut"/>
    <w:uiPriority w:val="1"/>
    <w:rsid w:val="00AB7164"/>
    <w:rPr>
      <w:rFonts w:ascii="Arial" w:hAnsi="Arial"/>
      <w:sz w:val="18"/>
    </w:rPr>
  </w:style>
  <w:style w:type="character" w:customStyle="1" w:styleId="Datumlang">
    <w:name w:val="Datum lang"/>
    <w:basedOn w:val="Policepardfaut"/>
    <w:uiPriority w:val="1"/>
    <w:rsid w:val="00AB7164"/>
    <w:rPr>
      <w:rFonts w:ascii="Arial" w:hAnsi="Arial"/>
      <w:b/>
      <w:sz w:val="18"/>
    </w:rPr>
  </w:style>
  <w:style w:type="paragraph" w:styleId="Notedebasdepage">
    <w:name w:val="footnote text"/>
    <w:basedOn w:val="Normal"/>
    <w:link w:val="NotedebasdepageCar"/>
    <w:uiPriority w:val="99"/>
    <w:semiHidden/>
    <w:unhideWhenUsed/>
    <w:rsid w:val="00AB7164"/>
  </w:style>
  <w:style w:type="character" w:customStyle="1" w:styleId="NotedebasdepageCar">
    <w:name w:val="Note de bas de page Car"/>
    <w:basedOn w:val="Policepardfaut"/>
    <w:link w:val="Notedebasdepage"/>
    <w:uiPriority w:val="99"/>
    <w:semiHidden/>
    <w:rsid w:val="00AB7164"/>
    <w:rPr>
      <w:rFonts w:ascii="Arial" w:eastAsia="Times New Roman" w:hAnsi="Arial" w:cs="Times New Roman"/>
      <w:sz w:val="20"/>
      <w:szCs w:val="20"/>
      <w:lang w:val="fr-CH" w:eastAsia="de-CH"/>
    </w:rPr>
  </w:style>
  <w:style w:type="character" w:styleId="Appelnotedebasdep">
    <w:name w:val="footnote reference"/>
    <w:uiPriority w:val="99"/>
    <w:semiHidden/>
    <w:unhideWhenUsed/>
    <w:rsid w:val="00AB7164"/>
    <w:rPr>
      <w:vertAlign w:val="superscript"/>
    </w:rPr>
  </w:style>
  <w:style w:type="character" w:customStyle="1" w:styleId="Prozente">
    <w:name w:val="Prozente"/>
    <w:basedOn w:val="Policepardfaut"/>
    <w:uiPriority w:val="1"/>
    <w:rsid w:val="00AB7164"/>
    <w:rPr>
      <w:rFonts w:ascii="Arial" w:hAnsi="Arial"/>
      <w:b/>
      <w:sz w:val="18"/>
    </w:rPr>
  </w:style>
  <w:style w:type="character" w:customStyle="1" w:styleId="Werkleitungen1">
    <w:name w:val="Werkleitungen 1"/>
    <w:basedOn w:val="Policepardfaut"/>
    <w:uiPriority w:val="1"/>
    <w:rsid w:val="00AB7164"/>
    <w:rPr>
      <w:rFonts w:ascii="Arial" w:hAnsi="Arial"/>
      <w:b/>
      <w:sz w:val="18"/>
    </w:rPr>
  </w:style>
  <w:style w:type="character" w:customStyle="1" w:styleId="BafuAstra">
    <w:name w:val="BafuAstra"/>
    <w:basedOn w:val="Policepardfaut"/>
    <w:uiPriority w:val="1"/>
    <w:rsid w:val="004E130D"/>
    <w:rPr>
      <w:rFonts w:ascii="Arial" w:hAnsi="Arial"/>
      <w:b/>
      <w:sz w:val="18"/>
    </w:rPr>
  </w:style>
  <w:style w:type="character" w:customStyle="1" w:styleId="BafuAstraBavBfe">
    <w:name w:val="BafuAstraBavBfe"/>
    <w:basedOn w:val="Policepardfaut"/>
    <w:uiPriority w:val="1"/>
    <w:rsid w:val="004E130D"/>
    <w:rPr>
      <w:rFonts w:ascii="Arial" w:hAnsi="Arial"/>
      <w:b/>
      <w:sz w:val="18"/>
    </w:rPr>
  </w:style>
  <w:style w:type="paragraph" w:styleId="Textedebulles">
    <w:name w:val="Balloon Text"/>
    <w:basedOn w:val="Normal"/>
    <w:link w:val="TextedebullesCar"/>
    <w:uiPriority w:val="99"/>
    <w:semiHidden/>
    <w:unhideWhenUsed/>
    <w:rsid w:val="005B52FB"/>
    <w:rPr>
      <w:rFonts w:ascii="Segoe UI" w:hAnsi="Segoe UI" w:cs="Segoe UI"/>
      <w:szCs w:val="18"/>
    </w:rPr>
  </w:style>
  <w:style w:type="character" w:customStyle="1" w:styleId="TextedebullesCar">
    <w:name w:val="Texte de bulles Car"/>
    <w:basedOn w:val="Policepardfaut"/>
    <w:link w:val="Textedebulles"/>
    <w:uiPriority w:val="99"/>
    <w:semiHidden/>
    <w:rsid w:val="005B52FB"/>
    <w:rPr>
      <w:rFonts w:ascii="Segoe UI" w:eastAsia="Times New Roman" w:hAnsi="Segoe UI" w:cs="Segoe UI"/>
      <w:sz w:val="18"/>
      <w:szCs w:val="18"/>
      <w:lang w:val="fr-CH" w:eastAsia="de-CH"/>
    </w:rPr>
  </w:style>
  <w:style w:type="paragraph" w:styleId="En-tte">
    <w:name w:val="header"/>
    <w:basedOn w:val="Normal"/>
    <w:link w:val="En-tteCar"/>
    <w:uiPriority w:val="99"/>
    <w:unhideWhenUsed/>
    <w:rsid w:val="005F23CD"/>
    <w:pPr>
      <w:tabs>
        <w:tab w:val="center" w:pos="4536"/>
        <w:tab w:val="right" w:pos="9072"/>
      </w:tabs>
    </w:pPr>
  </w:style>
  <w:style w:type="character" w:customStyle="1" w:styleId="En-tteCar">
    <w:name w:val="En-tête Car"/>
    <w:basedOn w:val="Policepardfaut"/>
    <w:link w:val="En-tte"/>
    <w:uiPriority w:val="99"/>
    <w:rsid w:val="005F23CD"/>
    <w:rPr>
      <w:rFonts w:ascii="Arial" w:eastAsia="Times New Roman" w:hAnsi="Arial" w:cs="Times New Roman"/>
      <w:sz w:val="20"/>
      <w:szCs w:val="20"/>
      <w:lang w:val="fr-CH" w:eastAsia="de-CH"/>
    </w:rPr>
  </w:style>
  <w:style w:type="paragraph" w:styleId="Pieddepage">
    <w:name w:val="footer"/>
    <w:basedOn w:val="Normal"/>
    <w:link w:val="PieddepageCar"/>
    <w:uiPriority w:val="99"/>
    <w:unhideWhenUsed/>
    <w:rsid w:val="005F23CD"/>
    <w:pPr>
      <w:tabs>
        <w:tab w:val="center" w:pos="4536"/>
        <w:tab w:val="right" w:pos="9072"/>
      </w:tabs>
    </w:pPr>
  </w:style>
  <w:style w:type="character" w:customStyle="1" w:styleId="PieddepageCar">
    <w:name w:val="Pied de page Car"/>
    <w:basedOn w:val="Policepardfaut"/>
    <w:link w:val="Pieddepage"/>
    <w:uiPriority w:val="99"/>
    <w:rsid w:val="005F23CD"/>
    <w:rPr>
      <w:rFonts w:ascii="Arial" w:eastAsia="Times New Roman" w:hAnsi="Arial" w:cs="Times New Roman"/>
      <w:sz w:val="20"/>
      <w:szCs w:val="20"/>
      <w:lang w:val="fr-CH" w:eastAsia="de-CH"/>
    </w:rPr>
  </w:style>
  <w:style w:type="table" w:styleId="Grilledutableau">
    <w:name w:val="Table Grid"/>
    <w:basedOn w:val="TableauNormal"/>
    <w:uiPriority w:val="39"/>
    <w:rsid w:val="005F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Policepardfaut"/>
    <w:uiPriority w:val="1"/>
    <w:rsid w:val="00BA6C1E"/>
    <w:rPr>
      <w:rFonts w:ascii="Arial" w:hAnsi="Arial"/>
      <w:sz w:val="18"/>
    </w:rPr>
  </w:style>
  <w:style w:type="character" w:customStyle="1" w:styleId="Standard1">
    <w:name w:val="Standard1"/>
    <w:basedOn w:val="Policepardfaut"/>
    <w:uiPriority w:val="1"/>
    <w:rsid w:val="00A63F5D"/>
    <w:rPr>
      <w:rFonts w:ascii="Arial" w:hAnsi="Arial"/>
      <w:sz w:val="18"/>
    </w:rPr>
  </w:style>
  <w:style w:type="character" w:customStyle="1" w:styleId="Style1">
    <w:name w:val="Style1"/>
    <w:basedOn w:val="Policepardfaut"/>
    <w:uiPriority w:val="1"/>
    <w:qFormat/>
    <w:rsid w:val="00FE2378"/>
    <w:rPr>
      <w:rFonts w:ascii="Arial" w:hAnsi="Arial"/>
      <w:b/>
      <w:i/>
      <w:sz w:val="20"/>
      <w:szCs w:val="18"/>
    </w:rPr>
  </w:style>
  <w:style w:type="character" w:styleId="Marquedecommentaire">
    <w:name w:val="annotation reference"/>
    <w:basedOn w:val="Policepardfaut"/>
    <w:uiPriority w:val="99"/>
    <w:semiHidden/>
    <w:unhideWhenUsed/>
    <w:rsid w:val="007C4CF7"/>
    <w:rPr>
      <w:sz w:val="16"/>
      <w:szCs w:val="16"/>
    </w:rPr>
  </w:style>
  <w:style w:type="paragraph" w:styleId="Commentaire">
    <w:name w:val="annotation text"/>
    <w:basedOn w:val="Normal"/>
    <w:link w:val="CommentaireCar"/>
    <w:uiPriority w:val="99"/>
    <w:semiHidden/>
    <w:unhideWhenUsed/>
    <w:rsid w:val="007C4CF7"/>
  </w:style>
  <w:style w:type="character" w:customStyle="1" w:styleId="CommentaireCar">
    <w:name w:val="Commentaire Car"/>
    <w:basedOn w:val="Policepardfaut"/>
    <w:link w:val="Commentaire"/>
    <w:uiPriority w:val="99"/>
    <w:semiHidden/>
    <w:rsid w:val="007C4CF7"/>
    <w:rPr>
      <w:rFonts w:ascii="Arial" w:eastAsia="Times New Roman" w:hAnsi="Arial" w:cs="Times New Roman"/>
      <w:sz w:val="20"/>
      <w:szCs w:val="20"/>
      <w:lang w:val="fr-CH" w:eastAsia="de-CH"/>
    </w:rPr>
  </w:style>
  <w:style w:type="paragraph" w:styleId="Objetducommentaire">
    <w:name w:val="annotation subject"/>
    <w:basedOn w:val="Commentaire"/>
    <w:next w:val="Commentaire"/>
    <w:link w:val="ObjetducommentaireCar"/>
    <w:uiPriority w:val="99"/>
    <w:semiHidden/>
    <w:unhideWhenUsed/>
    <w:rsid w:val="007C4CF7"/>
    <w:rPr>
      <w:b/>
      <w:bCs/>
    </w:rPr>
  </w:style>
  <w:style w:type="character" w:customStyle="1" w:styleId="ObjetducommentaireCar">
    <w:name w:val="Objet du commentaire Car"/>
    <w:basedOn w:val="CommentaireCar"/>
    <w:link w:val="Objetducommentaire"/>
    <w:uiPriority w:val="99"/>
    <w:semiHidden/>
    <w:rsid w:val="007C4CF7"/>
    <w:rPr>
      <w:rFonts w:ascii="Arial" w:eastAsia="Times New Roman" w:hAnsi="Arial" w:cs="Times New Roman"/>
      <w:b/>
      <w:bCs/>
      <w:sz w:val="20"/>
      <w:szCs w:val="20"/>
      <w:lang w:val="fr-CH" w:eastAsia="de-CH"/>
    </w:rPr>
  </w:style>
  <w:style w:type="paragraph" w:styleId="Sansinterligne">
    <w:name w:val="No Spacing"/>
    <w:uiPriority w:val="1"/>
    <w:qFormat/>
    <w:rsid w:val="005B6549"/>
    <w:pPr>
      <w:spacing w:after="0" w:line="240" w:lineRule="auto"/>
      <w:jc w:val="both"/>
    </w:pPr>
    <w:rPr>
      <w:rFonts w:ascii="Arial" w:eastAsia="Times New Roman" w:hAnsi="Arial" w:cs="Times New Roman"/>
      <w:sz w:val="20"/>
      <w:szCs w:val="20"/>
      <w:lang w:val="fr-CH" w:eastAsia="de-CH"/>
    </w:rPr>
  </w:style>
  <w:style w:type="character" w:customStyle="1" w:styleId="Titre3Car">
    <w:name w:val="Titre 3 Car"/>
    <w:basedOn w:val="Policepardfaut"/>
    <w:link w:val="Titre3"/>
    <w:uiPriority w:val="9"/>
    <w:semiHidden/>
    <w:rsid w:val="00234519"/>
    <w:rPr>
      <w:rFonts w:asciiTheme="majorHAnsi" w:eastAsiaTheme="majorEastAsia" w:hAnsiTheme="majorHAnsi" w:cstheme="majorBidi"/>
      <w:color w:val="1F4D78" w:themeColor="accent1" w:themeShade="7F"/>
      <w:sz w:val="24"/>
      <w:szCs w:val="24"/>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9790">
      <w:bodyDiv w:val="1"/>
      <w:marLeft w:val="0"/>
      <w:marRight w:val="0"/>
      <w:marTop w:val="0"/>
      <w:marBottom w:val="0"/>
      <w:divBdr>
        <w:top w:val="none" w:sz="0" w:space="0" w:color="auto"/>
        <w:left w:val="none" w:sz="0" w:space="0" w:color="auto"/>
        <w:bottom w:val="none" w:sz="0" w:space="0" w:color="auto"/>
        <w:right w:val="none" w:sz="0" w:space="0" w:color="auto"/>
      </w:divBdr>
    </w:div>
    <w:div w:id="201134032">
      <w:bodyDiv w:val="1"/>
      <w:marLeft w:val="0"/>
      <w:marRight w:val="0"/>
      <w:marTop w:val="0"/>
      <w:marBottom w:val="0"/>
      <w:divBdr>
        <w:top w:val="none" w:sz="0" w:space="0" w:color="auto"/>
        <w:left w:val="none" w:sz="0" w:space="0" w:color="auto"/>
        <w:bottom w:val="none" w:sz="0" w:space="0" w:color="auto"/>
        <w:right w:val="none" w:sz="0" w:space="0" w:color="auto"/>
      </w:divBdr>
    </w:div>
    <w:div w:id="217938829">
      <w:bodyDiv w:val="1"/>
      <w:marLeft w:val="0"/>
      <w:marRight w:val="0"/>
      <w:marTop w:val="0"/>
      <w:marBottom w:val="0"/>
      <w:divBdr>
        <w:top w:val="none" w:sz="0" w:space="0" w:color="auto"/>
        <w:left w:val="none" w:sz="0" w:space="0" w:color="auto"/>
        <w:bottom w:val="none" w:sz="0" w:space="0" w:color="auto"/>
        <w:right w:val="none" w:sz="0" w:space="0" w:color="auto"/>
      </w:divBdr>
    </w:div>
    <w:div w:id="370807400">
      <w:bodyDiv w:val="1"/>
      <w:marLeft w:val="0"/>
      <w:marRight w:val="0"/>
      <w:marTop w:val="0"/>
      <w:marBottom w:val="0"/>
      <w:divBdr>
        <w:top w:val="none" w:sz="0" w:space="0" w:color="auto"/>
        <w:left w:val="none" w:sz="0" w:space="0" w:color="auto"/>
        <w:bottom w:val="none" w:sz="0" w:space="0" w:color="auto"/>
        <w:right w:val="none" w:sz="0" w:space="0" w:color="auto"/>
      </w:divBdr>
    </w:div>
    <w:div w:id="994332585">
      <w:bodyDiv w:val="1"/>
      <w:marLeft w:val="0"/>
      <w:marRight w:val="0"/>
      <w:marTop w:val="0"/>
      <w:marBottom w:val="0"/>
      <w:divBdr>
        <w:top w:val="none" w:sz="0" w:space="0" w:color="auto"/>
        <w:left w:val="none" w:sz="0" w:space="0" w:color="auto"/>
        <w:bottom w:val="none" w:sz="0" w:space="0" w:color="auto"/>
        <w:right w:val="none" w:sz="0" w:space="0" w:color="auto"/>
      </w:divBdr>
    </w:div>
    <w:div w:id="1056974737">
      <w:bodyDiv w:val="1"/>
      <w:marLeft w:val="0"/>
      <w:marRight w:val="0"/>
      <w:marTop w:val="0"/>
      <w:marBottom w:val="0"/>
      <w:divBdr>
        <w:top w:val="none" w:sz="0" w:space="0" w:color="auto"/>
        <w:left w:val="none" w:sz="0" w:space="0" w:color="auto"/>
        <w:bottom w:val="none" w:sz="0" w:space="0" w:color="auto"/>
        <w:right w:val="none" w:sz="0" w:space="0" w:color="auto"/>
      </w:divBdr>
    </w:div>
    <w:div w:id="1137912155">
      <w:bodyDiv w:val="1"/>
      <w:marLeft w:val="0"/>
      <w:marRight w:val="0"/>
      <w:marTop w:val="0"/>
      <w:marBottom w:val="0"/>
      <w:divBdr>
        <w:top w:val="none" w:sz="0" w:space="0" w:color="auto"/>
        <w:left w:val="none" w:sz="0" w:space="0" w:color="auto"/>
        <w:bottom w:val="none" w:sz="0" w:space="0" w:color="auto"/>
        <w:right w:val="none" w:sz="0" w:space="0" w:color="auto"/>
      </w:divBdr>
    </w:div>
    <w:div w:id="19693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1A80C32AF4324BD8E831B2044E262"/>
        <w:category>
          <w:name w:val="Général"/>
          <w:gallery w:val="placeholder"/>
        </w:category>
        <w:types>
          <w:type w:val="bbPlcHdr"/>
        </w:types>
        <w:behaviors>
          <w:behavior w:val="content"/>
        </w:behaviors>
        <w:guid w:val="{71D025FB-915D-4AD5-9663-2314F10DD671}"/>
      </w:docPartPr>
      <w:docPartBody>
        <w:p w:rsidR="003A0FF7" w:rsidRDefault="00B76270" w:rsidP="00B76270">
          <w:pPr>
            <w:pStyle w:val="F181A80C32AF4324BD8E831B2044E262"/>
          </w:pPr>
          <w:r w:rsidRPr="006A3A22">
            <w:rPr>
              <w:rStyle w:val="Textedelespacerserv"/>
              <w:color w:val="0070C0"/>
              <w:szCs w:val="18"/>
            </w:rPr>
            <w:t>Choisir un élément.</w:t>
          </w:r>
        </w:p>
      </w:docPartBody>
    </w:docPart>
    <w:docPart>
      <w:docPartPr>
        <w:name w:val="DDF7B3C38E214FC99E0C46E765AE1475"/>
        <w:category>
          <w:name w:val="Allgemein"/>
          <w:gallery w:val="placeholder"/>
        </w:category>
        <w:types>
          <w:type w:val="bbPlcHdr"/>
        </w:types>
        <w:behaviors>
          <w:behavior w:val="content"/>
        </w:behaviors>
        <w:guid w:val="{F065DBB6-5AAC-4A55-A58C-D09080E2D16F}"/>
      </w:docPartPr>
      <w:docPartBody>
        <w:p w:rsidR="000862C6" w:rsidRDefault="00B76270" w:rsidP="00B76270">
          <w:pPr>
            <w:pStyle w:val="DDF7B3C38E214FC99E0C46E765AE1475"/>
          </w:pPr>
          <w:r w:rsidRPr="00EA7818">
            <w:rPr>
              <w:rStyle w:val="Textedelespacerserv"/>
              <w:rFonts w:eastAsiaTheme="minorHAnsi"/>
              <w:color w:val="0070C0"/>
            </w:rPr>
            <w:t>Introduire une date.</w:t>
          </w:r>
        </w:p>
      </w:docPartBody>
    </w:docPart>
    <w:docPart>
      <w:docPartPr>
        <w:name w:val="8D68BA7C51674551A5066F545F857349"/>
        <w:category>
          <w:name w:val="Général"/>
          <w:gallery w:val="placeholder"/>
        </w:category>
        <w:types>
          <w:type w:val="bbPlcHdr"/>
        </w:types>
        <w:behaviors>
          <w:behavior w:val="content"/>
        </w:behaviors>
        <w:guid w:val="{8607520B-5668-42BF-AD1C-96CC9488FC53}"/>
      </w:docPartPr>
      <w:docPartBody>
        <w:p w:rsidR="00396D4A" w:rsidRDefault="00B76270" w:rsidP="00B76270">
          <w:pPr>
            <w:pStyle w:val="8D68BA7C51674551A5066F545F8573491"/>
          </w:pPr>
          <w:r w:rsidRPr="00EA7818">
            <w:rPr>
              <w:rStyle w:val="Textedelespacerserv"/>
              <w:rFonts w:cs="Arial"/>
              <w:color w:val="0070C0"/>
              <w:szCs w:val="18"/>
            </w:rPr>
            <w:t>Choisir un élément.</w:t>
          </w:r>
        </w:p>
      </w:docPartBody>
    </w:docPart>
    <w:docPart>
      <w:docPartPr>
        <w:name w:val="650A54DF29C645238B512E71D3B62A7D"/>
        <w:category>
          <w:name w:val="Général"/>
          <w:gallery w:val="placeholder"/>
        </w:category>
        <w:types>
          <w:type w:val="bbPlcHdr"/>
        </w:types>
        <w:behaviors>
          <w:behavior w:val="content"/>
        </w:behaviors>
        <w:guid w:val="{88DE3F0F-8A50-49C9-B782-68E27D3ED34A}"/>
      </w:docPartPr>
      <w:docPartBody>
        <w:p w:rsidR="00396D4A" w:rsidRDefault="00B76270" w:rsidP="00B76270">
          <w:pPr>
            <w:pStyle w:val="650A54DF29C645238B512E71D3B62A7D1"/>
          </w:pPr>
          <w:r w:rsidRPr="002E4AA4">
            <w:rPr>
              <w:rFonts w:cs="Arial"/>
              <w:bCs/>
              <w:color w:val="0070C0"/>
            </w:rPr>
            <w:t>Choisir un élément.</w:t>
          </w:r>
        </w:p>
      </w:docPartBody>
    </w:docPart>
    <w:docPart>
      <w:docPartPr>
        <w:name w:val="86A4134947B54A869C55BE5BBC5C3EF5"/>
        <w:category>
          <w:name w:val="Général"/>
          <w:gallery w:val="placeholder"/>
        </w:category>
        <w:types>
          <w:type w:val="bbPlcHdr"/>
        </w:types>
        <w:behaviors>
          <w:behavior w:val="content"/>
        </w:behaviors>
        <w:guid w:val="{5F1F5623-4ABC-4261-ACD0-F11747CF4AC2}"/>
      </w:docPartPr>
      <w:docPartBody>
        <w:p w:rsidR="00396D4A" w:rsidRDefault="00B76270" w:rsidP="00B76270">
          <w:pPr>
            <w:pStyle w:val="86A4134947B54A869C55BE5BBC5C3EF51"/>
          </w:pPr>
          <w:r w:rsidRPr="006A3A22">
            <w:rPr>
              <w:rStyle w:val="Textedelespacerserv"/>
            </w:rPr>
            <w:t>Choisir un élément.</w:t>
          </w:r>
        </w:p>
      </w:docPartBody>
    </w:docPart>
    <w:docPart>
      <w:docPartPr>
        <w:name w:val="E0BAEDCFA6B9475DA195182DF38681DD"/>
        <w:category>
          <w:name w:val="Général"/>
          <w:gallery w:val="placeholder"/>
        </w:category>
        <w:types>
          <w:type w:val="bbPlcHdr"/>
        </w:types>
        <w:behaviors>
          <w:behavior w:val="content"/>
        </w:behaviors>
        <w:guid w:val="{6DD40535-15DA-4C51-B68F-DCACA100EE00}"/>
      </w:docPartPr>
      <w:docPartBody>
        <w:p w:rsidR="00396D4A" w:rsidRDefault="00B76270" w:rsidP="00B76270">
          <w:pPr>
            <w:pStyle w:val="E0BAEDCFA6B9475DA195182DF38681DD1"/>
          </w:pPr>
          <w:r w:rsidRPr="006A3A22">
            <w:rPr>
              <w:rStyle w:val="Textedelespacerserv"/>
              <w:szCs w:val="18"/>
            </w:rPr>
            <w:t>Choisir un élément</w:t>
          </w:r>
          <w:r w:rsidRPr="006A3A22">
            <w:rPr>
              <w:rStyle w:val="Textedelespacerserv"/>
              <w:rFonts w:cs="Arial"/>
              <w:szCs w:val="18"/>
            </w:rPr>
            <w:t>.</w:t>
          </w:r>
        </w:p>
      </w:docPartBody>
    </w:docPart>
    <w:docPart>
      <w:docPartPr>
        <w:name w:val="3536E24A9E374970B04706EDD49C3C37"/>
        <w:category>
          <w:name w:val="Général"/>
          <w:gallery w:val="placeholder"/>
        </w:category>
        <w:types>
          <w:type w:val="bbPlcHdr"/>
        </w:types>
        <w:behaviors>
          <w:behavior w:val="content"/>
        </w:behaviors>
        <w:guid w:val="{CFF48F16-0956-4AE0-B7BA-A7E799B9A043}"/>
      </w:docPartPr>
      <w:docPartBody>
        <w:p w:rsidR="00396D4A" w:rsidRDefault="00B76270" w:rsidP="00B76270">
          <w:pPr>
            <w:pStyle w:val="3536E24A9E374970B04706EDD49C3C371"/>
          </w:pPr>
          <w:r w:rsidRPr="00EA7818">
            <w:rPr>
              <w:rStyle w:val="Textedelespacerserv"/>
              <w:rFonts w:eastAsiaTheme="minorHAnsi" w:cs="Arial"/>
              <w:color w:val="0070C0"/>
              <w:szCs w:val="18"/>
            </w:rPr>
            <w:t>Introduire une date.</w:t>
          </w:r>
        </w:p>
      </w:docPartBody>
    </w:docPart>
    <w:docPart>
      <w:docPartPr>
        <w:name w:val="B87FAEBA6C6C4F7B9FDE960A111F3D95"/>
        <w:category>
          <w:name w:val="Général"/>
          <w:gallery w:val="placeholder"/>
        </w:category>
        <w:types>
          <w:type w:val="bbPlcHdr"/>
        </w:types>
        <w:behaviors>
          <w:behavior w:val="content"/>
        </w:behaviors>
        <w:guid w:val="{F7D4F9E2-BCF7-4A2D-B97F-65F928CE27B4}"/>
      </w:docPartPr>
      <w:docPartBody>
        <w:p w:rsidR="00396D4A" w:rsidRDefault="00B76270" w:rsidP="00B76270">
          <w:pPr>
            <w:pStyle w:val="B87FAEBA6C6C4F7B9FDE960A111F3D951"/>
          </w:pPr>
          <w:r w:rsidRPr="00EA7818">
            <w:rPr>
              <w:rStyle w:val="Textedelespacerserv"/>
              <w:rFonts w:eastAsiaTheme="minorHAnsi"/>
              <w:color w:val="0070C0"/>
              <w:szCs w:val="18"/>
            </w:rPr>
            <w:t>Choisir un élément</w:t>
          </w:r>
          <w:r w:rsidRPr="00EA7818">
            <w:rPr>
              <w:rStyle w:val="Textedelespacerserv"/>
              <w:rFonts w:eastAsiaTheme="minorHAnsi"/>
              <w:color w:val="0070C0"/>
            </w:rPr>
            <w:t>.</w:t>
          </w:r>
        </w:p>
      </w:docPartBody>
    </w:docPart>
    <w:docPart>
      <w:docPartPr>
        <w:name w:val="91202C7F68654764B2004E524A0BE5A2"/>
        <w:category>
          <w:name w:val="Général"/>
          <w:gallery w:val="placeholder"/>
        </w:category>
        <w:types>
          <w:type w:val="bbPlcHdr"/>
        </w:types>
        <w:behaviors>
          <w:behavior w:val="content"/>
        </w:behaviors>
        <w:guid w:val="{0AD625FC-8F81-4C66-973D-ED4C190473DD}"/>
      </w:docPartPr>
      <w:docPartBody>
        <w:p w:rsidR="00396D4A" w:rsidRDefault="00B76270" w:rsidP="00B76270">
          <w:pPr>
            <w:pStyle w:val="91202C7F68654764B2004E524A0BE5A21"/>
          </w:pPr>
          <w:r w:rsidRPr="00EA7818">
            <w:rPr>
              <w:rStyle w:val="Textedelespacerserv"/>
              <w:rFonts w:eastAsiaTheme="minorHAnsi" w:cs="Arial"/>
              <w:color w:val="0070C0"/>
              <w:szCs w:val="18"/>
            </w:rPr>
            <w:t>Introduire une date.</w:t>
          </w:r>
        </w:p>
      </w:docPartBody>
    </w:docPart>
    <w:docPart>
      <w:docPartPr>
        <w:name w:val="0B58B4B0B5414DB39A81E42291A9F426"/>
        <w:category>
          <w:name w:val="Général"/>
          <w:gallery w:val="placeholder"/>
        </w:category>
        <w:types>
          <w:type w:val="bbPlcHdr"/>
        </w:types>
        <w:behaviors>
          <w:behavior w:val="content"/>
        </w:behaviors>
        <w:guid w:val="{5DD335A2-5E87-4C8D-BA54-9360AC90B913}"/>
      </w:docPartPr>
      <w:docPartBody>
        <w:p w:rsidR="00396D4A" w:rsidRDefault="00B76270" w:rsidP="00B76270">
          <w:pPr>
            <w:pStyle w:val="0B58B4B0B5414DB39A81E42291A9F4261"/>
          </w:pPr>
          <w:r w:rsidRPr="00EA7818">
            <w:rPr>
              <w:rStyle w:val="Textedelespacerserv"/>
              <w:rFonts w:eastAsiaTheme="minorHAnsi"/>
              <w:color w:val="0070C0"/>
              <w:szCs w:val="18"/>
            </w:rPr>
            <w:t>Introduire une date.</w:t>
          </w:r>
        </w:p>
      </w:docPartBody>
    </w:docPart>
    <w:docPart>
      <w:docPartPr>
        <w:name w:val="41DD1B20756F47DEBBCA7A0EDBB065FD"/>
        <w:category>
          <w:name w:val="Général"/>
          <w:gallery w:val="placeholder"/>
        </w:category>
        <w:types>
          <w:type w:val="bbPlcHdr"/>
        </w:types>
        <w:behaviors>
          <w:behavior w:val="content"/>
        </w:behaviors>
        <w:guid w:val="{8C3D9513-3BB0-4A07-9475-4A07B8E9B110}"/>
      </w:docPartPr>
      <w:docPartBody>
        <w:p w:rsidR="00396D4A" w:rsidRDefault="00B76270" w:rsidP="00B76270">
          <w:pPr>
            <w:pStyle w:val="41DD1B20756F47DEBBCA7A0EDBB065FD1"/>
          </w:pPr>
          <w:r w:rsidRPr="00EA7818">
            <w:rPr>
              <w:rStyle w:val="Textedelespacerserv"/>
              <w:rFonts w:eastAsiaTheme="minorHAnsi"/>
              <w:color w:val="0070C0"/>
              <w:szCs w:val="18"/>
            </w:rPr>
            <w:t>Introduire une date.</w:t>
          </w:r>
        </w:p>
      </w:docPartBody>
    </w:docPart>
    <w:docPart>
      <w:docPartPr>
        <w:name w:val="93DFB105357D4CCCBA3916B95E245510"/>
        <w:category>
          <w:name w:val="Général"/>
          <w:gallery w:val="placeholder"/>
        </w:category>
        <w:types>
          <w:type w:val="bbPlcHdr"/>
        </w:types>
        <w:behaviors>
          <w:behavior w:val="content"/>
        </w:behaviors>
        <w:guid w:val="{CDC8E92A-176D-45D8-B25A-835C483C3DDA}"/>
      </w:docPartPr>
      <w:docPartBody>
        <w:p w:rsidR="001214D5" w:rsidRDefault="00B76270" w:rsidP="00B76270">
          <w:pPr>
            <w:pStyle w:val="93DFB105357D4CCCBA3916B95E2455101"/>
          </w:pPr>
          <w:r w:rsidRPr="00EA7818">
            <w:rPr>
              <w:rStyle w:val="Textedelespacerserv"/>
              <w:rFonts w:eastAsiaTheme="minorHAnsi"/>
              <w:color w:val="0070C0"/>
            </w:rPr>
            <w:t>Introduire une date.</w:t>
          </w:r>
        </w:p>
      </w:docPartBody>
    </w:docPart>
    <w:docPart>
      <w:docPartPr>
        <w:name w:val="AA6D48A7D7C94BEA8F4ED535C03AEF47"/>
        <w:category>
          <w:name w:val="Général"/>
          <w:gallery w:val="placeholder"/>
        </w:category>
        <w:types>
          <w:type w:val="bbPlcHdr"/>
        </w:types>
        <w:behaviors>
          <w:behavior w:val="content"/>
        </w:behaviors>
        <w:guid w:val="{8D1B6433-227A-4262-9EC6-B60004905C1C}"/>
      </w:docPartPr>
      <w:docPartBody>
        <w:p w:rsidR="001214D5" w:rsidRDefault="00B76270" w:rsidP="00B76270">
          <w:pPr>
            <w:pStyle w:val="AA6D48A7D7C94BEA8F4ED535C03AEF471"/>
          </w:pPr>
          <w:r w:rsidRPr="00EA7818">
            <w:rPr>
              <w:rStyle w:val="Textedelespacerserv"/>
              <w:rFonts w:eastAsiaTheme="minorHAnsi"/>
              <w:color w:val="0070C0"/>
            </w:rPr>
            <w:t>Introduire une date.</w:t>
          </w:r>
        </w:p>
      </w:docPartBody>
    </w:docPart>
    <w:docPart>
      <w:docPartPr>
        <w:name w:val="4AA8EB49F99441FCA49AAF681E8E2736"/>
        <w:category>
          <w:name w:val="Général"/>
          <w:gallery w:val="placeholder"/>
        </w:category>
        <w:types>
          <w:type w:val="bbPlcHdr"/>
        </w:types>
        <w:behaviors>
          <w:behavior w:val="content"/>
        </w:behaviors>
        <w:guid w:val="{6E765DD8-1F41-487F-A1E9-F6139E557472}"/>
      </w:docPartPr>
      <w:docPartBody>
        <w:p w:rsidR="001214D5" w:rsidRDefault="00B76270" w:rsidP="00B76270">
          <w:pPr>
            <w:pStyle w:val="4AA8EB49F99441FCA49AAF681E8E27361"/>
          </w:pPr>
          <w:r w:rsidRPr="00EA7818">
            <w:rPr>
              <w:rStyle w:val="Textedelespacerserv"/>
              <w:rFonts w:eastAsiaTheme="minorHAnsi"/>
              <w:color w:val="0070C0"/>
            </w:rPr>
            <w:t>Introduire une date.</w:t>
          </w:r>
        </w:p>
      </w:docPartBody>
    </w:docPart>
    <w:docPart>
      <w:docPartPr>
        <w:name w:val="1401EE73CA3344919C52538F66D6E20E"/>
        <w:category>
          <w:name w:val="Général"/>
          <w:gallery w:val="placeholder"/>
        </w:category>
        <w:types>
          <w:type w:val="bbPlcHdr"/>
        </w:types>
        <w:behaviors>
          <w:behavior w:val="content"/>
        </w:behaviors>
        <w:guid w:val="{C3C425FA-1DEF-4F23-B6C9-0E5B963687D5}"/>
      </w:docPartPr>
      <w:docPartBody>
        <w:p w:rsidR="005E4294" w:rsidRDefault="00B76270" w:rsidP="00B76270">
          <w:pPr>
            <w:pStyle w:val="1401EE73CA3344919C52538F66D6E20E1"/>
          </w:pPr>
          <w:r w:rsidRPr="00EA7818">
            <w:rPr>
              <w:rStyle w:val="Textedelespacerserv"/>
              <w:rFonts w:eastAsiaTheme="minorHAnsi" w:cs="Arial"/>
              <w:color w:val="0070C0"/>
              <w:szCs w:val="18"/>
            </w:rPr>
            <w:t>Introduire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F7"/>
    <w:rsid w:val="000100BD"/>
    <w:rsid w:val="00016372"/>
    <w:rsid w:val="00052856"/>
    <w:rsid w:val="00061D22"/>
    <w:rsid w:val="00081E7A"/>
    <w:rsid w:val="000862C6"/>
    <w:rsid w:val="000F499C"/>
    <w:rsid w:val="001020E4"/>
    <w:rsid w:val="00106CBC"/>
    <w:rsid w:val="001214D5"/>
    <w:rsid w:val="00162468"/>
    <w:rsid w:val="001F23A6"/>
    <w:rsid w:val="002417B2"/>
    <w:rsid w:val="00271F45"/>
    <w:rsid w:val="002818AD"/>
    <w:rsid w:val="002A179A"/>
    <w:rsid w:val="00396D4A"/>
    <w:rsid w:val="003A0FF7"/>
    <w:rsid w:val="003D1283"/>
    <w:rsid w:val="00430E89"/>
    <w:rsid w:val="004E6C2B"/>
    <w:rsid w:val="004F2BA6"/>
    <w:rsid w:val="004F77AB"/>
    <w:rsid w:val="00552B43"/>
    <w:rsid w:val="005A3DAF"/>
    <w:rsid w:val="005C7EC3"/>
    <w:rsid w:val="005D51A1"/>
    <w:rsid w:val="005E4294"/>
    <w:rsid w:val="005E58EF"/>
    <w:rsid w:val="005F594C"/>
    <w:rsid w:val="0063459F"/>
    <w:rsid w:val="006912D1"/>
    <w:rsid w:val="00693120"/>
    <w:rsid w:val="007148EF"/>
    <w:rsid w:val="00720E60"/>
    <w:rsid w:val="007217AF"/>
    <w:rsid w:val="00731A69"/>
    <w:rsid w:val="007B2178"/>
    <w:rsid w:val="007D03B9"/>
    <w:rsid w:val="007D6724"/>
    <w:rsid w:val="008212D2"/>
    <w:rsid w:val="00825F62"/>
    <w:rsid w:val="00851609"/>
    <w:rsid w:val="008602DF"/>
    <w:rsid w:val="00907FA2"/>
    <w:rsid w:val="00921CBA"/>
    <w:rsid w:val="009309C5"/>
    <w:rsid w:val="009345BF"/>
    <w:rsid w:val="00977C1F"/>
    <w:rsid w:val="009960E5"/>
    <w:rsid w:val="009A0615"/>
    <w:rsid w:val="009D55B7"/>
    <w:rsid w:val="009E6015"/>
    <w:rsid w:val="009F4684"/>
    <w:rsid w:val="00A367E6"/>
    <w:rsid w:val="00AD1018"/>
    <w:rsid w:val="00B57E4E"/>
    <w:rsid w:val="00B76270"/>
    <w:rsid w:val="00BB4912"/>
    <w:rsid w:val="00C55516"/>
    <w:rsid w:val="00C8635A"/>
    <w:rsid w:val="00CD4BF8"/>
    <w:rsid w:val="00CE5953"/>
    <w:rsid w:val="00D14D38"/>
    <w:rsid w:val="00D52AA2"/>
    <w:rsid w:val="00DA0E7A"/>
    <w:rsid w:val="00DA6985"/>
    <w:rsid w:val="00DF74DC"/>
    <w:rsid w:val="00E24638"/>
    <w:rsid w:val="00E36AEF"/>
    <w:rsid w:val="00E444A3"/>
    <w:rsid w:val="00E4646C"/>
    <w:rsid w:val="00E50C84"/>
    <w:rsid w:val="00E901F5"/>
    <w:rsid w:val="00F57D40"/>
    <w:rsid w:val="00FE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6270"/>
    <w:rPr>
      <w:color w:val="808080"/>
    </w:rPr>
  </w:style>
  <w:style w:type="paragraph" w:customStyle="1" w:styleId="DDF7B3C38E214FC99E0C46E765AE1475">
    <w:name w:val="DDF7B3C38E214FC99E0C46E765AE1475"/>
    <w:rsid w:val="00B76270"/>
    <w:pPr>
      <w:spacing w:after="0" w:line="240" w:lineRule="auto"/>
      <w:jc w:val="both"/>
    </w:pPr>
    <w:rPr>
      <w:rFonts w:ascii="Arial" w:eastAsia="Times New Roman" w:hAnsi="Arial" w:cs="Times New Roman"/>
      <w:sz w:val="20"/>
      <w:szCs w:val="20"/>
      <w:lang w:val="fr-CH" w:eastAsia="de-CH"/>
    </w:rPr>
  </w:style>
  <w:style w:type="paragraph" w:customStyle="1" w:styleId="F181A80C32AF4324BD8E831B2044E262">
    <w:name w:val="F181A80C32AF4324BD8E831B2044E262"/>
    <w:rsid w:val="00B76270"/>
    <w:pPr>
      <w:spacing w:after="0" w:line="240" w:lineRule="auto"/>
      <w:jc w:val="both"/>
    </w:pPr>
    <w:rPr>
      <w:rFonts w:ascii="Arial" w:eastAsia="Times New Roman" w:hAnsi="Arial" w:cs="Times New Roman"/>
      <w:sz w:val="20"/>
      <w:szCs w:val="20"/>
      <w:lang w:val="fr-CH" w:eastAsia="de-CH"/>
    </w:rPr>
  </w:style>
  <w:style w:type="paragraph" w:customStyle="1" w:styleId="93DFB105357D4CCCBA3916B95E2455101">
    <w:name w:val="93DFB105357D4CCCBA3916B95E2455101"/>
    <w:rsid w:val="00B76270"/>
    <w:pPr>
      <w:spacing w:after="0" w:line="240" w:lineRule="auto"/>
      <w:jc w:val="both"/>
    </w:pPr>
    <w:rPr>
      <w:rFonts w:ascii="Arial" w:eastAsia="Times New Roman" w:hAnsi="Arial" w:cs="Times New Roman"/>
      <w:sz w:val="20"/>
      <w:szCs w:val="20"/>
      <w:lang w:val="fr-CH" w:eastAsia="de-CH"/>
    </w:rPr>
  </w:style>
  <w:style w:type="paragraph" w:customStyle="1" w:styleId="86A4134947B54A869C55BE5BBC5C3EF51">
    <w:name w:val="86A4134947B54A869C55BE5BBC5C3EF51"/>
    <w:rsid w:val="00B76270"/>
    <w:pPr>
      <w:spacing w:after="120" w:line="260" w:lineRule="atLeast"/>
      <w:jc w:val="both"/>
    </w:pPr>
    <w:rPr>
      <w:rFonts w:ascii="Arial" w:eastAsia="Times New Roman" w:hAnsi="Arial" w:cs="Times New Roman"/>
      <w:sz w:val="20"/>
      <w:szCs w:val="20"/>
      <w:lang w:val="fr-CH" w:eastAsia="de-CH"/>
    </w:rPr>
  </w:style>
  <w:style w:type="paragraph" w:customStyle="1" w:styleId="E0BAEDCFA6B9475DA195182DF38681DD1">
    <w:name w:val="E0BAEDCFA6B9475DA195182DF38681DD1"/>
    <w:rsid w:val="00B76270"/>
    <w:pPr>
      <w:spacing w:after="0" w:line="240" w:lineRule="auto"/>
      <w:jc w:val="both"/>
    </w:pPr>
    <w:rPr>
      <w:rFonts w:ascii="Arial" w:eastAsia="Times New Roman" w:hAnsi="Arial" w:cs="Times New Roman"/>
      <w:sz w:val="20"/>
      <w:szCs w:val="20"/>
      <w:lang w:val="fr-CH" w:eastAsia="de-CH"/>
    </w:rPr>
  </w:style>
  <w:style w:type="paragraph" w:customStyle="1" w:styleId="8D68BA7C51674551A5066F545F8573491">
    <w:name w:val="8D68BA7C51674551A5066F545F8573491"/>
    <w:rsid w:val="00B76270"/>
    <w:pPr>
      <w:spacing w:after="0" w:line="240" w:lineRule="auto"/>
      <w:jc w:val="both"/>
    </w:pPr>
    <w:rPr>
      <w:rFonts w:ascii="Arial" w:eastAsia="Times New Roman" w:hAnsi="Arial" w:cs="Times New Roman"/>
      <w:sz w:val="20"/>
      <w:szCs w:val="20"/>
      <w:lang w:val="fr-CH" w:eastAsia="de-CH"/>
    </w:rPr>
  </w:style>
  <w:style w:type="paragraph" w:customStyle="1" w:styleId="650A54DF29C645238B512E71D3B62A7D1">
    <w:name w:val="650A54DF29C645238B512E71D3B62A7D1"/>
    <w:rsid w:val="00B76270"/>
    <w:pPr>
      <w:spacing w:after="0" w:line="240" w:lineRule="auto"/>
      <w:jc w:val="both"/>
    </w:pPr>
    <w:rPr>
      <w:rFonts w:ascii="Arial" w:eastAsia="Times New Roman" w:hAnsi="Arial" w:cs="Times New Roman"/>
      <w:sz w:val="20"/>
      <w:szCs w:val="20"/>
      <w:lang w:val="fr-CH" w:eastAsia="de-CH"/>
    </w:rPr>
  </w:style>
  <w:style w:type="paragraph" w:customStyle="1" w:styleId="41DD1B20756F47DEBBCA7A0EDBB065FD1">
    <w:name w:val="41DD1B20756F47DEBBCA7A0EDBB065FD1"/>
    <w:rsid w:val="00B76270"/>
    <w:pPr>
      <w:spacing w:after="0" w:line="240" w:lineRule="auto"/>
      <w:jc w:val="both"/>
    </w:pPr>
    <w:rPr>
      <w:rFonts w:ascii="Arial" w:eastAsia="Times New Roman" w:hAnsi="Arial" w:cs="Times New Roman"/>
      <w:sz w:val="20"/>
      <w:szCs w:val="20"/>
      <w:lang w:val="fr-CH" w:eastAsia="de-CH"/>
    </w:rPr>
  </w:style>
  <w:style w:type="paragraph" w:customStyle="1" w:styleId="0B58B4B0B5414DB39A81E42291A9F4261">
    <w:name w:val="0B58B4B0B5414DB39A81E42291A9F4261"/>
    <w:rsid w:val="00B76270"/>
    <w:pPr>
      <w:spacing w:after="0" w:line="240" w:lineRule="auto"/>
      <w:jc w:val="both"/>
    </w:pPr>
    <w:rPr>
      <w:rFonts w:ascii="Arial" w:eastAsia="Times New Roman" w:hAnsi="Arial" w:cs="Times New Roman"/>
      <w:sz w:val="20"/>
      <w:szCs w:val="20"/>
      <w:lang w:val="fr-CH" w:eastAsia="de-CH"/>
    </w:rPr>
  </w:style>
  <w:style w:type="paragraph" w:customStyle="1" w:styleId="B87FAEBA6C6C4F7B9FDE960A111F3D951">
    <w:name w:val="B87FAEBA6C6C4F7B9FDE960A111F3D951"/>
    <w:rsid w:val="00B76270"/>
    <w:pPr>
      <w:spacing w:after="0" w:line="240" w:lineRule="auto"/>
      <w:jc w:val="both"/>
    </w:pPr>
    <w:rPr>
      <w:rFonts w:ascii="Arial" w:eastAsia="Times New Roman" w:hAnsi="Arial" w:cs="Times New Roman"/>
      <w:sz w:val="20"/>
      <w:szCs w:val="20"/>
      <w:lang w:val="fr-CH" w:eastAsia="de-CH"/>
    </w:rPr>
  </w:style>
  <w:style w:type="paragraph" w:customStyle="1" w:styleId="91202C7F68654764B2004E524A0BE5A21">
    <w:name w:val="91202C7F68654764B2004E524A0BE5A21"/>
    <w:rsid w:val="00B76270"/>
    <w:pPr>
      <w:spacing w:after="0" w:line="240" w:lineRule="auto"/>
      <w:jc w:val="both"/>
    </w:pPr>
    <w:rPr>
      <w:rFonts w:ascii="Arial" w:eastAsia="Times New Roman" w:hAnsi="Arial" w:cs="Times New Roman"/>
      <w:sz w:val="20"/>
      <w:szCs w:val="20"/>
      <w:lang w:val="fr-CH" w:eastAsia="de-CH"/>
    </w:rPr>
  </w:style>
  <w:style w:type="paragraph" w:customStyle="1" w:styleId="1401EE73CA3344919C52538F66D6E20E1">
    <w:name w:val="1401EE73CA3344919C52538F66D6E20E1"/>
    <w:rsid w:val="00B76270"/>
    <w:pPr>
      <w:spacing w:after="0" w:line="240" w:lineRule="auto"/>
      <w:jc w:val="both"/>
    </w:pPr>
    <w:rPr>
      <w:rFonts w:ascii="Arial" w:eastAsia="Times New Roman" w:hAnsi="Arial" w:cs="Times New Roman"/>
      <w:sz w:val="20"/>
      <w:szCs w:val="20"/>
      <w:lang w:val="fr-CH" w:eastAsia="de-CH"/>
    </w:rPr>
  </w:style>
  <w:style w:type="paragraph" w:customStyle="1" w:styleId="3536E24A9E374970B04706EDD49C3C371">
    <w:name w:val="3536E24A9E374970B04706EDD49C3C371"/>
    <w:rsid w:val="00B76270"/>
    <w:pPr>
      <w:spacing w:after="0" w:line="240" w:lineRule="auto"/>
      <w:jc w:val="both"/>
    </w:pPr>
    <w:rPr>
      <w:rFonts w:ascii="Arial" w:eastAsia="Times New Roman" w:hAnsi="Arial" w:cs="Times New Roman"/>
      <w:sz w:val="20"/>
      <w:szCs w:val="20"/>
      <w:lang w:val="fr-CH" w:eastAsia="de-CH"/>
    </w:rPr>
  </w:style>
  <w:style w:type="paragraph" w:customStyle="1" w:styleId="AA6D48A7D7C94BEA8F4ED535C03AEF471">
    <w:name w:val="AA6D48A7D7C94BEA8F4ED535C03AEF471"/>
    <w:rsid w:val="00B76270"/>
    <w:pPr>
      <w:spacing w:after="0" w:line="240" w:lineRule="auto"/>
      <w:jc w:val="both"/>
    </w:pPr>
    <w:rPr>
      <w:rFonts w:ascii="Arial" w:eastAsia="Times New Roman" w:hAnsi="Arial" w:cs="Times New Roman"/>
      <w:sz w:val="20"/>
      <w:szCs w:val="20"/>
      <w:lang w:val="fr-CH" w:eastAsia="de-CH"/>
    </w:rPr>
  </w:style>
  <w:style w:type="paragraph" w:customStyle="1" w:styleId="4AA8EB49F99441FCA49AAF681E8E27361">
    <w:name w:val="4AA8EB49F99441FCA49AAF681E8E27361"/>
    <w:rsid w:val="00B76270"/>
    <w:pPr>
      <w:spacing w:after="0" w:line="240" w:lineRule="auto"/>
      <w:jc w:val="both"/>
    </w:pPr>
    <w:rPr>
      <w:rFonts w:ascii="Arial" w:eastAsia="Times New Roman" w:hAnsi="Arial" w:cs="Times New Roman"/>
      <w:sz w:val="20"/>
      <w:szCs w:val="20"/>
      <w:lang w:val="fr-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Annexe E - Demande d’établissement d’une convention de financement pour une mesure_Version 13.0_20.09.2019"/>
    <f:field ref="objsubject" par="" edit="true" text=""/>
    <f:field ref="objcreatedby" par="" text="Alt, Michel (ASTRA - Ali)"/>
    <f:field ref="objcreatedat" par="" text="03.10.2019 15:27:21"/>
    <f:field ref="objchangedby" par="" text="Alt, Michel (ASTRA - Ali)"/>
    <f:field ref="objmodifiedat" par="" text="18.10.2019 10:50:31"/>
    <f:field ref="doc_FSCFOLIO_1_1001_FieldDocumentNumber" par="" text=""/>
    <f:field ref="doc_FSCFOLIO_1_1001_FieldSubject" par="" edit="true" text=""/>
    <f:field ref="FSCFOLIO_1_1001_FieldCurrentUser" par="" text="Michel Alt"/>
    <f:field ref="CCAPRECONFIG_15_1001_Objektname" par="" edit="true" text="Annexe E - Demande d’établissement d’une convention de financement pour une mesure_Version 13.0_20.09.2019"/>
    <f:field ref="CHPRECONFIG_1_1001_Objektname" par="" edit="true" text="Annexe E - Demande d’établissement d’une convention de financement pour une mesure_Version 13.0_20.09.2019"/>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zH" text="à l'att. de"/>
    <f:field ref="CCAPRECONFIG_15_1001_Adresse" text="Adresse"/>
    <f:field ref="CHPRECONFIG_1_1001_EMailAdresse" text="Adresse e-mail"/>
    <f:field ref="CCAPRECONFIG_15_1001_Postalische_Adresse" text="Adresse postale"/>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_AP" text="Zusatzzeile1_AP"/>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Props1.xml><?xml version="1.0" encoding="utf-8"?>
<ds:datastoreItem xmlns:ds="http://schemas.openxmlformats.org/officeDocument/2006/customXml" ds:itemID="{D79EC21C-FBD0-444E-8219-36AB7F0F70E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9969</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 Michel ASTRA</dc:creator>
  <cp:keywords/>
  <dc:description/>
  <cp:lastModifiedBy>Alt Michel ASTRA</cp:lastModifiedBy>
  <cp:revision>75</cp:revision>
  <cp:lastPrinted>2024-01-11T06:50:00Z</cp:lastPrinted>
  <dcterms:created xsi:type="dcterms:W3CDTF">2024-01-11T08:57:00Z</dcterms:created>
  <dcterms:modified xsi:type="dcterms:W3CDTF">2024-07-12T12:51:00Z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_Fachbereich">
    <vt:lpwstr/>
  </property>
  <property fmtid="{D5CDD505-2E9C-101B-9397-08002B2CF9AE}" pid="3" name="FSC#ASTRACFG@15.1700:Abs_Fachbereichsfunktion">
    <vt:lpwstr/>
  </property>
  <property fmtid="{D5CDD505-2E9C-101B-9397-08002B2CF9AE}" pid="4" name="FSC#ASTRACFG@15.1700:Absender_Fusszeilen">
    <vt:lpwstr>Bundesamt für Strassen ASTRA_x000d_
_x000d_
www.astra.admin.ch</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UVEKCFG@15.1700:Function">
    <vt:lpwstr/>
  </property>
  <property fmtid="{D5CDD505-2E9C-101B-9397-08002B2CF9AE}" pid="13" name="FSC#UVEKCFG@15.1700:FileRespOrg">
    <vt:lpwstr>Netzplanung</vt:lpwstr>
  </property>
  <property fmtid="{D5CDD505-2E9C-101B-9397-08002B2CF9AE}" pid="14" name="FSC#UVEKCFG@15.1700:DefaultGroupFileResponsible">
    <vt:lpwstr/>
  </property>
  <property fmtid="{D5CDD505-2E9C-101B-9397-08002B2CF9AE}" pid="15" name="FSC#UVEKCFG@15.1700:FileRespFunction">
    <vt:lpwstr/>
  </property>
  <property fmtid="{D5CDD505-2E9C-101B-9397-08002B2CF9AE}" pid="16" name="FSC#UVEKCFG@15.1700:AssignedClassification">
    <vt:lpwstr/>
  </property>
  <property fmtid="{D5CDD505-2E9C-101B-9397-08002B2CF9AE}" pid="17" name="FSC#UVEKCFG@15.1700:AssignedClassificationCode">
    <vt:lpwstr>COO.1.1001.1.137854</vt:lpwstr>
  </property>
  <property fmtid="{D5CDD505-2E9C-101B-9397-08002B2CF9AE}" pid="18" name="FSC#UVEKCFG@15.1700:FileResponsible">
    <vt:lpwstr/>
  </property>
  <property fmtid="{D5CDD505-2E9C-101B-9397-08002B2CF9AE}" pid="19" name="FSC#UVEKCFG@15.1700:FileResponsibleTel">
    <vt:lpwstr/>
  </property>
  <property fmtid="{D5CDD505-2E9C-101B-9397-08002B2CF9AE}" pid="20" name="FSC#UVEKCFG@15.1700:FileResponsibleEmail">
    <vt:lpwstr/>
  </property>
  <property fmtid="{D5CDD505-2E9C-101B-9397-08002B2CF9AE}" pid="21" name="FSC#UVEKCFG@15.1700:FileResponsibleFax">
    <vt:lpwstr/>
  </property>
  <property fmtid="{D5CDD505-2E9C-101B-9397-08002B2CF9AE}" pid="22" name="FSC#UVEKCFG@15.1700:FileResponsibleAddress">
    <vt:lpwstr/>
  </property>
  <property fmtid="{D5CDD505-2E9C-101B-9397-08002B2CF9AE}" pid="23" name="FSC#UVEKCFG@15.1700:FileResponsibleStreet">
    <vt:lpwstr/>
  </property>
  <property fmtid="{D5CDD505-2E9C-101B-9397-08002B2CF9AE}" pid="24" name="FSC#UVEKCFG@15.1700:FileResponsiblezipcode">
    <vt:lpwstr/>
  </property>
  <property fmtid="{D5CDD505-2E9C-101B-9397-08002B2CF9AE}" pid="25" name="FSC#UVEKCFG@15.1700:FileResponsiblecity">
    <vt:lpwstr/>
  </property>
  <property fmtid="{D5CDD505-2E9C-101B-9397-08002B2CF9AE}" pid="26" name="FSC#UVEKCFG@15.1700:FileResponsibleAbbreviation">
    <vt:lpwstr/>
  </property>
  <property fmtid="{D5CDD505-2E9C-101B-9397-08002B2CF9AE}" pid="27" name="FSC#UVEKCFG@15.1700:FileRespOrgHome">
    <vt:lpwstr/>
  </property>
  <property fmtid="{D5CDD505-2E9C-101B-9397-08002B2CF9AE}" pid="28" name="FSC#UVEKCFG@15.1700:CurrUserAbbreviation">
    <vt:lpwstr>Ali</vt:lpwstr>
  </property>
  <property fmtid="{D5CDD505-2E9C-101B-9397-08002B2CF9AE}" pid="29" name="FSC#UVEKCFG@15.1700:CategoryReference">
    <vt:lpwstr>433.33</vt:lpwstr>
  </property>
  <property fmtid="{D5CDD505-2E9C-101B-9397-08002B2CF9AE}" pid="30" name="FSC#UVEKCFG@15.1700:cooAddress">
    <vt:lpwstr>COO.2045.100.2.12344640</vt:lpwstr>
  </property>
  <property fmtid="{D5CDD505-2E9C-101B-9397-08002B2CF9AE}" pid="31" name="FSC#UVEKCFG@15.1700:sleeveFileReference">
    <vt:lpwstr/>
  </property>
  <property fmtid="{D5CDD505-2E9C-101B-9397-08002B2CF9AE}" pid="32" name="FSC#UVEKCFG@15.1700:BureauName">
    <vt:lpwstr>Office fédéral des routes</vt:lpwstr>
  </property>
  <property fmtid="{D5CDD505-2E9C-101B-9397-08002B2CF9AE}" pid="33" name="FSC#UVEKCFG@15.1700:BureauShortName">
    <vt:lpwstr>OFROU</vt:lpwstr>
  </property>
  <property fmtid="{D5CDD505-2E9C-101B-9397-08002B2CF9AE}" pid="34" name="FSC#UVEKCFG@15.1700:BureauWebsite">
    <vt:lpwstr>www.ofrou.admin.ch</vt:lpwstr>
  </property>
  <property fmtid="{D5CDD505-2E9C-101B-9397-08002B2CF9AE}" pid="35" name="FSC#UVEKCFG@15.1700:SubFileTitle">
    <vt:lpwstr>Annexe E - Demande d’établissement d’une convention de financement pour une mesure_Version 13.0_20.09.2019</vt:lpwstr>
  </property>
  <property fmtid="{D5CDD505-2E9C-101B-9397-08002B2CF9AE}" pid="36" name="FSC#UVEKCFG@15.1700:ForeignNumber">
    <vt:lpwstr/>
  </property>
  <property fmtid="{D5CDD505-2E9C-101B-9397-08002B2CF9AE}" pid="37" name="FSC#UVEKCFG@15.1700:Amtstitel">
    <vt:lpwstr/>
  </property>
  <property fmtid="{D5CDD505-2E9C-101B-9397-08002B2CF9AE}" pid="38" name="FSC#UVEKCFG@15.1700:ZusendungAm">
    <vt:lpwstr/>
  </property>
  <property fmtid="{D5CDD505-2E9C-101B-9397-08002B2CF9AE}" pid="39" name="FSC#UVEKCFG@15.1700:SignerLeft">
    <vt:lpwstr/>
  </property>
  <property fmtid="{D5CDD505-2E9C-101B-9397-08002B2CF9AE}" pid="40" name="FSC#UVEKCFG@15.1700:SignerRight">
    <vt:lpwstr/>
  </property>
  <property fmtid="{D5CDD505-2E9C-101B-9397-08002B2CF9AE}" pid="41" name="FSC#UVEKCFG@15.1700:SignerLeftJobTitle">
    <vt:lpwstr/>
  </property>
  <property fmtid="{D5CDD505-2E9C-101B-9397-08002B2CF9AE}" pid="42" name="FSC#UVEKCFG@15.1700:SignerRightJobTitle">
    <vt:lpwstr/>
  </property>
  <property fmtid="{D5CDD505-2E9C-101B-9397-08002B2CF9AE}" pid="43" name="FSC#UVEKCFG@15.1700:SignerLeftFunction">
    <vt:lpwstr/>
  </property>
  <property fmtid="{D5CDD505-2E9C-101B-9397-08002B2CF9AE}" pid="44" name="FSC#UVEKCFG@15.1700:SignerRightFunction">
    <vt:lpwstr/>
  </property>
  <property fmtid="{D5CDD505-2E9C-101B-9397-08002B2CF9AE}" pid="45" name="FSC#UVEKCFG@15.1700:SignerLeftUserRoleGroup">
    <vt:lpwstr/>
  </property>
  <property fmtid="{D5CDD505-2E9C-101B-9397-08002B2CF9AE}" pid="46" name="FSC#UVEKCFG@15.1700:SignerRightUserRoleGroup">
    <vt:lpwstr/>
  </property>
  <property fmtid="{D5CDD505-2E9C-101B-9397-08002B2CF9AE}" pid="47" name="FSC#UVEKCFG@15.1700:DocumentNumber">
    <vt:lpwstr>S404-1418</vt:lpwstr>
  </property>
  <property fmtid="{D5CDD505-2E9C-101B-9397-08002B2CF9AE}" pid="48" name="FSC#UVEKCFG@15.1700:AssignmentNumber">
    <vt:lpwstr/>
  </property>
  <property fmtid="{D5CDD505-2E9C-101B-9397-08002B2CF9AE}" pid="49" name="FSC#UVEKCFG@15.1700:EM_Personal">
    <vt:lpwstr/>
  </property>
  <property fmtid="{D5CDD505-2E9C-101B-9397-08002B2CF9AE}" pid="50" name="FSC#UVEKCFG@15.1700:EM_Geschlecht">
    <vt:lpwstr/>
  </property>
  <property fmtid="{D5CDD505-2E9C-101B-9397-08002B2CF9AE}" pid="51" name="FSC#UVEKCFG@15.1700:EM_GebDatum">
    <vt:lpwstr/>
  </property>
  <property fmtid="{D5CDD505-2E9C-101B-9397-08002B2CF9AE}" pid="52" name="FSC#UVEKCFG@15.1700:EM_Funktion">
    <vt:lpwstr/>
  </property>
  <property fmtid="{D5CDD505-2E9C-101B-9397-08002B2CF9AE}" pid="53" name="FSC#UVEKCFG@15.1700:EM_Beruf">
    <vt:lpwstr/>
  </property>
  <property fmtid="{D5CDD505-2E9C-101B-9397-08002B2CF9AE}" pid="54" name="FSC#UVEKCFG@15.1700:EM_SVNR">
    <vt:lpwstr/>
  </property>
  <property fmtid="{D5CDD505-2E9C-101B-9397-08002B2CF9AE}" pid="55" name="FSC#UVEKCFG@15.1700:EM_Familienstand">
    <vt:lpwstr/>
  </property>
  <property fmtid="{D5CDD505-2E9C-101B-9397-08002B2CF9AE}" pid="56" name="FSC#UVEKCFG@15.1700:EM_Muttersprache">
    <vt:lpwstr/>
  </property>
  <property fmtid="{D5CDD505-2E9C-101B-9397-08002B2CF9AE}" pid="57" name="FSC#UVEKCFG@15.1700:EM_Geboren_in">
    <vt:lpwstr/>
  </property>
  <property fmtid="{D5CDD505-2E9C-101B-9397-08002B2CF9AE}" pid="58" name="FSC#UVEKCFG@15.1700:EM_Briefanrede">
    <vt:lpwstr/>
  </property>
  <property fmtid="{D5CDD505-2E9C-101B-9397-08002B2CF9AE}" pid="59" name="FSC#UVEKCFG@15.1700:EM_Kommunikationssprache">
    <vt:lpwstr/>
  </property>
  <property fmtid="{D5CDD505-2E9C-101B-9397-08002B2CF9AE}" pid="60" name="FSC#UVEKCFG@15.1700:EM_Webseite">
    <vt:lpwstr/>
  </property>
  <property fmtid="{D5CDD505-2E9C-101B-9397-08002B2CF9AE}" pid="61" name="FSC#UVEKCFG@15.1700:EM_TelNr_Business">
    <vt:lpwstr/>
  </property>
  <property fmtid="{D5CDD505-2E9C-101B-9397-08002B2CF9AE}" pid="62" name="FSC#UVEKCFG@15.1700:EM_TelNr_Private">
    <vt:lpwstr/>
  </property>
  <property fmtid="{D5CDD505-2E9C-101B-9397-08002B2CF9AE}" pid="63" name="FSC#UVEKCFG@15.1700:EM_TelNr_Mobile">
    <vt:lpwstr/>
  </property>
  <property fmtid="{D5CDD505-2E9C-101B-9397-08002B2CF9AE}" pid="64" name="FSC#UVEKCFG@15.1700:EM_TelNr_Other">
    <vt:lpwstr/>
  </property>
  <property fmtid="{D5CDD505-2E9C-101B-9397-08002B2CF9AE}" pid="65" name="FSC#UVEKCFG@15.1700:EM_TelNr_Fax">
    <vt:lpwstr/>
  </property>
  <property fmtid="{D5CDD505-2E9C-101B-9397-08002B2CF9AE}" pid="66" name="FSC#UVEKCFG@15.1700:EM_EMail1">
    <vt:lpwstr/>
  </property>
  <property fmtid="{D5CDD505-2E9C-101B-9397-08002B2CF9AE}" pid="67" name="FSC#UVEKCFG@15.1700:EM_EMail2">
    <vt:lpwstr/>
  </property>
  <property fmtid="{D5CDD505-2E9C-101B-9397-08002B2CF9AE}" pid="68" name="FSC#UVEKCFG@15.1700:EM_EMail3">
    <vt:lpwstr/>
  </property>
  <property fmtid="{D5CDD505-2E9C-101B-9397-08002B2CF9AE}" pid="69" name="FSC#UVEKCFG@15.1700:EM_Name">
    <vt:lpwstr/>
  </property>
  <property fmtid="{D5CDD505-2E9C-101B-9397-08002B2CF9AE}" pid="70" name="FSC#UVEKCFG@15.1700:EM_UID">
    <vt:lpwstr/>
  </property>
  <property fmtid="{D5CDD505-2E9C-101B-9397-08002B2CF9AE}" pid="71" name="FSC#UVEKCFG@15.1700:EM_Rechtsform">
    <vt:lpwstr/>
  </property>
  <property fmtid="{D5CDD505-2E9C-101B-9397-08002B2CF9AE}" pid="72" name="FSC#UVEKCFG@15.1700:EM_Klassifizierung">
    <vt:lpwstr/>
  </property>
  <property fmtid="{D5CDD505-2E9C-101B-9397-08002B2CF9AE}" pid="73" name="FSC#UVEKCFG@15.1700:EM_Gruendungsjahr">
    <vt:lpwstr/>
  </property>
  <property fmtid="{D5CDD505-2E9C-101B-9397-08002B2CF9AE}" pid="74" name="FSC#UVEKCFG@15.1700:EM_Versandart">
    <vt:lpwstr>B-Post</vt:lpwstr>
  </property>
  <property fmtid="{D5CDD505-2E9C-101B-9397-08002B2CF9AE}" pid="75" name="FSC#UVEKCFG@15.1700:EM_Versandvermek">
    <vt:lpwstr/>
  </property>
  <property fmtid="{D5CDD505-2E9C-101B-9397-08002B2CF9AE}" pid="76" name="FSC#UVEKCFG@15.1700:EM_Anrede">
    <vt:lpwstr/>
  </property>
  <property fmtid="{D5CDD505-2E9C-101B-9397-08002B2CF9AE}" pid="77" name="FSC#UVEKCFG@15.1700:EM_Titel">
    <vt:lpwstr/>
  </property>
  <property fmtid="{D5CDD505-2E9C-101B-9397-08002B2CF9AE}" pid="78" name="FSC#UVEKCFG@15.1700:EM_Nachgestellter_Titel">
    <vt:lpwstr/>
  </property>
  <property fmtid="{D5CDD505-2E9C-101B-9397-08002B2CF9AE}" pid="79" name="FSC#UVEKCFG@15.1700:EM_Vorname">
    <vt:lpwstr/>
  </property>
  <property fmtid="{D5CDD505-2E9C-101B-9397-08002B2CF9AE}" pid="80" name="FSC#UVEKCFG@15.1700:EM_Nachname">
    <vt:lpwstr/>
  </property>
  <property fmtid="{D5CDD505-2E9C-101B-9397-08002B2CF9AE}" pid="81" name="FSC#UVEKCFG@15.1700:EM_Kurzbezeichnung">
    <vt:lpwstr/>
  </property>
  <property fmtid="{D5CDD505-2E9C-101B-9397-08002B2CF9AE}" pid="82" name="FSC#UVEKCFG@15.1700:EM_Organisations_Zeile_1">
    <vt:lpwstr/>
  </property>
  <property fmtid="{D5CDD505-2E9C-101B-9397-08002B2CF9AE}" pid="83" name="FSC#UVEKCFG@15.1700:EM_Organisations_Zeile_2">
    <vt:lpwstr/>
  </property>
  <property fmtid="{D5CDD505-2E9C-101B-9397-08002B2CF9AE}" pid="84" name="FSC#UVEKCFG@15.1700:EM_Organisations_Zeile_3">
    <vt:lpwstr/>
  </property>
  <property fmtid="{D5CDD505-2E9C-101B-9397-08002B2CF9AE}" pid="85" name="FSC#UVEKCFG@15.1700:EM_Strasse">
    <vt:lpwstr/>
  </property>
  <property fmtid="{D5CDD505-2E9C-101B-9397-08002B2CF9AE}" pid="86" name="FSC#UVEKCFG@15.1700:EM_Hausnummer">
    <vt:lpwstr/>
  </property>
  <property fmtid="{D5CDD505-2E9C-101B-9397-08002B2CF9AE}" pid="87" name="FSC#UVEKCFG@15.1700:EM_Strasse2">
    <vt:lpwstr/>
  </property>
  <property fmtid="{D5CDD505-2E9C-101B-9397-08002B2CF9AE}" pid="88" name="FSC#UVEKCFG@15.1700:EM_Hausnummer_Zusatz">
    <vt:lpwstr/>
  </property>
  <property fmtid="{D5CDD505-2E9C-101B-9397-08002B2CF9AE}" pid="89" name="FSC#UVEKCFG@15.1700:EM_Postfach">
    <vt:lpwstr/>
  </property>
  <property fmtid="{D5CDD505-2E9C-101B-9397-08002B2CF9AE}" pid="90" name="FSC#UVEKCFG@15.1700:EM_PLZ">
    <vt:lpwstr/>
  </property>
  <property fmtid="{D5CDD505-2E9C-101B-9397-08002B2CF9AE}" pid="91" name="FSC#UVEKCFG@15.1700:EM_Ort">
    <vt:lpwstr/>
  </property>
  <property fmtid="{D5CDD505-2E9C-101B-9397-08002B2CF9AE}" pid="92" name="FSC#UVEKCFG@15.1700:EM_Land">
    <vt:lpwstr/>
  </property>
  <property fmtid="{D5CDD505-2E9C-101B-9397-08002B2CF9AE}" pid="93" name="FSC#UVEKCFG@15.1700:EM_E_Mail_Adresse">
    <vt:lpwstr/>
  </property>
  <property fmtid="{D5CDD505-2E9C-101B-9397-08002B2CF9AE}" pid="94" name="FSC#UVEKCFG@15.1700:EM_Funktionsbezeichnung">
    <vt:lpwstr/>
  </property>
  <property fmtid="{D5CDD505-2E9C-101B-9397-08002B2CF9AE}" pid="95" name="FSC#UVEKCFG@15.1700:EM_Serienbrieffeld_1">
    <vt:lpwstr/>
  </property>
  <property fmtid="{D5CDD505-2E9C-101B-9397-08002B2CF9AE}" pid="96" name="FSC#UVEKCFG@15.1700:EM_Serienbrieffeld_2">
    <vt:lpwstr/>
  </property>
  <property fmtid="{D5CDD505-2E9C-101B-9397-08002B2CF9AE}" pid="97" name="FSC#UVEKCFG@15.1700:EM_Serienbrieffeld_3">
    <vt:lpwstr/>
  </property>
  <property fmtid="{D5CDD505-2E9C-101B-9397-08002B2CF9AE}" pid="98" name="FSC#UVEKCFG@15.1700:EM_Serienbrieffeld_4">
    <vt:lpwstr/>
  </property>
  <property fmtid="{D5CDD505-2E9C-101B-9397-08002B2CF9AE}" pid="99" name="FSC#UVEKCFG@15.1700:EM_Serienbrieffeld_5">
    <vt:lpwstr/>
  </property>
  <property fmtid="{D5CDD505-2E9C-101B-9397-08002B2CF9AE}" pid="100" name="FSC#UVEKCFG@15.1700:EM_Address">
    <vt:lpwstr/>
  </property>
  <property fmtid="{D5CDD505-2E9C-101B-9397-08002B2CF9AE}" pid="101" name="FSC#UVEKCFG@15.1700:Abs_Nachname">
    <vt:lpwstr/>
  </property>
  <property fmtid="{D5CDD505-2E9C-101B-9397-08002B2CF9AE}" pid="102" name="FSC#UVEKCFG@15.1700:Abs_Vorname">
    <vt:lpwstr/>
  </property>
  <property fmtid="{D5CDD505-2E9C-101B-9397-08002B2CF9AE}" pid="103" name="FSC#UVEKCFG@15.1700:Abs_Zeichen">
    <vt:lpwstr/>
  </property>
  <property fmtid="{D5CDD505-2E9C-101B-9397-08002B2CF9AE}" pid="104" name="FSC#UVEKCFG@15.1700:Anrede">
    <vt:lpwstr/>
  </property>
  <property fmtid="{D5CDD505-2E9C-101B-9397-08002B2CF9AE}" pid="105" name="FSC#UVEKCFG@15.1700:EM_Versandartspez">
    <vt:lpwstr/>
  </property>
  <property fmtid="{D5CDD505-2E9C-101B-9397-08002B2CF9AE}" pid="106" name="FSC#UVEKCFG@15.1700:Briefdatum">
    <vt:lpwstr>18.10.2019</vt:lpwstr>
  </property>
  <property fmtid="{D5CDD505-2E9C-101B-9397-08002B2CF9AE}" pid="107" name="FSC#UVEKCFG@15.1700:Empf_Zeichen">
    <vt:lpwstr/>
  </property>
  <property fmtid="{D5CDD505-2E9C-101B-9397-08002B2CF9AE}" pid="108" name="FSC#UVEKCFG@15.1700:FilialePLZ">
    <vt:lpwstr/>
  </property>
  <property fmtid="{D5CDD505-2E9C-101B-9397-08002B2CF9AE}" pid="109" name="FSC#UVEKCFG@15.1700:Gegenstand">
    <vt:lpwstr>BETREFF</vt:lpwstr>
  </property>
  <property fmtid="{D5CDD505-2E9C-101B-9397-08002B2CF9AE}" pid="110" name="FSC#UVEKCFG@15.1700:Nummer">
    <vt:lpwstr>S404-1418</vt:lpwstr>
  </property>
  <property fmtid="{D5CDD505-2E9C-101B-9397-08002B2CF9AE}" pid="111" name="FSC#UVEKCFG@15.1700:Unterschrift_Nachname">
    <vt:lpwstr/>
  </property>
  <property fmtid="{D5CDD505-2E9C-101B-9397-08002B2CF9AE}" pid="112" name="FSC#UVEKCFG@15.1700:Unterschrift_Vorname">
    <vt:lpwstr/>
  </property>
  <property fmtid="{D5CDD505-2E9C-101B-9397-08002B2CF9AE}" pid="113" name="FSC#COOELAK@1.1001:Subject">
    <vt:lpwstr/>
  </property>
  <property fmtid="{D5CDD505-2E9C-101B-9397-08002B2CF9AE}" pid="114" name="FSC#COOELAK@1.1001:FileReference">
    <vt:lpwstr>433.33-00086</vt:lpwstr>
  </property>
  <property fmtid="{D5CDD505-2E9C-101B-9397-08002B2CF9AE}" pid="115" name="FSC#COOELAK@1.1001:FileRefYear">
    <vt:lpwstr>2010</vt:lpwstr>
  </property>
  <property fmtid="{D5CDD505-2E9C-101B-9397-08002B2CF9AE}" pid="116" name="FSC#COOELAK@1.1001:FileRefOrdinal">
    <vt:lpwstr>86</vt:lpwstr>
  </property>
  <property fmtid="{D5CDD505-2E9C-101B-9397-08002B2CF9AE}" pid="117" name="FSC#COOELAK@1.1001:FileRefOU">
    <vt:lpwstr>NP</vt:lpwstr>
  </property>
  <property fmtid="{D5CDD505-2E9C-101B-9397-08002B2CF9AE}" pid="118" name="FSC#COOELAK@1.1001:Organization">
    <vt:lpwstr/>
  </property>
  <property fmtid="{D5CDD505-2E9C-101B-9397-08002B2CF9AE}" pid="119" name="FSC#COOELAK@1.1001:Owner">
    <vt:lpwstr>Alt Michel, Bern</vt:lpwstr>
  </property>
  <property fmtid="{D5CDD505-2E9C-101B-9397-08002B2CF9AE}" pid="120" name="FSC#COOELAK@1.1001:OwnerExtension">
    <vt:lpwstr>+41 58 463 37 66</vt:lpwstr>
  </property>
  <property fmtid="{D5CDD505-2E9C-101B-9397-08002B2CF9AE}" pid="121" name="FSC#COOELAK@1.1001:OwnerFaxExtension">
    <vt:lpwstr>+41 58 463 23 03</vt:lpwstr>
  </property>
  <property fmtid="{D5CDD505-2E9C-101B-9397-08002B2CF9AE}" pid="122" name="FSC#COOELAK@1.1001:DispatchedBy">
    <vt:lpwstr/>
  </property>
  <property fmtid="{D5CDD505-2E9C-101B-9397-08002B2CF9AE}" pid="123" name="FSC#COOELAK@1.1001:DispatchedAt">
    <vt:lpwstr/>
  </property>
  <property fmtid="{D5CDD505-2E9C-101B-9397-08002B2CF9AE}" pid="124" name="FSC#COOELAK@1.1001:ApprovedBy">
    <vt:lpwstr/>
  </property>
  <property fmtid="{D5CDD505-2E9C-101B-9397-08002B2CF9AE}" pid="125" name="FSC#COOELAK@1.1001:ApprovedAt">
    <vt:lpwstr/>
  </property>
  <property fmtid="{D5CDD505-2E9C-101B-9397-08002B2CF9AE}" pid="126" name="FSC#COOELAK@1.1001:Department">
    <vt:lpwstr>Netzplanung (ASTRA)</vt:lpwstr>
  </property>
  <property fmtid="{D5CDD505-2E9C-101B-9397-08002B2CF9AE}" pid="127" name="FSC#COOELAK@1.1001:CreatedAt">
    <vt:lpwstr>03.10.2019</vt:lpwstr>
  </property>
  <property fmtid="{D5CDD505-2E9C-101B-9397-08002B2CF9AE}" pid="128" name="FSC#COOELAK@1.1001:OU">
    <vt:lpwstr>Netzplanung (ASTRA)</vt:lpwstr>
  </property>
  <property fmtid="{D5CDD505-2E9C-101B-9397-08002B2CF9AE}" pid="129" name="FSC#COOELAK@1.1001:Priority">
    <vt:lpwstr> ()</vt:lpwstr>
  </property>
  <property fmtid="{D5CDD505-2E9C-101B-9397-08002B2CF9AE}" pid="130" name="FSC#COOELAK@1.1001:ObjBarCode">
    <vt:lpwstr>*COO.2045.100.2.12344640*</vt:lpwstr>
  </property>
  <property fmtid="{D5CDD505-2E9C-101B-9397-08002B2CF9AE}" pid="131" name="FSC#COOELAK@1.1001:RefBarCode">
    <vt:lpwstr>*COO.2045.100.2.12344642*</vt:lpwstr>
  </property>
  <property fmtid="{D5CDD505-2E9C-101B-9397-08002B2CF9AE}" pid="132" name="FSC#COOELAK@1.1001:FileRefBarCode">
    <vt:lpwstr>*433.33-00086*</vt:lpwstr>
  </property>
  <property fmtid="{D5CDD505-2E9C-101B-9397-08002B2CF9AE}" pid="133" name="FSC#COOELAK@1.1001:ExternalRef">
    <vt:lpwstr/>
  </property>
  <property fmtid="{D5CDD505-2E9C-101B-9397-08002B2CF9AE}" pid="134" name="FSC#COOELAK@1.1001:IncomingNumber">
    <vt:lpwstr/>
  </property>
  <property fmtid="{D5CDD505-2E9C-101B-9397-08002B2CF9AE}" pid="135" name="FSC#COOELAK@1.1001:IncomingSubject">
    <vt:lpwstr/>
  </property>
  <property fmtid="{D5CDD505-2E9C-101B-9397-08002B2CF9AE}" pid="136" name="FSC#COOELAK@1.1001:ProcessResponsible">
    <vt:lpwstr/>
  </property>
  <property fmtid="{D5CDD505-2E9C-101B-9397-08002B2CF9AE}" pid="137" name="FSC#COOELAK@1.1001:ProcessResponsiblePhone">
    <vt:lpwstr/>
  </property>
  <property fmtid="{D5CDD505-2E9C-101B-9397-08002B2CF9AE}" pid="138" name="FSC#COOELAK@1.1001:ProcessResponsibleMail">
    <vt:lpwstr/>
  </property>
  <property fmtid="{D5CDD505-2E9C-101B-9397-08002B2CF9AE}" pid="139" name="FSC#COOELAK@1.1001:ProcessResponsibleFax">
    <vt:lpwstr/>
  </property>
  <property fmtid="{D5CDD505-2E9C-101B-9397-08002B2CF9AE}" pid="140" name="FSC#COOELAK@1.1001:ApproverFirstName">
    <vt:lpwstr/>
  </property>
  <property fmtid="{D5CDD505-2E9C-101B-9397-08002B2CF9AE}" pid="141" name="FSC#COOELAK@1.1001:ApproverSurName">
    <vt:lpwstr/>
  </property>
  <property fmtid="{D5CDD505-2E9C-101B-9397-08002B2CF9AE}" pid="142" name="FSC#COOELAK@1.1001:ApproverTitle">
    <vt:lpwstr/>
  </property>
  <property fmtid="{D5CDD505-2E9C-101B-9397-08002B2CF9AE}" pid="143" name="FSC#COOELAK@1.1001:ExternalDate">
    <vt:lpwstr/>
  </property>
  <property fmtid="{D5CDD505-2E9C-101B-9397-08002B2CF9AE}" pid="144" name="FSC#COOELAK@1.1001:SettlementApprovedAt">
    <vt:lpwstr/>
  </property>
  <property fmtid="{D5CDD505-2E9C-101B-9397-08002B2CF9AE}" pid="145" name="FSC#COOELAK@1.1001:BaseNumber">
    <vt:lpwstr>433.33</vt:lpwstr>
  </property>
  <property fmtid="{D5CDD505-2E9C-101B-9397-08002B2CF9AE}" pid="146" name="FSC#COOELAK@1.1001:CurrentUserRolePos">
    <vt:lpwstr>Collaborateur, -trice spécialisé(e)</vt:lpwstr>
  </property>
  <property fmtid="{D5CDD505-2E9C-101B-9397-08002B2CF9AE}" pid="147" name="FSC#COOELAK@1.1001:CurrentUserEmail">
    <vt:lpwstr>michel.alt@astra.admin.ch</vt:lpwstr>
  </property>
  <property fmtid="{D5CDD505-2E9C-101B-9397-08002B2CF9AE}" pid="148" name="FSC#ELAKGOV@1.1001:PersonalSubjGender">
    <vt:lpwstr/>
  </property>
  <property fmtid="{D5CDD505-2E9C-101B-9397-08002B2CF9AE}" pid="149" name="FSC#ELAKGOV@1.1001:PersonalSubjFirstName">
    <vt:lpwstr/>
  </property>
  <property fmtid="{D5CDD505-2E9C-101B-9397-08002B2CF9AE}" pid="150" name="FSC#ELAKGOV@1.1001:PersonalSubjSurName">
    <vt:lpwstr/>
  </property>
  <property fmtid="{D5CDD505-2E9C-101B-9397-08002B2CF9AE}" pid="151" name="FSC#ELAKGOV@1.1001:PersonalSubjSalutation">
    <vt:lpwstr/>
  </property>
  <property fmtid="{D5CDD505-2E9C-101B-9397-08002B2CF9AE}" pid="152" name="FSC#ELAKGOV@1.1001:PersonalSubjAddress">
    <vt:lpwstr/>
  </property>
  <property fmtid="{D5CDD505-2E9C-101B-9397-08002B2CF9AE}" pid="153" name="FSC#ATSTATECFG@1.1001:Office">
    <vt:lpwstr/>
  </property>
  <property fmtid="{D5CDD505-2E9C-101B-9397-08002B2CF9AE}" pid="154" name="FSC#ATSTATECFG@1.1001:Agent">
    <vt:lpwstr/>
  </property>
  <property fmtid="{D5CDD505-2E9C-101B-9397-08002B2CF9AE}" pid="155" name="FSC#ATSTATECFG@1.1001:AgentPhone">
    <vt:lpwstr/>
  </property>
  <property fmtid="{D5CDD505-2E9C-101B-9397-08002B2CF9AE}" pid="156" name="FSC#ATSTATECFG@1.1001:DepartmentFax">
    <vt:lpwstr/>
  </property>
  <property fmtid="{D5CDD505-2E9C-101B-9397-08002B2CF9AE}" pid="157" name="FSC#ATSTATECFG@1.1001:DepartmentEmail">
    <vt:lpwstr/>
  </property>
  <property fmtid="{D5CDD505-2E9C-101B-9397-08002B2CF9AE}" pid="158" name="FSC#ATSTATECFG@1.1001:SubfileDate">
    <vt:lpwstr/>
  </property>
  <property fmtid="{D5CDD505-2E9C-101B-9397-08002B2CF9AE}" pid="159" name="FSC#ATSTATECFG@1.1001:SubfileSubject">
    <vt:lpwstr>Annexe E - Demande d’établissement d’une convention de financement pour une mesure_Version 13.0_20.09.2019</vt:lpwstr>
  </property>
  <property fmtid="{D5CDD505-2E9C-101B-9397-08002B2CF9AE}" pid="160" name="FSC#ATSTATECFG@1.1001:DepartmentZipCode">
    <vt:lpwstr/>
  </property>
  <property fmtid="{D5CDD505-2E9C-101B-9397-08002B2CF9AE}" pid="161" name="FSC#ATSTATECFG@1.1001:DepartmentCountry">
    <vt:lpwstr/>
  </property>
  <property fmtid="{D5CDD505-2E9C-101B-9397-08002B2CF9AE}" pid="162" name="FSC#ATSTATECFG@1.1001:DepartmentCity">
    <vt:lpwstr/>
  </property>
  <property fmtid="{D5CDD505-2E9C-101B-9397-08002B2CF9AE}" pid="163" name="FSC#ATSTATECFG@1.1001:DepartmentStreet">
    <vt:lpwstr/>
  </property>
  <property fmtid="{D5CDD505-2E9C-101B-9397-08002B2CF9AE}" pid="164" name="FSC#ATSTATECFG@1.1001:DepartmentDVR">
    <vt:lpwstr/>
  </property>
  <property fmtid="{D5CDD505-2E9C-101B-9397-08002B2CF9AE}" pid="165" name="FSC#ATSTATECFG@1.1001:DepartmentUID">
    <vt:lpwstr/>
  </property>
  <property fmtid="{D5CDD505-2E9C-101B-9397-08002B2CF9AE}" pid="166" name="FSC#ATSTATECFG@1.1001:SubfileReference">
    <vt:lpwstr>433.33-00086/00013/00040/00001</vt:lpwstr>
  </property>
  <property fmtid="{D5CDD505-2E9C-101B-9397-08002B2CF9AE}" pid="167" name="FSC#ATSTATECFG@1.1001:Clause">
    <vt:lpwstr/>
  </property>
  <property fmtid="{D5CDD505-2E9C-101B-9397-08002B2CF9AE}" pid="168" name="FSC#ATSTATECFG@1.1001:ApprovedSignature">
    <vt:lpwstr/>
  </property>
  <property fmtid="{D5CDD505-2E9C-101B-9397-08002B2CF9AE}" pid="169" name="FSC#ATSTATECFG@1.1001:BankAccount">
    <vt:lpwstr/>
  </property>
  <property fmtid="{D5CDD505-2E9C-101B-9397-08002B2CF9AE}" pid="170" name="FSC#ATSTATECFG@1.1001:BankAccountOwner">
    <vt:lpwstr/>
  </property>
  <property fmtid="{D5CDD505-2E9C-101B-9397-08002B2CF9AE}" pid="171" name="FSC#ATSTATECFG@1.1001:BankInstitute">
    <vt:lpwstr/>
  </property>
  <property fmtid="{D5CDD505-2E9C-101B-9397-08002B2CF9AE}" pid="172" name="FSC#ATSTATECFG@1.1001:BankAccountID">
    <vt:lpwstr/>
  </property>
  <property fmtid="{D5CDD505-2E9C-101B-9397-08002B2CF9AE}" pid="173" name="FSC#ATSTATECFG@1.1001:BankAccountIBAN">
    <vt:lpwstr/>
  </property>
  <property fmtid="{D5CDD505-2E9C-101B-9397-08002B2CF9AE}" pid="174" name="FSC#ATSTATECFG@1.1001:BankAccountBIC">
    <vt:lpwstr/>
  </property>
  <property fmtid="{D5CDD505-2E9C-101B-9397-08002B2CF9AE}" pid="175" name="FSC#ATSTATECFG@1.1001:BankName">
    <vt:lpwstr/>
  </property>
  <property fmtid="{D5CDD505-2E9C-101B-9397-08002B2CF9AE}" pid="176" name="FSC#COOSYSTEM@1.1:Container">
    <vt:lpwstr>COO.2045.100.2.12344640</vt:lpwstr>
  </property>
  <property fmtid="{D5CDD505-2E9C-101B-9397-08002B2CF9AE}" pid="177" name="FSC#FSCFOLIO@1.1001:docpropproject">
    <vt:lpwstr/>
  </property>
  <property fmtid="{D5CDD505-2E9C-101B-9397-08002B2CF9AE}" pid="178" name="MSIP_Label_245c3252-146d-46f3-8062-82cd8c8d7e7d_Enabled">
    <vt:lpwstr>true</vt:lpwstr>
  </property>
  <property fmtid="{D5CDD505-2E9C-101B-9397-08002B2CF9AE}" pid="179" name="MSIP_Label_245c3252-146d-46f3-8062-82cd8c8d7e7d_SetDate">
    <vt:lpwstr>2024-07-11T10:45:47Z</vt:lpwstr>
  </property>
  <property fmtid="{D5CDD505-2E9C-101B-9397-08002B2CF9AE}" pid="180" name="MSIP_Label_245c3252-146d-46f3-8062-82cd8c8d7e7d_Method">
    <vt:lpwstr>Privileged</vt:lpwstr>
  </property>
  <property fmtid="{D5CDD505-2E9C-101B-9397-08002B2CF9AE}" pid="181" name="MSIP_Label_245c3252-146d-46f3-8062-82cd8c8d7e7d_Name">
    <vt:lpwstr>L1</vt:lpwstr>
  </property>
  <property fmtid="{D5CDD505-2E9C-101B-9397-08002B2CF9AE}" pid="182" name="MSIP_Label_245c3252-146d-46f3-8062-82cd8c8d7e7d_SiteId">
    <vt:lpwstr>6ae27add-8276-4a38-88c1-3a9c1f973767</vt:lpwstr>
  </property>
  <property fmtid="{D5CDD505-2E9C-101B-9397-08002B2CF9AE}" pid="183" name="MSIP_Label_245c3252-146d-46f3-8062-82cd8c8d7e7d_ActionId">
    <vt:lpwstr>3bd90702-2d95-4bba-952e-1e1160801f28</vt:lpwstr>
  </property>
  <property fmtid="{D5CDD505-2E9C-101B-9397-08002B2CF9AE}" pid="184" name="MSIP_Label_245c3252-146d-46f3-8062-82cd8c8d7e7d_ContentBits">
    <vt:lpwstr>0</vt:lpwstr>
  </property>
</Properties>
</file>